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F61B" w14:textId="77777777" w:rsidR="00747081" w:rsidRPr="006314C5" w:rsidRDefault="00FE4515" w:rsidP="006314C5">
      <w:pPr>
        <w:widowControl/>
        <w:jc w:val="right"/>
        <w:rPr>
          <w:rFonts w:ascii="ＭＳ ゴシック" w:cs="ＭＳ ゴシック"/>
          <w:color w:val="auto"/>
          <w:spacing w:val="8"/>
        </w:rPr>
      </w:pPr>
      <w:r w:rsidRPr="00EA118A">
        <w:rPr>
          <w:rFonts w:ascii="ＭＳ ゴシック" w:cs="ＭＳ ゴシック" w:hint="eastAsia"/>
          <w:color w:val="auto"/>
          <w:spacing w:val="8"/>
        </w:rPr>
        <w:t xml:space="preserve">　</w:t>
      </w:r>
      <w:r w:rsidRPr="00EA118A">
        <w:rPr>
          <w:rFonts w:ascii="ＭＳ ゴシック" w:cs="ＭＳ ゴシック"/>
          <w:color w:val="auto"/>
          <w:spacing w:val="8"/>
        </w:rPr>
        <w:t xml:space="preserve">　　　　　　　　　　　　</w:t>
      </w:r>
    </w:p>
    <w:p w14:paraId="46D975A0" w14:textId="77777777" w:rsidR="00747081" w:rsidRPr="00897F2E" w:rsidRDefault="00747081" w:rsidP="00747081">
      <w:pPr>
        <w:rPr>
          <w:rFonts w:ascii="Meiryo UI" w:eastAsia="Meiryo UI" w:hAnsi="Meiryo UI"/>
          <w:color w:val="000000" w:themeColor="text1"/>
        </w:rPr>
      </w:pPr>
    </w:p>
    <w:p w14:paraId="1F8252DE" w14:textId="77777777" w:rsidR="00747081" w:rsidRPr="00897F2E" w:rsidRDefault="00747081" w:rsidP="00747081">
      <w:pPr>
        <w:jc w:val="center"/>
        <w:rPr>
          <w:rFonts w:ascii="Meiryo UI" w:eastAsia="Meiryo UI" w:hAnsi="Meiryo UI"/>
        </w:rPr>
      </w:pPr>
      <w:r w:rsidRPr="00897F2E">
        <w:rPr>
          <w:rFonts w:ascii="Meiryo UI" w:eastAsia="Meiryo UI" w:hAnsi="Meiryo UI" w:hint="eastAsia"/>
          <w:sz w:val="40"/>
        </w:rPr>
        <w:t>看護師特定行為研修</w:t>
      </w:r>
    </w:p>
    <w:p w14:paraId="65B1DD05" w14:textId="77777777" w:rsidR="00747081" w:rsidRPr="00897F2E" w:rsidRDefault="00747081" w:rsidP="00747081">
      <w:pPr>
        <w:rPr>
          <w:rFonts w:ascii="Meiryo UI" w:eastAsia="Meiryo UI" w:hAnsi="Meiryo UI"/>
        </w:rPr>
      </w:pPr>
    </w:p>
    <w:p w14:paraId="737908DE" w14:textId="77777777" w:rsidR="00747081" w:rsidRPr="00897F2E" w:rsidRDefault="00747081" w:rsidP="00747081">
      <w:pPr>
        <w:jc w:val="center"/>
        <w:rPr>
          <w:rFonts w:ascii="Meiryo UI" w:eastAsia="Meiryo UI" w:hAnsi="Meiryo UI"/>
          <w:b/>
          <w:sz w:val="96"/>
        </w:rPr>
      </w:pPr>
      <w:r>
        <w:rPr>
          <w:rFonts w:ascii="Meiryo UI" w:eastAsia="Meiryo UI" w:hAnsi="Meiryo UI" w:hint="eastAsia"/>
          <w:b/>
          <w:sz w:val="96"/>
        </w:rPr>
        <w:t>志願書類一式</w:t>
      </w:r>
    </w:p>
    <w:p w14:paraId="055616C0" w14:textId="105104DF" w:rsidR="00747081" w:rsidRPr="00897F2E" w:rsidRDefault="00747081" w:rsidP="00747081">
      <w:pPr>
        <w:jc w:val="center"/>
        <w:rPr>
          <w:rFonts w:ascii="Meiryo UI" w:eastAsia="Meiryo UI" w:hAnsi="Meiryo UI"/>
          <w:sz w:val="16"/>
        </w:rPr>
      </w:pPr>
      <w:r w:rsidRPr="001B1D7B">
        <w:rPr>
          <w:rFonts w:ascii="Meiryo UI" w:eastAsia="Meiryo UI" w:hAnsi="Meiryo UI" w:hint="eastAsia"/>
          <w:color w:val="auto"/>
          <w:sz w:val="52"/>
        </w:rPr>
        <w:t>-</w:t>
      </w:r>
      <w:r w:rsidR="005A6DCE" w:rsidRPr="001B1D7B">
        <w:rPr>
          <w:rFonts w:ascii="Meiryo UI" w:eastAsia="Meiryo UI" w:hAnsi="Meiryo UI" w:hint="eastAsia"/>
          <w:color w:val="auto"/>
          <w:sz w:val="52"/>
        </w:rPr>
        <w:t>202</w:t>
      </w:r>
      <w:r w:rsidR="00094170" w:rsidRPr="00537B08">
        <w:rPr>
          <w:rFonts w:ascii="Meiryo UI" w:eastAsia="Meiryo UI" w:hAnsi="Meiryo UI" w:hint="eastAsia"/>
          <w:color w:val="auto"/>
          <w:sz w:val="52"/>
        </w:rPr>
        <w:t>5</w:t>
      </w:r>
      <w:r w:rsidRPr="001B1D7B">
        <w:rPr>
          <w:rFonts w:ascii="Meiryo UI" w:eastAsia="Meiryo UI" w:hAnsi="Meiryo UI" w:hint="eastAsia"/>
          <w:color w:val="auto"/>
          <w:sz w:val="52"/>
        </w:rPr>
        <w:t>年度</w:t>
      </w:r>
      <w:r w:rsidRPr="00897F2E">
        <w:rPr>
          <w:rFonts w:ascii="Meiryo UI" w:eastAsia="Meiryo UI" w:hAnsi="Meiryo UI" w:hint="eastAsia"/>
          <w:sz w:val="52"/>
        </w:rPr>
        <w:t>-</w:t>
      </w:r>
    </w:p>
    <w:p w14:paraId="52B37F04" w14:textId="77777777" w:rsidR="00747081" w:rsidRPr="00897F2E" w:rsidRDefault="00747081" w:rsidP="00747081">
      <w:pPr>
        <w:rPr>
          <w:rFonts w:ascii="Meiryo UI" w:eastAsia="Meiryo UI" w:hAnsi="Meiryo UI"/>
        </w:rPr>
      </w:pPr>
    </w:p>
    <w:p w14:paraId="4B1CB04B" w14:textId="77777777" w:rsidR="00747081" w:rsidRPr="007872B3" w:rsidRDefault="00747081" w:rsidP="00747081">
      <w:pPr>
        <w:rPr>
          <w:rFonts w:ascii="Meiryo UI" w:eastAsia="Meiryo UI" w:hAnsi="Meiryo UI"/>
        </w:rPr>
      </w:pPr>
    </w:p>
    <w:p w14:paraId="26A4000B" w14:textId="77777777" w:rsidR="00747081" w:rsidRPr="00897F2E" w:rsidRDefault="00747081" w:rsidP="00747081">
      <w:pPr>
        <w:rPr>
          <w:rFonts w:ascii="Meiryo UI" w:eastAsia="Meiryo UI" w:hAnsi="Meiryo UI"/>
        </w:rPr>
      </w:pPr>
    </w:p>
    <w:p w14:paraId="7CA274D1" w14:textId="77777777" w:rsidR="00747081" w:rsidRDefault="00747081" w:rsidP="00747081">
      <w:pPr>
        <w:rPr>
          <w:rFonts w:ascii="Meiryo UI" w:eastAsia="Meiryo UI" w:hAnsi="Meiryo UI"/>
        </w:rPr>
      </w:pPr>
    </w:p>
    <w:p w14:paraId="7F68796C" w14:textId="77777777" w:rsidR="00747081" w:rsidRDefault="00747081" w:rsidP="00747081">
      <w:pPr>
        <w:rPr>
          <w:rFonts w:ascii="Meiryo UI" w:eastAsia="Meiryo UI" w:hAnsi="Meiryo UI"/>
        </w:rPr>
      </w:pPr>
    </w:p>
    <w:p w14:paraId="66071C0B" w14:textId="77777777" w:rsidR="00747081" w:rsidRDefault="00747081" w:rsidP="00747081">
      <w:pPr>
        <w:rPr>
          <w:rFonts w:ascii="Meiryo UI" w:eastAsia="Meiryo UI" w:hAnsi="Meiryo UI"/>
        </w:rPr>
      </w:pPr>
    </w:p>
    <w:p w14:paraId="39CBBCEB" w14:textId="77777777" w:rsidR="00747081" w:rsidRDefault="00747081" w:rsidP="00747081">
      <w:pPr>
        <w:rPr>
          <w:rFonts w:ascii="Meiryo UI" w:eastAsia="Meiryo UI" w:hAnsi="Meiryo UI"/>
        </w:rPr>
      </w:pPr>
    </w:p>
    <w:p w14:paraId="581B64ED" w14:textId="77777777" w:rsidR="00747081" w:rsidRPr="006C3AF8" w:rsidRDefault="00747081" w:rsidP="00747081">
      <w:pPr>
        <w:jc w:val="center"/>
        <w:rPr>
          <w:rFonts w:ascii="Meiryo UI" w:eastAsia="Meiryo UI" w:hAnsi="Meiryo UI"/>
          <w:b/>
          <w:sz w:val="56"/>
        </w:rPr>
      </w:pPr>
      <w:r w:rsidRPr="006C3AF8">
        <w:rPr>
          <w:rFonts w:ascii="Meiryo UI" w:eastAsia="Meiryo UI" w:hAnsi="Meiryo UI" w:hint="eastAsia"/>
          <w:b/>
          <w:sz w:val="56"/>
        </w:rPr>
        <w:t>国立大学法人三重大学</w:t>
      </w:r>
    </w:p>
    <w:p w14:paraId="2DFBC4F8" w14:textId="77777777" w:rsidR="00747081" w:rsidRPr="006C3AF8" w:rsidRDefault="00747081" w:rsidP="00747081">
      <w:pPr>
        <w:jc w:val="center"/>
        <w:rPr>
          <w:rFonts w:ascii="Meiryo UI" w:eastAsia="Meiryo UI" w:hAnsi="Meiryo UI"/>
          <w:b/>
          <w:sz w:val="56"/>
        </w:rPr>
      </w:pPr>
      <w:r w:rsidRPr="006C3AF8">
        <w:rPr>
          <w:rFonts w:ascii="Meiryo UI" w:eastAsia="Meiryo UI" w:hAnsi="Meiryo UI" w:hint="eastAsia"/>
          <w:b/>
          <w:sz w:val="56"/>
        </w:rPr>
        <w:t>医学部附属病院</w:t>
      </w:r>
    </w:p>
    <w:p w14:paraId="2EC03503" w14:textId="77777777" w:rsidR="00747081" w:rsidRDefault="00747081" w:rsidP="00747081">
      <w:pPr>
        <w:rPr>
          <w:rFonts w:ascii="Meiryo UI" w:eastAsia="Meiryo UI" w:hAnsi="Meiryo UI"/>
        </w:rPr>
      </w:pPr>
    </w:p>
    <w:p w14:paraId="1EBE828B" w14:textId="77777777" w:rsidR="006314C5" w:rsidRDefault="006314C5">
      <w:pPr>
        <w:widowControl/>
        <w:overflowPunct/>
        <w:adjustRightInd/>
        <w:jc w:val="left"/>
        <w:textAlignment w:val="auto"/>
        <w:rPr>
          <w:rFonts w:cs="ＭＳ ゴシック"/>
          <w:color w:val="auto"/>
          <w:sz w:val="18"/>
          <w:szCs w:val="18"/>
        </w:rPr>
      </w:pPr>
      <w:r>
        <w:rPr>
          <w:rFonts w:cs="ＭＳ ゴシック"/>
          <w:color w:val="auto"/>
          <w:sz w:val="18"/>
          <w:szCs w:val="18"/>
        </w:rPr>
        <w:br w:type="page"/>
      </w:r>
    </w:p>
    <w:p w14:paraId="0DA2C8CB" w14:textId="77777777" w:rsidR="00EB76BC" w:rsidRDefault="00EB76BC">
      <w:pPr>
        <w:widowControl/>
        <w:overflowPunct/>
        <w:adjustRightInd/>
        <w:jc w:val="left"/>
        <w:textAlignment w:val="auto"/>
        <w:rPr>
          <w:rFonts w:cs="ＭＳ ゴシック"/>
          <w:color w:val="auto"/>
          <w:sz w:val="18"/>
          <w:szCs w:val="18"/>
        </w:rPr>
      </w:pPr>
    </w:p>
    <w:p w14:paraId="38FDD35C" w14:textId="77777777" w:rsidR="005E2848" w:rsidRDefault="00FE4515" w:rsidP="005E2848">
      <w:pPr>
        <w:widowControl/>
        <w:jc w:val="right"/>
        <w:rPr>
          <w:rFonts w:cs="ＭＳ ゴシック"/>
          <w:color w:val="auto"/>
          <w:sz w:val="18"/>
          <w:szCs w:val="18"/>
        </w:rPr>
      </w:pPr>
      <w:r w:rsidRPr="00EA118A">
        <w:rPr>
          <w:rFonts w:cs="ＭＳ ゴシック" w:hint="eastAsia"/>
          <w:color w:val="auto"/>
          <w:sz w:val="18"/>
          <w:szCs w:val="18"/>
        </w:rPr>
        <w:t>（様</w:t>
      </w:r>
      <w:r w:rsidR="00E21C72" w:rsidRPr="00EA118A">
        <w:rPr>
          <w:rFonts w:cs="ＭＳ ゴシック" w:hint="eastAsia"/>
          <w:color w:val="auto"/>
          <w:sz w:val="18"/>
          <w:szCs w:val="18"/>
        </w:rPr>
        <w:t>式</w:t>
      </w:r>
      <w:r w:rsidRPr="00EA118A">
        <w:rPr>
          <w:rFonts w:cs="ＭＳ ゴシック" w:hint="eastAsia"/>
          <w:color w:val="auto"/>
          <w:sz w:val="18"/>
          <w:szCs w:val="18"/>
        </w:rPr>
        <w:t>１）</w:t>
      </w:r>
    </w:p>
    <w:p w14:paraId="7CA2526D" w14:textId="77777777" w:rsidR="005E2848" w:rsidRDefault="005E2848" w:rsidP="00EC5315">
      <w:pPr>
        <w:widowControl/>
        <w:jc w:val="left"/>
        <w:rPr>
          <w:rFonts w:cs="ＭＳ ゴシック"/>
          <w:color w:val="auto"/>
          <w:sz w:val="18"/>
          <w:szCs w:val="18"/>
        </w:rPr>
      </w:pPr>
      <w:r w:rsidRPr="00EA118A">
        <w:rPr>
          <w:rFonts w:ascii="ＭＳ ゴシック" w:cs="ＭＳ ゴシック" w:hint="eastAsia"/>
          <w:color w:val="auto"/>
          <w:spacing w:val="8"/>
          <w:sz w:val="21"/>
          <w:szCs w:val="21"/>
          <w:u w:val="single"/>
        </w:rPr>
        <w:t xml:space="preserve">受験番号　</w:t>
      </w:r>
      <w:r w:rsidRPr="00EA118A">
        <w:rPr>
          <w:rFonts w:ascii="ＭＳ ゴシック" w:cs="ＭＳ ゴシック"/>
          <w:color w:val="auto"/>
          <w:spacing w:val="8"/>
          <w:sz w:val="21"/>
          <w:szCs w:val="21"/>
          <w:u w:val="single"/>
        </w:rPr>
        <w:t xml:space="preserve">　</w:t>
      </w:r>
      <w:r w:rsidRPr="00EA118A">
        <w:rPr>
          <w:rFonts w:ascii="ＭＳ ゴシック" w:cs="ＭＳ ゴシック" w:hint="eastAsia"/>
          <w:color w:val="auto"/>
          <w:spacing w:val="8"/>
          <w:sz w:val="21"/>
          <w:szCs w:val="21"/>
          <w:u w:val="single"/>
        </w:rPr>
        <w:t xml:space="preserve">　　</w:t>
      </w:r>
    </w:p>
    <w:p w14:paraId="7A410FE9" w14:textId="77777777" w:rsidR="00FE4515" w:rsidRPr="00EA118A" w:rsidRDefault="000C26EF" w:rsidP="00EC5315">
      <w:pPr>
        <w:widowControl/>
        <w:jc w:val="left"/>
        <w:rPr>
          <w:rFonts w:ascii="ＭＳ ゴシック"/>
          <w:color w:val="auto"/>
          <w:sz w:val="18"/>
          <w:szCs w:val="18"/>
        </w:rPr>
      </w:pPr>
      <w:r w:rsidRPr="00EA118A">
        <w:rPr>
          <w:rFonts w:cs="ＭＳ ゴシック" w:hint="eastAsia"/>
          <w:color w:val="auto"/>
          <w:sz w:val="18"/>
          <w:szCs w:val="18"/>
        </w:rPr>
        <w:t xml:space="preserve">　　　　　　　　　　　　　</w:t>
      </w:r>
    </w:p>
    <w:p w14:paraId="2D0C68A3" w14:textId="171733A2" w:rsidR="005E2848" w:rsidRPr="005E2848" w:rsidRDefault="005E2848" w:rsidP="00FE4515">
      <w:pPr>
        <w:jc w:val="center"/>
        <w:rPr>
          <w:rFonts w:cs="ＭＳ ゴシック"/>
          <w:b/>
          <w:bCs/>
          <w:color w:val="auto"/>
          <w:sz w:val="36"/>
          <w:szCs w:val="36"/>
        </w:rPr>
      </w:pPr>
      <w:r w:rsidRPr="005E2848">
        <w:rPr>
          <w:rFonts w:cs="ＭＳ ゴシック" w:hint="eastAsia"/>
          <w:b/>
          <w:bCs/>
          <w:color w:val="auto"/>
          <w:sz w:val="36"/>
          <w:szCs w:val="36"/>
        </w:rPr>
        <w:t>年度　三重大学医学部附属病院</w:t>
      </w:r>
    </w:p>
    <w:p w14:paraId="50170CF5" w14:textId="77777777" w:rsidR="005E2848" w:rsidRPr="005E2848" w:rsidRDefault="005E2848" w:rsidP="00FE4515">
      <w:pPr>
        <w:jc w:val="center"/>
        <w:rPr>
          <w:rFonts w:cs="ＭＳ ゴシック"/>
          <w:b/>
          <w:bCs/>
          <w:color w:val="auto"/>
          <w:sz w:val="36"/>
          <w:szCs w:val="36"/>
        </w:rPr>
      </w:pPr>
      <w:r w:rsidRPr="005E2848">
        <w:rPr>
          <w:rFonts w:cs="ＭＳ ゴシック" w:hint="eastAsia"/>
          <w:b/>
          <w:bCs/>
          <w:color w:val="auto"/>
          <w:sz w:val="36"/>
          <w:szCs w:val="36"/>
        </w:rPr>
        <w:t>看護師特定行為研修</w:t>
      </w:r>
    </w:p>
    <w:p w14:paraId="1F58E162" w14:textId="77777777" w:rsidR="00FE4515" w:rsidRPr="007872B3" w:rsidRDefault="008A0BAB" w:rsidP="00FE4515">
      <w:pPr>
        <w:jc w:val="center"/>
        <w:rPr>
          <w:rFonts w:cs="ＭＳ ゴシック"/>
          <w:b/>
          <w:bCs/>
          <w:color w:val="auto"/>
          <w:sz w:val="36"/>
          <w:szCs w:val="36"/>
        </w:rPr>
      </w:pPr>
      <w:r w:rsidRPr="007872B3">
        <w:rPr>
          <w:rFonts w:cs="ＭＳ ゴシック" w:hint="eastAsia"/>
          <w:b/>
          <w:bCs/>
          <w:color w:val="auto"/>
          <w:sz w:val="36"/>
          <w:szCs w:val="36"/>
        </w:rPr>
        <w:t>志願書</w:t>
      </w:r>
    </w:p>
    <w:p w14:paraId="2FCB1FEE" w14:textId="77777777" w:rsidR="008655E4" w:rsidRPr="00EA118A" w:rsidRDefault="008655E4" w:rsidP="00FE4515">
      <w:pPr>
        <w:jc w:val="center"/>
        <w:rPr>
          <w:rFonts w:ascii="ＭＳ ゴシック"/>
          <w:color w:val="auto"/>
        </w:rPr>
      </w:pPr>
    </w:p>
    <w:p w14:paraId="1E94B133" w14:textId="77777777" w:rsidR="00FE4515" w:rsidRPr="00EA118A" w:rsidRDefault="00FE4515" w:rsidP="00FE4515">
      <w:pPr>
        <w:jc w:val="right"/>
        <w:rPr>
          <w:rFonts w:cs="ＭＳ ゴシック"/>
          <w:color w:val="auto"/>
          <w:sz w:val="21"/>
          <w:szCs w:val="21"/>
        </w:rPr>
      </w:pPr>
      <w:r w:rsidRPr="00EA118A">
        <w:rPr>
          <w:rFonts w:cs="ＭＳ ゴシック" w:hint="eastAsia"/>
          <w:color w:val="auto"/>
          <w:sz w:val="21"/>
          <w:szCs w:val="21"/>
        </w:rPr>
        <w:t xml:space="preserve">　　年　　月　　日</w:t>
      </w:r>
    </w:p>
    <w:p w14:paraId="495EACCC" w14:textId="77777777" w:rsidR="00FE4515" w:rsidRPr="00EA118A" w:rsidRDefault="00580498" w:rsidP="000C26EF">
      <w:pPr>
        <w:jc w:val="left"/>
        <w:rPr>
          <w:rFonts w:cs="ＭＳ ゴシック"/>
          <w:color w:val="auto"/>
        </w:rPr>
      </w:pPr>
      <w:r w:rsidRPr="00EA118A">
        <w:rPr>
          <w:rFonts w:cs="ＭＳ ゴシック" w:hint="eastAsia"/>
          <w:color w:val="auto"/>
        </w:rPr>
        <w:t>三重大学</w:t>
      </w:r>
      <w:r w:rsidR="009F490F" w:rsidRPr="00EA118A">
        <w:rPr>
          <w:rFonts w:cs="ＭＳ ゴシック" w:hint="eastAsia"/>
          <w:color w:val="auto"/>
        </w:rPr>
        <w:t xml:space="preserve">医学部附属病院長　</w:t>
      </w:r>
      <w:r w:rsidR="00FE4515" w:rsidRPr="00EA118A">
        <w:rPr>
          <w:rFonts w:cs="ＭＳ ゴシック"/>
          <w:color w:val="auto"/>
        </w:rPr>
        <w:t>殿</w:t>
      </w:r>
      <w:r w:rsidR="00FE4515" w:rsidRPr="00EA118A">
        <w:rPr>
          <w:rFonts w:cs="ＭＳ ゴシック" w:hint="eastAsia"/>
          <w:color w:val="auto"/>
        </w:rPr>
        <w:t xml:space="preserve">　</w:t>
      </w:r>
    </w:p>
    <w:p w14:paraId="5017DB96" w14:textId="77777777" w:rsidR="002C4F2F" w:rsidRPr="00EA118A" w:rsidRDefault="002C4F2F" w:rsidP="000C26EF">
      <w:pPr>
        <w:jc w:val="left"/>
        <w:rPr>
          <w:rFonts w:cs="ＭＳ ゴシック"/>
          <w:color w:val="auto"/>
        </w:rPr>
      </w:pPr>
    </w:p>
    <w:p w14:paraId="3E4FDC4A" w14:textId="77777777" w:rsidR="00FE4515" w:rsidRDefault="00FE4515" w:rsidP="00FE4515">
      <w:pPr>
        <w:spacing w:line="360" w:lineRule="auto"/>
        <w:rPr>
          <w:rFonts w:ascii="ＭＳ ゴシック" w:cs="ＭＳ ゴシック"/>
          <w:color w:val="auto"/>
          <w:u w:val="single"/>
        </w:rPr>
      </w:pPr>
      <w:r w:rsidRPr="00EA118A">
        <w:rPr>
          <w:rFonts w:cs="ＭＳ ゴシック" w:hint="eastAsia"/>
          <w:color w:val="auto"/>
        </w:rPr>
        <w:t xml:space="preserve">　　　　　　　　　　　　　　　　</w:t>
      </w:r>
      <w:r w:rsidRPr="00EA118A">
        <w:rPr>
          <w:rFonts w:cs="ＭＳ ゴシック"/>
          <w:color w:val="auto"/>
        </w:rPr>
        <w:t xml:space="preserve">　</w:t>
      </w:r>
      <w:r w:rsidR="00772D13" w:rsidRPr="00EA118A">
        <w:rPr>
          <w:rFonts w:cs="ＭＳ ゴシック" w:hint="eastAsia"/>
          <w:color w:val="auto"/>
          <w:u w:val="single"/>
        </w:rPr>
        <w:t>志願</w:t>
      </w:r>
      <w:r w:rsidRPr="00EA118A">
        <w:rPr>
          <w:rFonts w:cs="ＭＳ ゴシック" w:hint="eastAsia"/>
          <w:color w:val="auto"/>
          <w:u w:val="single"/>
        </w:rPr>
        <w:t>者氏名</w:t>
      </w:r>
      <w:r w:rsidRPr="00EA118A">
        <w:rPr>
          <w:rFonts w:ascii="ＭＳ ゴシック" w:cs="ＭＳ ゴシック" w:hint="eastAsia"/>
          <w:color w:val="auto"/>
          <w:u w:val="single"/>
        </w:rPr>
        <w:t xml:space="preserve">（自署）　　</w:t>
      </w:r>
      <w:r w:rsidRPr="00EA118A">
        <w:rPr>
          <w:rFonts w:ascii="ＭＳ ゴシック" w:cs="ＭＳ ゴシック"/>
          <w:color w:val="auto"/>
          <w:u w:val="single"/>
        </w:rPr>
        <w:t xml:space="preserve">　　　　　　</w:t>
      </w:r>
      <w:r w:rsidR="00626302" w:rsidRPr="00EA118A">
        <w:rPr>
          <w:rFonts w:ascii="ＭＳ ゴシック" w:cs="ＭＳ ゴシック" w:hint="eastAsia"/>
          <w:color w:val="auto"/>
          <w:u w:val="single"/>
        </w:rPr>
        <w:t xml:space="preserve">　　</w:t>
      </w:r>
    </w:p>
    <w:p w14:paraId="18C2D1B6" w14:textId="77777777" w:rsidR="005E2848" w:rsidRDefault="005E2848" w:rsidP="00FE4515">
      <w:pPr>
        <w:spacing w:line="360" w:lineRule="auto"/>
        <w:rPr>
          <w:rFonts w:ascii="ＭＳ ゴシック"/>
          <w:color w:val="auto"/>
          <w:u w:val="single"/>
        </w:rPr>
      </w:pPr>
    </w:p>
    <w:p w14:paraId="04F3E9E5" w14:textId="77777777" w:rsidR="005E2848" w:rsidRPr="00EA118A" w:rsidRDefault="005E2848" w:rsidP="00FE4515">
      <w:pPr>
        <w:spacing w:line="360" w:lineRule="auto"/>
        <w:rPr>
          <w:rFonts w:ascii="ＭＳ ゴシック"/>
          <w:color w:val="auto"/>
          <w:u w:val="single"/>
        </w:rPr>
      </w:pPr>
    </w:p>
    <w:p w14:paraId="1C60A134" w14:textId="77777777" w:rsidR="00FE4515" w:rsidRPr="00EA118A" w:rsidRDefault="00FE4515" w:rsidP="000C26EF">
      <w:pPr>
        <w:jc w:val="left"/>
        <w:rPr>
          <w:rFonts w:cs="ＭＳ ゴシック"/>
          <w:color w:val="auto"/>
          <w:sz w:val="21"/>
          <w:szCs w:val="21"/>
        </w:rPr>
      </w:pPr>
      <w:r w:rsidRPr="00EA118A">
        <w:rPr>
          <w:rFonts w:cs="ＭＳ ゴシック" w:hint="eastAsia"/>
          <w:color w:val="auto"/>
          <w:sz w:val="21"/>
          <w:szCs w:val="21"/>
        </w:rPr>
        <w:t>私は、</w:t>
      </w:r>
      <w:r w:rsidR="007E5462" w:rsidRPr="00EA118A">
        <w:rPr>
          <w:rFonts w:cs="ＭＳ ゴシック" w:hint="eastAsia"/>
          <w:color w:val="auto"/>
          <w:sz w:val="21"/>
          <w:szCs w:val="21"/>
        </w:rPr>
        <w:t>下記の</w:t>
      </w:r>
      <w:r w:rsidR="00580498" w:rsidRPr="00EA118A">
        <w:rPr>
          <w:rFonts w:cs="ＭＳ ゴシック" w:hint="eastAsia"/>
          <w:color w:val="auto"/>
          <w:sz w:val="21"/>
          <w:szCs w:val="21"/>
        </w:rPr>
        <w:t>三重大学医学部附属病院</w:t>
      </w:r>
      <w:r w:rsidRPr="00EA118A">
        <w:rPr>
          <w:rFonts w:cs="ＭＳ ゴシック" w:hint="eastAsia"/>
          <w:color w:val="auto"/>
          <w:sz w:val="21"/>
          <w:szCs w:val="21"/>
        </w:rPr>
        <w:t>看護師特定行為研修を受講した</w:t>
      </w:r>
      <w:r w:rsidR="000C26EF" w:rsidRPr="00EA118A">
        <w:rPr>
          <w:rFonts w:cs="ＭＳ ゴシック" w:hint="eastAsia"/>
          <w:color w:val="auto"/>
          <w:sz w:val="21"/>
          <w:szCs w:val="21"/>
        </w:rPr>
        <w:t>く</w:t>
      </w:r>
      <w:r w:rsidR="00EB5476" w:rsidRPr="00EA118A">
        <w:rPr>
          <w:rFonts w:cs="ＭＳ ゴシック" w:hint="eastAsia"/>
          <w:color w:val="auto"/>
          <w:sz w:val="21"/>
          <w:szCs w:val="21"/>
        </w:rPr>
        <w:t>、</w:t>
      </w:r>
      <w:r w:rsidR="000C26EF" w:rsidRPr="00EA118A">
        <w:rPr>
          <w:rFonts w:cs="ＭＳ ゴシック" w:hint="eastAsia"/>
          <w:color w:val="auto"/>
          <w:sz w:val="21"/>
          <w:szCs w:val="21"/>
        </w:rPr>
        <w:t>関係書類を添えて申請いたします。</w:t>
      </w:r>
    </w:p>
    <w:p w14:paraId="42150568" w14:textId="77777777" w:rsidR="000446BA" w:rsidRDefault="000446BA" w:rsidP="000C26EF">
      <w:pPr>
        <w:jc w:val="left"/>
        <w:rPr>
          <w:rFonts w:cs="ＭＳ ゴシック"/>
          <w:color w:val="auto"/>
          <w:sz w:val="21"/>
          <w:szCs w:val="21"/>
        </w:rPr>
      </w:pPr>
    </w:p>
    <w:p w14:paraId="3B7D457E" w14:textId="77777777" w:rsidR="005E2848" w:rsidRPr="00EA118A" w:rsidRDefault="005E2848" w:rsidP="000C26EF">
      <w:pPr>
        <w:jc w:val="left"/>
        <w:rPr>
          <w:rFonts w:cs="ＭＳ ゴシック"/>
          <w:color w:val="auto"/>
          <w:sz w:val="21"/>
          <w:szCs w:val="21"/>
        </w:rPr>
      </w:pPr>
    </w:p>
    <w:tbl>
      <w:tblPr>
        <w:tblStyle w:val="a5"/>
        <w:tblW w:w="0" w:type="auto"/>
        <w:tblLook w:val="04A0" w:firstRow="1" w:lastRow="0" w:firstColumn="1" w:lastColumn="0" w:noHBand="0" w:noVBand="1"/>
      </w:tblPr>
      <w:tblGrid>
        <w:gridCol w:w="704"/>
        <w:gridCol w:w="7371"/>
        <w:gridCol w:w="1327"/>
      </w:tblGrid>
      <w:tr w:rsidR="00EA118A" w:rsidRPr="00EA118A" w14:paraId="18CE8920" w14:textId="77777777" w:rsidTr="00ED401D">
        <w:trPr>
          <w:trHeight w:val="517"/>
        </w:trPr>
        <w:tc>
          <w:tcPr>
            <w:tcW w:w="704" w:type="dxa"/>
            <w:vMerge w:val="restart"/>
            <w:vAlign w:val="center"/>
          </w:tcPr>
          <w:p w14:paraId="4FDFBD07" w14:textId="77777777" w:rsidR="000446BA" w:rsidRPr="00EA118A" w:rsidRDefault="000446BA" w:rsidP="000446BA">
            <w:pPr>
              <w:jc w:val="center"/>
              <w:rPr>
                <w:rFonts w:cs="ＭＳ ゴシック"/>
                <w:color w:val="auto"/>
                <w:sz w:val="18"/>
                <w:szCs w:val="18"/>
              </w:rPr>
            </w:pPr>
            <w:r w:rsidRPr="00EA118A">
              <w:rPr>
                <w:rFonts w:cs="ＭＳ ゴシック" w:hint="eastAsia"/>
                <w:color w:val="auto"/>
                <w:sz w:val="18"/>
                <w:szCs w:val="18"/>
              </w:rPr>
              <w:t>必修</w:t>
            </w:r>
          </w:p>
        </w:tc>
        <w:tc>
          <w:tcPr>
            <w:tcW w:w="7371" w:type="dxa"/>
            <w:vMerge w:val="restart"/>
            <w:vAlign w:val="center"/>
          </w:tcPr>
          <w:p w14:paraId="55638F9B" w14:textId="77777777" w:rsidR="000446BA" w:rsidRPr="00EA118A" w:rsidRDefault="000446BA" w:rsidP="000446BA">
            <w:pPr>
              <w:jc w:val="center"/>
              <w:rPr>
                <w:rFonts w:cs="ＭＳ ゴシック"/>
                <w:color w:val="auto"/>
                <w:sz w:val="18"/>
                <w:szCs w:val="18"/>
              </w:rPr>
            </w:pPr>
            <w:r w:rsidRPr="00EA118A">
              <w:rPr>
                <w:rFonts w:cs="ＭＳ ゴシック" w:hint="eastAsia"/>
                <w:color w:val="auto"/>
                <w:sz w:val="18"/>
                <w:szCs w:val="18"/>
              </w:rPr>
              <w:t>共通科目</w:t>
            </w:r>
          </w:p>
        </w:tc>
        <w:tc>
          <w:tcPr>
            <w:tcW w:w="1327" w:type="dxa"/>
          </w:tcPr>
          <w:p w14:paraId="678913E2" w14:textId="77777777" w:rsidR="000446BA" w:rsidRPr="00EA118A" w:rsidRDefault="000446BA" w:rsidP="000446BA">
            <w:pPr>
              <w:ind w:firstLineChars="50" w:firstLine="140"/>
              <w:jc w:val="left"/>
              <w:rPr>
                <w:rFonts w:cs="ＭＳ ゴシック"/>
                <w:color w:val="auto"/>
                <w:sz w:val="18"/>
                <w:szCs w:val="18"/>
              </w:rPr>
            </w:pPr>
            <w:r w:rsidRPr="00EA118A">
              <w:rPr>
                <w:rFonts w:cs="ＭＳ ゴシック" w:hint="eastAsia"/>
                <w:color w:val="auto"/>
                <w:spacing w:val="40"/>
                <w:sz w:val="18"/>
                <w:szCs w:val="18"/>
                <w:fitText w:val="700" w:id="-1488755968"/>
              </w:rPr>
              <w:t>受講</w:t>
            </w:r>
            <w:r w:rsidRPr="00EA118A">
              <w:rPr>
                <w:rFonts w:cs="ＭＳ ゴシック" w:hint="eastAsia"/>
                <w:color w:val="auto"/>
                <w:sz w:val="18"/>
                <w:szCs w:val="18"/>
                <w:fitText w:val="700" w:id="-1488755968"/>
              </w:rPr>
              <w:t>料</w:t>
            </w:r>
          </w:p>
          <w:p w14:paraId="10CCB87F" w14:textId="77777777" w:rsidR="000446BA" w:rsidRPr="00EA118A" w:rsidRDefault="000446BA" w:rsidP="000C26EF">
            <w:pPr>
              <w:jc w:val="left"/>
              <w:rPr>
                <w:rFonts w:cs="ＭＳ ゴシック"/>
                <w:color w:val="auto"/>
                <w:sz w:val="18"/>
                <w:szCs w:val="18"/>
              </w:rPr>
            </w:pPr>
            <w:r w:rsidRPr="00EA118A">
              <w:rPr>
                <w:rFonts w:cs="ＭＳ ゴシック" w:hint="eastAsia"/>
                <w:color w:val="auto"/>
                <w:sz w:val="18"/>
                <w:szCs w:val="18"/>
              </w:rPr>
              <w:t>（税込み）</w:t>
            </w:r>
          </w:p>
        </w:tc>
      </w:tr>
      <w:tr w:rsidR="000446BA" w:rsidRPr="00EA118A" w14:paraId="58893537" w14:textId="77777777" w:rsidTr="008655E4">
        <w:tc>
          <w:tcPr>
            <w:tcW w:w="704" w:type="dxa"/>
            <w:vMerge/>
          </w:tcPr>
          <w:p w14:paraId="466F51D0" w14:textId="77777777" w:rsidR="000446BA" w:rsidRPr="00EA118A" w:rsidRDefault="000446BA" w:rsidP="000C26EF">
            <w:pPr>
              <w:jc w:val="left"/>
              <w:rPr>
                <w:rFonts w:cs="ＭＳ ゴシック"/>
                <w:color w:val="auto"/>
                <w:sz w:val="18"/>
                <w:szCs w:val="18"/>
              </w:rPr>
            </w:pPr>
          </w:p>
        </w:tc>
        <w:tc>
          <w:tcPr>
            <w:tcW w:w="7371" w:type="dxa"/>
            <w:vMerge/>
          </w:tcPr>
          <w:p w14:paraId="37A27374" w14:textId="77777777" w:rsidR="000446BA" w:rsidRPr="00EA118A" w:rsidRDefault="000446BA" w:rsidP="000C26EF">
            <w:pPr>
              <w:jc w:val="left"/>
              <w:rPr>
                <w:rFonts w:cs="ＭＳ ゴシック"/>
                <w:color w:val="auto"/>
                <w:sz w:val="18"/>
                <w:szCs w:val="18"/>
              </w:rPr>
            </w:pPr>
          </w:p>
        </w:tc>
        <w:tc>
          <w:tcPr>
            <w:tcW w:w="1327" w:type="dxa"/>
            <w:vAlign w:val="bottom"/>
          </w:tcPr>
          <w:p w14:paraId="6E33E947" w14:textId="77777777" w:rsidR="000446BA" w:rsidRPr="00EA118A" w:rsidRDefault="000446BA" w:rsidP="008655E4">
            <w:pPr>
              <w:jc w:val="center"/>
              <w:rPr>
                <w:rFonts w:cs="ＭＳ ゴシック"/>
                <w:color w:val="auto"/>
                <w:sz w:val="18"/>
                <w:szCs w:val="18"/>
              </w:rPr>
            </w:pPr>
            <w:r w:rsidRPr="00EA118A">
              <w:rPr>
                <w:rFonts w:cs="ＭＳ ゴシック" w:hint="eastAsia"/>
                <w:color w:val="auto"/>
                <w:sz w:val="18"/>
                <w:szCs w:val="18"/>
              </w:rPr>
              <w:t>4</w:t>
            </w:r>
            <w:r w:rsidRPr="00EA118A">
              <w:rPr>
                <w:rFonts w:cs="ＭＳ ゴシック"/>
                <w:color w:val="auto"/>
                <w:sz w:val="18"/>
                <w:szCs w:val="18"/>
              </w:rPr>
              <w:t>57,600</w:t>
            </w:r>
            <w:r w:rsidRPr="00EA118A">
              <w:rPr>
                <w:rFonts w:cs="ＭＳ ゴシック" w:hint="eastAsia"/>
                <w:color w:val="auto"/>
                <w:sz w:val="18"/>
                <w:szCs w:val="18"/>
              </w:rPr>
              <w:t>円</w:t>
            </w:r>
          </w:p>
        </w:tc>
      </w:tr>
    </w:tbl>
    <w:p w14:paraId="22CB5287" w14:textId="77777777" w:rsidR="000446BA" w:rsidRDefault="000446BA" w:rsidP="000C26EF">
      <w:pPr>
        <w:jc w:val="left"/>
        <w:rPr>
          <w:rFonts w:cs="ＭＳ ゴシック"/>
          <w:color w:val="auto"/>
          <w:sz w:val="21"/>
          <w:szCs w:val="21"/>
        </w:rPr>
      </w:pPr>
    </w:p>
    <w:p w14:paraId="6D29CCD2" w14:textId="77777777" w:rsidR="005E2848" w:rsidRPr="00EA118A" w:rsidRDefault="005E2848" w:rsidP="000C26EF">
      <w:pPr>
        <w:jc w:val="left"/>
        <w:rPr>
          <w:rFonts w:cs="ＭＳ ゴシック"/>
          <w:color w:val="auto"/>
          <w:sz w:val="21"/>
          <w:szCs w:val="21"/>
        </w:rPr>
      </w:pPr>
    </w:p>
    <w:p w14:paraId="77A394F0" w14:textId="77777777" w:rsidR="000446BA" w:rsidRPr="00EA118A" w:rsidRDefault="008655E4" w:rsidP="000C26EF">
      <w:pPr>
        <w:jc w:val="left"/>
        <w:rPr>
          <w:rFonts w:cs="ＭＳ ゴシック"/>
          <w:color w:val="auto"/>
          <w:sz w:val="21"/>
          <w:szCs w:val="21"/>
        </w:rPr>
      </w:pPr>
      <w:r w:rsidRPr="00EA118A">
        <w:rPr>
          <w:rFonts w:cs="ＭＳ ゴシック" w:hint="eastAsia"/>
          <w:color w:val="auto"/>
          <w:sz w:val="21"/>
          <w:szCs w:val="21"/>
        </w:rPr>
        <w:t>・受講希望のコースまたは区分別科目にチェックを入れる</w:t>
      </w:r>
    </w:p>
    <w:p w14:paraId="5995B6BE" w14:textId="77777777" w:rsidR="000446BA" w:rsidRPr="002C4F2F" w:rsidRDefault="000446BA" w:rsidP="000C26EF">
      <w:pPr>
        <w:jc w:val="left"/>
        <w:rPr>
          <w:rFonts w:cs="ＭＳ ゴシック"/>
          <w:color w:val="FF0000"/>
          <w:sz w:val="21"/>
          <w:szCs w:val="21"/>
        </w:rPr>
      </w:pPr>
    </w:p>
    <w:tbl>
      <w:tblPr>
        <w:tblStyle w:val="a5"/>
        <w:tblW w:w="0" w:type="auto"/>
        <w:tblLook w:val="04A0" w:firstRow="1" w:lastRow="0" w:firstColumn="1" w:lastColumn="0" w:noHBand="0" w:noVBand="1"/>
      </w:tblPr>
      <w:tblGrid>
        <w:gridCol w:w="846"/>
        <w:gridCol w:w="3827"/>
        <w:gridCol w:w="3402"/>
        <w:gridCol w:w="1327"/>
      </w:tblGrid>
      <w:tr w:rsidR="007872B3" w:rsidRPr="007872B3" w14:paraId="18074E58" w14:textId="77777777" w:rsidTr="00660D17">
        <w:tc>
          <w:tcPr>
            <w:tcW w:w="846" w:type="dxa"/>
            <w:vAlign w:val="center"/>
          </w:tcPr>
          <w:p w14:paraId="5F908517" w14:textId="77777777" w:rsidR="00ED401D" w:rsidRPr="007872B3" w:rsidRDefault="00ED401D" w:rsidP="00660D17">
            <w:pPr>
              <w:jc w:val="center"/>
              <w:rPr>
                <w:rFonts w:cs="ＭＳ ゴシック"/>
                <w:color w:val="auto"/>
                <w:sz w:val="18"/>
                <w:szCs w:val="18"/>
              </w:rPr>
            </w:pPr>
            <w:r w:rsidRPr="007872B3">
              <w:rPr>
                <w:rFonts w:cs="ＭＳ ゴシック" w:hint="eastAsia"/>
                <w:color w:val="auto"/>
                <w:sz w:val="18"/>
                <w:szCs w:val="18"/>
              </w:rPr>
              <w:t>コース</w:t>
            </w:r>
          </w:p>
        </w:tc>
        <w:tc>
          <w:tcPr>
            <w:tcW w:w="3827" w:type="dxa"/>
            <w:vAlign w:val="center"/>
          </w:tcPr>
          <w:p w14:paraId="464EBD0A" w14:textId="77777777" w:rsidR="00ED401D" w:rsidRPr="007872B3" w:rsidRDefault="00ED401D" w:rsidP="00660D17">
            <w:pPr>
              <w:jc w:val="center"/>
              <w:rPr>
                <w:rFonts w:cs="ＭＳ ゴシック"/>
                <w:color w:val="auto"/>
                <w:sz w:val="18"/>
                <w:szCs w:val="18"/>
              </w:rPr>
            </w:pPr>
            <w:r w:rsidRPr="007872B3">
              <w:rPr>
                <w:rFonts w:cs="ＭＳ ゴシック" w:hint="eastAsia"/>
                <w:color w:val="auto"/>
                <w:sz w:val="18"/>
                <w:szCs w:val="18"/>
              </w:rPr>
              <w:t>区分別科目</w:t>
            </w:r>
          </w:p>
        </w:tc>
        <w:tc>
          <w:tcPr>
            <w:tcW w:w="3402" w:type="dxa"/>
            <w:vAlign w:val="center"/>
          </w:tcPr>
          <w:p w14:paraId="55B701DF" w14:textId="77777777" w:rsidR="00ED401D" w:rsidRPr="007872B3" w:rsidRDefault="00ED401D" w:rsidP="00660D17">
            <w:pPr>
              <w:jc w:val="center"/>
              <w:rPr>
                <w:rFonts w:cs="ＭＳ ゴシック"/>
                <w:color w:val="auto"/>
                <w:sz w:val="18"/>
                <w:szCs w:val="18"/>
              </w:rPr>
            </w:pPr>
            <w:r w:rsidRPr="007872B3">
              <w:rPr>
                <w:rFonts w:cs="ＭＳ ゴシック" w:hint="eastAsia"/>
                <w:color w:val="auto"/>
                <w:sz w:val="18"/>
                <w:szCs w:val="18"/>
              </w:rPr>
              <w:t>特定行為</w:t>
            </w:r>
          </w:p>
        </w:tc>
        <w:tc>
          <w:tcPr>
            <w:tcW w:w="1327" w:type="dxa"/>
          </w:tcPr>
          <w:p w14:paraId="68CFAEA9" w14:textId="77777777" w:rsidR="00ED401D" w:rsidRPr="007872B3" w:rsidRDefault="00ED401D" w:rsidP="00374AD4">
            <w:pPr>
              <w:jc w:val="center"/>
              <w:rPr>
                <w:rFonts w:cs="ＭＳ ゴシック"/>
                <w:color w:val="auto"/>
                <w:sz w:val="18"/>
                <w:szCs w:val="18"/>
              </w:rPr>
            </w:pPr>
            <w:r w:rsidRPr="007872B3">
              <w:rPr>
                <w:rFonts w:cs="ＭＳ ゴシック" w:hint="eastAsia"/>
                <w:color w:val="auto"/>
                <w:sz w:val="18"/>
                <w:szCs w:val="18"/>
              </w:rPr>
              <w:t>受講料</w:t>
            </w:r>
          </w:p>
          <w:p w14:paraId="026C83C2" w14:textId="77777777" w:rsidR="00374AD4" w:rsidRPr="007872B3" w:rsidRDefault="00374AD4" w:rsidP="00374AD4">
            <w:pPr>
              <w:jc w:val="center"/>
              <w:rPr>
                <w:rFonts w:cs="ＭＳ ゴシック"/>
                <w:color w:val="auto"/>
                <w:sz w:val="18"/>
                <w:szCs w:val="18"/>
              </w:rPr>
            </w:pPr>
            <w:r w:rsidRPr="007872B3">
              <w:rPr>
                <w:rFonts w:cs="ＭＳ ゴシック" w:hint="eastAsia"/>
                <w:color w:val="auto"/>
                <w:sz w:val="18"/>
                <w:szCs w:val="18"/>
              </w:rPr>
              <w:t>（税込み）</w:t>
            </w:r>
          </w:p>
        </w:tc>
      </w:tr>
      <w:tr w:rsidR="007872B3" w:rsidRPr="007872B3" w14:paraId="632DD447" w14:textId="77777777" w:rsidTr="002C4F2F">
        <w:tc>
          <w:tcPr>
            <w:tcW w:w="846" w:type="dxa"/>
            <w:vMerge w:val="restart"/>
            <w:textDirection w:val="tbRlV"/>
            <w:vAlign w:val="center"/>
          </w:tcPr>
          <w:p w14:paraId="6B554788" w14:textId="77777777" w:rsidR="00E43183" w:rsidRPr="007872B3" w:rsidRDefault="00E43183" w:rsidP="002C4F2F">
            <w:pPr>
              <w:ind w:left="113" w:right="113"/>
              <w:jc w:val="center"/>
              <w:rPr>
                <w:rFonts w:cs="ＭＳ ゴシック"/>
                <w:b/>
                <w:color w:val="auto"/>
                <w:sz w:val="18"/>
                <w:szCs w:val="18"/>
              </w:rPr>
            </w:pPr>
            <w:r w:rsidRPr="007872B3">
              <w:rPr>
                <w:rFonts w:cs="ＭＳ ゴシック" w:hint="eastAsia"/>
                <w:b/>
                <w:color w:val="auto"/>
                <w:sz w:val="18"/>
                <w:szCs w:val="18"/>
              </w:rPr>
              <w:t>□術中麻酔管理領域パッケージ</w:t>
            </w:r>
          </w:p>
        </w:tc>
        <w:tc>
          <w:tcPr>
            <w:tcW w:w="3827" w:type="dxa"/>
            <w:vAlign w:val="center"/>
          </w:tcPr>
          <w:p w14:paraId="41A61AC7"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呼吸器（気道確保に係るもの）関連</w:t>
            </w:r>
          </w:p>
        </w:tc>
        <w:tc>
          <w:tcPr>
            <w:tcW w:w="3402" w:type="dxa"/>
            <w:vAlign w:val="center"/>
          </w:tcPr>
          <w:p w14:paraId="1C5E0D33"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経口用気管チューブ又は経鼻用気管チューブの位置の調整</w:t>
            </w:r>
          </w:p>
        </w:tc>
        <w:tc>
          <w:tcPr>
            <w:tcW w:w="1327" w:type="dxa"/>
            <w:vMerge w:val="restart"/>
            <w:vAlign w:val="center"/>
          </w:tcPr>
          <w:p w14:paraId="5F2D2D40" w14:textId="77777777" w:rsidR="00E43183" w:rsidRPr="007872B3" w:rsidRDefault="00E43183" w:rsidP="002C4F2F">
            <w:pPr>
              <w:jc w:val="center"/>
              <w:rPr>
                <w:rFonts w:cs="ＭＳ ゴシック"/>
                <w:color w:val="auto"/>
                <w:sz w:val="18"/>
                <w:szCs w:val="18"/>
              </w:rPr>
            </w:pPr>
            <w:r w:rsidRPr="007872B3">
              <w:rPr>
                <w:rFonts w:cs="ＭＳ ゴシック" w:hint="eastAsia"/>
                <w:color w:val="auto"/>
                <w:sz w:val="18"/>
                <w:szCs w:val="18"/>
              </w:rPr>
              <w:t>288,800</w:t>
            </w:r>
            <w:r w:rsidRPr="007872B3">
              <w:rPr>
                <w:rFonts w:cs="ＭＳ ゴシック" w:hint="eastAsia"/>
                <w:color w:val="auto"/>
                <w:sz w:val="18"/>
                <w:szCs w:val="18"/>
              </w:rPr>
              <w:t>円</w:t>
            </w:r>
          </w:p>
        </w:tc>
      </w:tr>
      <w:tr w:rsidR="007872B3" w:rsidRPr="007872B3" w14:paraId="6664E576" w14:textId="77777777" w:rsidTr="00371B3D">
        <w:tc>
          <w:tcPr>
            <w:tcW w:w="846" w:type="dxa"/>
            <w:vMerge/>
          </w:tcPr>
          <w:p w14:paraId="70359470" w14:textId="77777777" w:rsidR="00E43183" w:rsidRPr="007872B3" w:rsidRDefault="00E43183" w:rsidP="0015796B">
            <w:pPr>
              <w:ind w:left="113" w:right="113"/>
              <w:jc w:val="left"/>
              <w:rPr>
                <w:rFonts w:cs="ＭＳ ゴシック"/>
                <w:color w:val="auto"/>
                <w:sz w:val="18"/>
                <w:szCs w:val="18"/>
              </w:rPr>
            </w:pPr>
          </w:p>
        </w:tc>
        <w:tc>
          <w:tcPr>
            <w:tcW w:w="3827" w:type="dxa"/>
            <w:vMerge w:val="restart"/>
          </w:tcPr>
          <w:p w14:paraId="528C7510" w14:textId="77777777" w:rsidR="00E43183" w:rsidRPr="007872B3" w:rsidRDefault="00E43183" w:rsidP="0015796B">
            <w:pPr>
              <w:jc w:val="center"/>
              <w:rPr>
                <w:rFonts w:cs="ＭＳ ゴシック"/>
                <w:color w:val="auto"/>
                <w:sz w:val="18"/>
                <w:szCs w:val="18"/>
              </w:rPr>
            </w:pPr>
            <w:r w:rsidRPr="007872B3">
              <w:rPr>
                <w:rFonts w:cs="ＭＳ ゴシック" w:hint="eastAsia"/>
                <w:color w:val="auto"/>
                <w:sz w:val="18"/>
                <w:szCs w:val="18"/>
              </w:rPr>
              <w:t>呼吸器（人工呼吸療法に係るもの）関連</w:t>
            </w:r>
          </w:p>
        </w:tc>
        <w:tc>
          <w:tcPr>
            <w:tcW w:w="3402" w:type="dxa"/>
            <w:vAlign w:val="center"/>
          </w:tcPr>
          <w:p w14:paraId="7173C1B3"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侵襲的陽圧換気の設定の変更</w:t>
            </w:r>
          </w:p>
        </w:tc>
        <w:tc>
          <w:tcPr>
            <w:tcW w:w="1327" w:type="dxa"/>
            <w:vMerge/>
            <w:vAlign w:val="center"/>
          </w:tcPr>
          <w:p w14:paraId="00DAD689" w14:textId="77777777" w:rsidR="00E43183" w:rsidRPr="007872B3" w:rsidRDefault="00E43183" w:rsidP="00371B3D">
            <w:pPr>
              <w:jc w:val="center"/>
              <w:rPr>
                <w:rFonts w:cs="ＭＳ ゴシック"/>
                <w:color w:val="auto"/>
                <w:sz w:val="18"/>
                <w:szCs w:val="18"/>
              </w:rPr>
            </w:pPr>
          </w:p>
        </w:tc>
      </w:tr>
      <w:tr w:rsidR="007872B3" w:rsidRPr="007872B3" w14:paraId="06D9E80E" w14:textId="77777777" w:rsidTr="0015796B">
        <w:tc>
          <w:tcPr>
            <w:tcW w:w="846" w:type="dxa"/>
            <w:vMerge/>
            <w:textDirection w:val="tbRlV"/>
          </w:tcPr>
          <w:p w14:paraId="47C3D9B4" w14:textId="77777777" w:rsidR="00E43183" w:rsidRPr="007872B3" w:rsidRDefault="00E43183" w:rsidP="0015796B">
            <w:pPr>
              <w:ind w:left="113" w:right="113"/>
              <w:jc w:val="left"/>
              <w:rPr>
                <w:rFonts w:cs="ＭＳ ゴシック"/>
                <w:color w:val="auto"/>
                <w:sz w:val="18"/>
                <w:szCs w:val="18"/>
              </w:rPr>
            </w:pPr>
          </w:p>
        </w:tc>
        <w:tc>
          <w:tcPr>
            <w:tcW w:w="3827" w:type="dxa"/>
            <w:vMerge/>
          </w:tcPr>
          <w:p w14:paraId="3F839AAB" w14:textId="77777777" w:rsidR="00E43183" w:rsidRPr="007872B3" w:rsidRDefault="00E43183" w:rsidP="0015796B">
            <w:pPr>
              <w:jc w:val="center"/>
              <w:rPr>
                <w:rFonts w:cs="ＭＳ ゴシック"/>
                <w:color w:val="auto"/>
                <w:sz w:val="18"/>
                <w:szCs w:val="18"/>
              </w:rPr>
            </w:pPr>
          </w:p>
        </w:tc>
        <w:tc>
          <w:tcPr>
            <w:tcW w:w="3402" w:type="dxa"/>
            <w:vAlign w:val="center"/>
          </w:tcPr>
          <w:p w14:paraId="36D16884"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人工呼吸器からの離脱</w:t>
            </w:r>
          </w:p>
        </w:tc>
        <w:tc>
          <w:tcPr>
            <w:tcW w:w="1327" w:type="dxa"/>
            <w:vMerge/>
          </w:tcPr>
          <w:p w14:paraId="1AA353FE" w14:textId="77777777" w:rsidR="00E43183" w:rsidRPr="007872B3" w:rsidRDefault="00E43183" w:rsidP="0015796B">
            <w:pPr>
              <w:jc w:val="center"/>
              <w:rPr>
                <w:rFonts w:cs="ＭＳ ゴシック"/>
                <w:color w:val="auto"/>
                <w:sz w:val="18"/>
                <w:szCs w:val="18"/>
              </w:rPr>
            </w:pPr>
          </w:p>
        </w:tc>
      </w:tr>
      <w:tr w:rsidR="007872B3" w:rsidRPr="007872B3" w14:paraId="4BE729E2" w14:textId="77777777" w:rsidTr="00371B3D">
        <w:tc>
          <w:tcPr>
            <w:tcW w:w="846" w:type="dxa"/>
            <w:vMerge/>
          </w:tcPr>
          <w:p w14:paraId="70A81E13" w14:textId="77777777" w:rsidR="00E43183" w:rsidRPr="007872B3" w:rsidRDefault="00E43183" w:rsidP="0015796B">
            <w:pPr>
              <w:jc w:val="left"/>
              <w:rPr>
                <w:rFonts w:cs="ＭＳ ゴシック"/>
                <w:color w:val="auto"/>
                <w:sz w:val="18"/>
                <w:szCs w:val="18"/>
              </w:rPr>
            </w:pPr>
          </w:p>
        </w:tc>
        <w:tc>
          <w:tcPr>
            <w:tcW w:w="3827" w:type="dxa"/>
            <w:vMerge w:val="restart"/>
            <w:vAlign w:val="center"/>
          </w:tcPr>
          <w:p w14:paraId="7C96B98E"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動脈血液ガス分析関連</w:t>
            </w:r>
          </w:p>
        </w:tc>
        <w:tc>
          <w:tcPr>
            <w:tcW w:w="3402" w:type="dxa"/>
            <w:vAlign w:val="center"/>
          </w:tcPr>
          <w:p w14:paraId="3D598A20"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直接動脈穿刺法による採血</w:t>
            </w:r>
          </w:p>
        </w:tc>
        <w:tc>
          <w:tcPr>
            <w:tcW w:w="1327" w:type="dxa"/>
            <w:vMerge/>
            <w:vAlign w:val="center"/>
          </w:tcPr>
          <w:p w14:paraId="2F14CC1C" w14:textId="77777777" w:rsidR="00E43183" w:rsidRPr="007872B3" w:rsidRDefault="00E43183" w:rsidP="00371B3D">
            <w:pPr>
              <w:jc w:val="center"/>
              <w:rPr>
                <w:rFonts w:cs="ＭＳ ゴシック"/>
                <w:color w:val="auto"/>
                <w:sz w:val="18"/>
                <w:szCs w:val="18"/>
              </w:rPr>
            </w:pPr>
          </w:p>
        </w:tc>
      </w:tr>
      <w:tr w:rsidR="007872B3" w:rsidRPr="007872B3" w14:paraId="47519039" w14:textId="77777777" w:rsidTr="0015796B">
        <w:tc>
          <w:tcPr>
            <w:tcW w:w="846" w:type="dxa"/>
            <w:vMerge/>
          </w:tcPr>
          <w:p w14:paraId="7E3EA986" w14:textId="77777777" w:rsidR="00E43183" w:rsidRPr="007872B3" w:rsidRDefault="00E43183" w:rsidP="0015796B">
            <w:pPr>
              <w:jc w:val="left"/>
              <w:rPr>
                <w:rFonts w:cs="ＭＳ ゴシック"/>
                <w:color w:val="auto"/>
                <w:sz w:val="18"/>
                <w:szCs w:val="18"/>
              </w:rPr>
            </w:pPr>
          </w:p>
        </w:tc>
        <w:tc>
          <w:tcPr>
            <w:tcW w:w="3827" w:type="dxa"/>
            <w:vMerge/>
          </w:tcPr>
          <w:p w14:paraId="44FA857F" w14:textId="77777777" w:rsidR="00E43183" w:rsidRPr="007872B3" w:rsidRDefault="00E43183" w:rsidP="0015796B">
            <w:pPr>
              <w:jc w:val="center"/>
              <w:rPr>
                <w:rFonts w:cs="ＭＳ ゴシック"/>
                <w:color w:val="auto"/>
                <w:sz w:val="18"/>
                <w:szCs w:val="18"/>
              </w:rPr>
            </w:pPr>
          </w:p>
        </w:tc>
        <w:tc>
          <w:tcPr>
            <w:tcW w:w="3402" w:type="dxa"/>
            <w:vAlign w:val="center"/>
          </w:tcPr>
          <w:p w14:paraId="59E030E0"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橈骨動脈ラインの確保</w:t>
            </w:r>
          </w:p>
        </w:tc>
        <w:tc>
          <w:tcPr>
            <w:tcW w:w="1327" w:type="dxa"/>
            <w:vMerge/>
          </w:tcPr>
          <w:p w14:paraId="08BFF61E" w14:textId="77777777" w:rsidR="00E43183" w:rsidRPr="007872B3" w:rsidRDefault="00E43183" w:rsidP="0015796B">
            <w:pPr>
              <w:jc w:val="center"/>
              <w:rPr>
                <w:rFonts w:cs="ＭＳ ゴシック"/>
                <w:color w:val="auto"/>
                <w:sz w:val="18"/>
                <w:szCs w:val="18"/>
              </w:rPr>
            </w:pPr>
          </w:p>
        </w:tc>
      </w:tr>
      <w:tr w:rsidR="007872B3" w:rsidRPr="007872B3" w14:paraId="3A589824" w14:textId="77777777" w:rsidTr="0015796B">
        <w:trPr>
          <w:trHeight w:val="366"/>
        </w:trPr>
        <w:tc>
          <w:tcPr>
            <w:tcW w:w="846" w:type="dxa"/>
            <w:vMerge/>
          </w:tcPr>
          <w:p w14:paraId="1F16C4CF" w14:textId="77777777" w:rsidR="00E43183" w:rsidRPr="007872B3" w:rsidRDefault="00E43183" w:rsidP="0015796B">
            <w:pPr>
              <w:jc w:val="left"/>
              <w:rPr>
                <w:rFonts w:cs="ＭＳ ゴシック"/>
                <w:color w:val="auto"/>
                <w:sz w:val="18"/>
                <w:szCs w:val="18"/>
              </w:rPr>
            </w:pPr>
          </w:p>
        </w:tc>
        <w:tc>
          <w:tcPr>
            <w:tcW w:w="3827" w:type="dxa"/>
            <w:vAlign w:val="center"/>
          </w:tcPr>
          <w:p w14:paraId="4788F478"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栄養及び水分管理に係る薬剤投与関連</w:t>
            </w:r>
          </w:p>
        </w:tc>
        <w:tc>
          <w:tcPr>
            <w:tcW w:w="3402" w:type="dxa"/>
            <w:vAlign w:val="center"/>
          </w:tcPr>
          <w:p w14:paraId="6C176D11"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脱水症状に対する輸液による補正</w:t>
            </w:r>
          </w:p>
        </w:tc>
        <w:tc>
          <w:tcPr>
            <w:tcW w:w="1327" w:type="dxa"/>
            <w:vMerge/>
          </w:tcPr>
          <w:p w14:paraId="59C01E55" w14:textId="77777777" w:rsidR="00E43183" w:rsidRPr="007872B3" w:rsidRDefault="00E43183" w:rsidP="0015796B">
            <w:pPr>
              <w:jc w:val="center"/>
              <w:rPr>
                <w:rFonts w:cs="ＭＳ ゴシック"/>
                <w:color w:val="auto"/>
                <w:sz w:val="18"/>
                <w:szCs w:val="18"/>
              </w:rPr>
            </w:pPr>
          </w:p>
        </w:tc>
      </w:tr>
      <w:tr w:rsidR="007872B3" w:rsidRPr="007872B3" w14:paraId="4A689CFF" w14:textId="77777777" w:rsidTr="00371B3D">
        <w:tc>
          <w:tcPr>
            <w:tcW w:w="846" w:type="dxa"/>
            <w:vMerge/>
          </w:tcPr>
          <w:p w14:paraId="73D1812E" w14:textId="77777777" w:rsidR="00E43183" w:rsidRPr="007872B3" w:rsidRDefault="00E43183" w:rsidP="0015796B">
            <w:pPr>
              <w:jc w:val="left"/>
              <w:rPr>
                <w:rFonts w:cs="ＭＳ ゴシック"/>
                <w:color w:val="auto"/>
                <w:sz w:val="18"/>
                <w:szCs w:val="18"/>
              </w:rPr>
            </w:pPr>
          </w:p>
        </w:tc>
        <w:tc>
          <w:tcPr>
            <w:tcW w:w="3827" w:type="dxa"/>
            <w:vAlign w:val="center"/>
          </w:tcPr>
          <w:p w14:paraId="4755B553"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術後疼痛管理関連</w:t>
            </w:r>
          </w:p>
        </w:tc>
        <w:tc>
          <w:tcPr>
            <w:tcW w:w="3402" w:type="dxa"/>
            <w:vAlign w:val="center"/>
          </w:tcPr>
          <w:p w14:paraId="3E1A157B"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硬膜外カテーテルによる鎮痛剤の投与及び投与量の調整</w:t>
            </w:r>
          </w:p>
        </w:tc>
        <w:tc>
          <w:tcPr>
            <w:tcW w:w="1327" w:type="dxa"/>
            <w:vMerge/>
            <w:vAlign w:val="center"/>
          </w:tcPr>
          <w:p w14:paraId="09B6F1D8" w14:textId="77777777" w:rsidR="00E43183" w:rsidRPr="007872B3" w:rsidRDefault="00E43183" w:rsidP="00371B3D">
            <w:pPr>
              <w:jc w:val="center"/>
              <w:rPr>
                <w:rFonts w:cs="ＭＳ ゴシック"/>
                <w:color w:val="auto"/>
                <w:sz w:val="18"/>
                <w:szCs w:val="18"/>
              </w:rPr>
            </w:pPr>
          </w:p>
        </w:tc>
      </w:tr>
      <w:tr w:rsidR="007872B3" w:rsidRPr="007872B3" w14:paraId="350A077A" w14:textId="77777777" w:rsidTr="00371B3D">
        <w:tc>
          <w:tcPr>
            <w:tcW w:w="846" w:type="dxa"/>
            <w:vMerge/>
          </w:tcPr>
          <w:p w14:paraId="2A5BBEF3" w14:textId="77777777" w:rsidR="00E43183" w:rsidRPr="007872B3" w:rsidRDefault="00E43183" w:rsidP="0015796B">
            <w:pPr>
              <w:jc w:val="left"/>
              <w:rPr>
                <w:rFonts w:cs="ＭＳ ゴシック"/>
                <w:color w:val="auto"/>
                <w:sz w:val="18"/>
                <w:szCs w:val="18"/>
              </w:rPr>
            </w:pPr>
          </w:p>
        </w:tc>
        <w:tc>
          <w:tcPr>
            <w:tcW w:w="3827" w:type="dxa"/>
            <w:vAlign w:val="center"/>
          </w:tcPr>
          <w:p w14:paraId="1CB941BA"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循環動態に係る薬剤投与関連</w:t>
            </w:r>
          </w:p>
        </w:tc>
        <w:tc>
          <w:tcPr>
            <w:tcW w:w="3402" w:type="dxa"/>
            <w:vAlign w:val="center"/>
          </w:tcPr>
          <w:p w14:paraId="0A1B410F" w14:textId="77777777" w:rsidR="00E43183" w:rsidRPr="007872B3" w:rsidRDefault="00E43183" w:rsidP="0015796B">
            <w:pPr>
              <w:rPr>
                <w:rFonts w:cs="ＭＳ ゴシック"/>
                <w:color w:val="auto"/>
                <w:sz w:val="18"/>
                <w:szCs w:val="18"/>
              </w:rPr>
            </w:pPr>
            <w:r w:rsidRPr="007872B3">
              <w:rPr>
                <w:rFonts w:cs="ＭＳ ゴシック" w:hint="eastAsia"/>
                <w:color w:val="auto"/>
                <w:sz w:val="18"/>
                <w:szCs w:val="18"/>
              </w:rPr>
              <w:t>持続点滴中の糖質輸液又は電解質輸液の投与量の調整</w:t>
            </w:r>
          </w:p>
        </w:tc>
        <w:tc>
          <w:tcPr>
            <w:tcW w:w="1327" w:type="dxa"/>
            <w:vMerge/>
            <w:vAlign w:val="center"/>
          </w:tcPr>
          <w:p w14:paraId="529B90AC" w14:textId="77777777" w:rsidR="00E43183" w:rsidRPr="007872B3" w:rsidRDefault="00E43183" w:rsidP="00371B3D">
            <w:pPr>
              <w:jc w:val="center"/>
              <w:rPr>
                <w:rFonts w:cs="ＭＳ ゴシック"/>
                <w:color w:val="auto"/>
                <w:sz w:val="18"/>
                <w:szCs w:val="18"/>
              </w:rPr>
            </w:pPr>
          </w:p>
        </w:tc>
      </w:tr>
      <w:tr w:rsidR="007872B3" w:rsidRPr="007872B3" w14:paraId="12E527F0" w14:textId="77777777" w:rsidTr="008655E4">
        <w:trPr>
          <w:cantSplit/>
          <w:trHeight w:val="363"/>
        </w:trPr>
        <w:tc>
          <w:tcPr>
            <w:tcW w:w="846" w:type="dxa"/>
            <w:vMerge w:val="restart"/>
            <w:textDirection w:val="tbRlV"/>
            <w:vAlign w:val="center"/>
          </w:tcPr>
          <w:p w14:paraId="5CCDA9DC" w14:textId="77777777" w:rsidR="0015796B" w:rsidRPr="007872B3" w:rsidRDefault="0015796B" w:rsidP="0015796B">
            <w:pPr>
              <w:ind w:left="113" w:right="113"/>
              <w:jc w:val="center"/>
              <w:rPr>
                <w:rFonts w:cs="ＭＳ ゴシック"/>
                <w:b/>
                <w:color w:val="auto"/>
                <w:sz w:val="18"/>
                <w:szCs w:val="18"/>
              </w:rPr>
            </w:pPr>
            <w:r w:rsidRPr="007872B3">
              <w:rPr>
                <w:rFonts w:cs="ＭＳ ゴシック" w:hint="eastAsia"/>
                <w:b/>
                <w:color w:val="auto"/>
                <w:sz w:val="21"/>
                <w:szCs w:val="21"/>
              </w:rPr>
              <w:lastRenderedPageBreak/>
              <w:t>□</w:t>
            </w:r>
            <w:r w:rsidRPr="007872B3">
              <w:rPr>
                <w:rFonts w:cs="ＭＳ ゴシック" w:hint="eastAsia"/>
                <w:b/>
                <w:color w:val="auto"/>
                <w:sz w:val="18"/>
                <w:szCs w:val="18"/>
              </w:rPr>
              <w:t>救急領域パッケージ</w:t>
            </w:r>
          </w:p>
        </w:tc>
        <w:tc>
          <w:tcPr>
            <w:tcW w:w="3827" w:type="dxa"/>
          </w:tcPr>
          <w:p w14:paraId="58FA5541"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呼吸器（気道確保に係るもの）関連</w:t>
            </w:r>
          </w:p>
        </w:tc>
        <w:tc>
          <w:tcPr>
            <w:tcW w:w="3402" w:type="dxa"/>
          </w:tcPr>
          <w:p w14:paraId="16A593E1"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経口用気管チューブ又は経鼻用気管チューブの位置の調整</w:t>
            </w:r>
          </w:p>
        </w:tc>
        <w:tc>
          <w:tcPr>
            <w:tcW w:w="1327" w:type="dxa"/>
            <w:vMerge w:val="restart"/>
            <w:vAlign w:val="center"/>
          </w:tcPr>
          <w:p w14:paraId="6926DC7A" w14:textId="77777777" w:rsidR="0015796B" w:rsidRPr="007872B3" w:rsidRDefault="0015796B" w:rsidP="0015796B">
            <w:pPr>
              <w:jc w:val="center"/>
              <w:rPr>
                <w:rFonts w:cs="ＭＳ ゴシック"/>
                <w:color w:val="auto"/>
                <w:sz w:val="18"/>
                <w:szCs w:val="18"/>
              </w:rPr>
            </w:pPr>
            <w:r w:rsidRPr="007872B3">
              <w:rPr>
                <w:rFonts w:cs="ＭＳ ゴシック" w:hint="eastAsia"/>
                <w:color w:val="auto"/>
                <w:sz w:val="18"/>
                <w:szCs w:val="18"/>
              </w:rPr>
              <w:t>269,700</w:t>
            </w:r>
            <w:r w:rsidRPr="007872B3">
              <w:rPr>
                <w:rFonts w:cs="ＭＳ ゴシック" w:hint="eastAsia"/>
                <w:color w:val="auto"/>
                <w:sz w:val="18"/>
                <w:szCs w:val="18"/>
              </w:rPr>
              <w:t>円</w:t>
            </w:r>
          </w:p>
        </w:tc>
      </w:tr>
      <w:tr w:rsidR="007872B3" w:rsidRPr="007872B3" w14:paraId="525E7EAB" w14:textId="77777777" w:rsidTr="008655E4">
        <w:tc>
          <w:tcPr>
            <w:tcW w:w="846" w:type="dxa"/>
            <w:vMerge/>
          </w:tcPr>
          <w:p w14:paraId="7C39E013" w14:textId="77777777" w:rsidR="0015796B" w:rsidRPr="007872B3" w:rsidRDefault="0015796B" w:rsidP="0015796B">
            <w:pPr>
              <w:jc w:val="left"/>
              <w:rPr>
                <w:rFonts w:cs="ＭＳ ゴシック"/>
                <w:color w:val="auto"/>
                <w:sz w:val="18"/>
                <w:szCs w:val="18"/>
              </w:rPr>
            </w:pPr>
          </w:p>
        </w:tc>
        <w:tc>
          <w:tcPr>
            <w:tcW w:w="3827" w:type="dxa"/>
            <w:vMerge w:val="restart"/>
          </w:tcPr>
          <w:p w14:paraId="53563A74"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呼吸器（人工呼吸療法に係るもの）関連</w:t>
            </w:r>
          </w:p>
        </w:tc>
        <w:tc>
          <w:tcPr>
            <w:tcW w:w="3402" w:type="dxa"/>
          </w:tcPr>
          <w:p w14:paraId="2E0D503B"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侵襲的陽圧換気の設定の変更</w:t>
            </w:r>
          </w:p>
        </w:tc>
        <w:tc>
          <w:tcPr>
            <w:tcW w:w="1327" w:type="dxa"/>
            <w:vMerge/>
            <w:vAlign w:val="center"/>
          </w:tcPr>
          <w:p w14:paraId="4FCBA3FA" w14:textId="77777777" w:rsidR="0015796B" w:rsidRPr="007872B3" w:rsidRDefault="0015796B" w:rsidP="0015796B">
            <w:pPr>
              <w:jc w:val="center"/>
              <w:rPr>
                <w:rFonts w:cs="ＭＳ ゴシック"/>
                <w:color w:val="auto"/>
                <w:sz w:val="18"/>
                <w:szCs w:val="18"/>
              </w:rPr>
            </w:pPr>
          </w:p>
        </w:tc>
      </w:tr>
      <w:tr w:rsidR="007872B3" w:rsidRPr="007872B3" w14:paraId="386E4BC4" w14:textId="77777777" w:rsidTr="008655E4">
        <w:tc>
          <w:tcPr>
            <w:tcW w:w="846" w:type="dxa"/>
            <w:vMerge/>
          </w:tcPr>
          <w:p w14:paraId="0E2E3F97" w14:textId="77777777" w:rsidR="0015796B" w:rsidRPr="007872B3" w:rsidRDefault="0015796B" w:rsidP="0015796B">
            <w:pPr>
              <w:jc w:val="left"/>
              <w:rPr>
                <w:rFonts w:cs="ＭＳ ゴシック"/>
                <w:color w:val="auto"/>
                <w:sz w:val="18"/>
                <w:szCs w:val="18"/>
              </w:rPr>
            </w:pPr>
          </w:p>
        </w:tc>
        <w:tc>
          <w:tcPr>
            <w:tcW w:w="3827" w:type="dxa"/>
            <w:vMerge/>
          </w:tcPr>
          <w:p w14:paraId="1F4A32B0" w14:textId="77777777" w:rsidR="0015796B" w:rsidRPr="007872B3" w:rsidRDefault="0015796B" w:rsidP="0015796B">
            <w:pPr>
              <w:jc w:val="left"/>
              <w:rPr>
                <w:rFonts w:cs="ＭＳ ゴシック"/>
                <w:color w:val="auto"/>
                <w:sz w:val="18"/>
                <w:szCs w:val="18"/>
              </w:rPr>
            </w:pPr>
          </w:p>
        </w:tc>
        <w:tc>
          <w:tcPr>
            <w:tcW w:w="3402" w:type="dxa"/>
          </w:tcPr>
          <w:p w14:paraId="7C875191"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非侵襲的陽圧換気の設定の変更</w:t>
            </w:r>
          </w:p>
        </w:tc>
        <w:tc>
          <w:tcPr>
            <w:tcW w:w="1327" w:type="dxa"/>
            <w:vMerge/>
            <w:vAlign w:val="center"/>
          </w:tcPr>
          <w:p w14:paraId="6E511A63" w14:textId="77777777" w:rsidR="0015796B" w:rsidRPr="007872B3" w:rsidRDefault="0015796B" w:rsidP="0015796B">
            <w:pPr>
              <w:jc w:val="center"/>
              <w:rPr>
                <w:rFonts w:cs="ＭＳ ゴシック"/>
                <w:color w:val="auto"/>
                <w:sz w:val="18"/>
                <w:szCs w:val="18"/>
              </w:rPr>
            </w:pPr>
          </w:p>
        </w:tc>
      </w:tr>
      <w:tr w:rsidR="007872B3" w:rsidRPr="007872B3" w14:paraId="070B6F59" w14:textId="77777777" w:rsidTr="008655E4">
        <w:tc>
          <w:tcPr>
            <w:tcW w:w="846" w:type="dxa"/>
            <w:vMerge/>
          </w:tcPr>
          <w:p w14:paraId="7A5D6528" w14:textId="77777777" w:rsidR="0015796B" w:rsidRPr="007872B3" w:rsidRDefault="0015796B" w:rsidP="0015796B">
            <w:pPr>
              <w:jc w:val="left"/>
              <w:rPr>
                <w:rFonts w:cs="ＭＳ ゴシック"/>
                <w:color w:val="auto"/>
                <w:sz w:val="18"/>
                <w:szCs w:val="18"/>
              </w:rPr>
            </w:pPr>
          </w:p>
        </w:tc>
        <w:tc>
          <w:tcPr>
            <w:tcW w:w="3827" w:type="dxa"/>
            <w:vMerge/>
          </w:tcPr>
          <w:p w14:paraId="6BFEB041" w14:textId="77777777" w:rsidR="0015796B" w:rsidRPr="007872B3" w:rsidRDefault="0015796B" w:rsidP="0015796B">
            <w:pPr>
              <w:jc w:val="left"/>
              <w:rPr>
                <w:rFonts w:cs="ＭＳ ゴシック"/>
                <w:color w:val="auto"/>
                <w:sz w:val="18"/>
                <w:szCs w:val="18"/>
              </w:rPr>
            </w:pPr>
          </w:p>
        </w:tc>
        <w:tc>
          <w:tcPr>
            <w:tcW w:w="3402" w:type="dxa"/>
          </w:tcPr>
          <w:p w14:paraId="24BCB037"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人工呼吸管理がなされている者に対する鎮静薬の投与量の調整</w:t>
            </w:r>
          </w:p>
        </w:tc>
        <w:tc>
          <w:tcPr>
            <w:tcW w:w="1327" w:type="dxa"/>
            <w:vMerge/>
            <w:vAlign w:val="center"/>
          </w:tcPr>
          <w:p w14:paraId="75C0F888" w14:textId="77777777" w:rsidR="0015796B" w:rsidRPr="007872B3" w:rsidRDefault="0015796B" w:rsidP="0015796B">
            <w:pPr>
              <w:jc w:val="center"/>
              <w:rPr>
                <w:rFonts w:cs="ＭＳ ゴシック"/>
                <w:color w:val="auto"/>
                <w:sz w:val="18"/>
                <w:szCs w:val="18"/>
              </w:rPr>
            </w:pPr>
          </w:p>
        </w:tc>
      </w:tr>
      <w:tr w:rsidR="007872B3" w:rsidRPr="007872B3" w14:paraId="62D9FAFB" w14:textId="77777777" w:rsidTr="008655E4">
        <w:tc>
          <w:tcPr>
            <w:tcW w:w="846" w:type="dxa"/>
            <w:vMerge/>
          </w:tcPr>
          <w:p w14:paraId="5CBB5936" w14:textId="77777777" w:rsidR="0015796B" w:rsidRPr="007872B3" w:rsidRDefault="0015796B" w:rsidP="0015796B">
            <w:pPr>
              <w:jc w:val="left"/>
              <w:rPr>
                <w:rFonts w:cs="ＭＳ ゴシック"/>
                <w:color w:val="auto"/>
                <w:sz w:val="18"/>
                <w:szCs w:val="18"/>
              </w:rPr>
            </w:pPr>
          </w:p>
        </w:tc>
        <w:tc>
          <w:tcPr>
            <w:tcW w:w="3827" w:type="dxa"/>
            <w:vMerge/>
          </w:tcPr>
          <w:p w14:paraId="1A5A4915" w14:textId="77777777" w:rsidR="0015796B" w:rsidRPr="007872B3" w:rsidRDefault="0015796B" w:rsidP="0015796B">
            <w:pPr>
              <w:jc w:val="left"/>
              <w:rPr>
                <w:rFonts w:cs="ＭＳ ゴシック"/>
                <w:color w:val="auto"/>
                <w:sz w:val="18"/>
                <w:szCs w:val="18"/>
              </w:rPr>
            </w:pPr>
          </w:p>
        </w:tc>
        <w:tc>
          <w:tcPr>
            <w:tcW w:w="3402" w:type="dxa"/>
          </w:tcPr>
          <w:p w14:paraId="14B263A7"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人工呼吸器からの離脱</w:t>
            </w:r>
          </w:p>
        </w:tc>
        <w:tc>
          <w:tcPr>
            <w:tcW w:w="1327" w:type="dxa"/>
            <w:vMerge/>
            <w:vAlign w:val="center"/>
          </w:tcPr>
          <w:p w14:paraId="1AA5B9EA" w14:textId="77777777" w:rsidR="0015796B" w:rsidRPr="007872B3" w:rsidRDefault="0015796B" w:rsidP="0015796B">
            <w:pPr>
              <w:jc w:val="center"/>
              <w:rPr>
                <w:rFonts w:cs="ＭＳ ゴシック"/>
                <w:color w:val="auto"/>
                <w:sz w:val="18"/>
                <w:szCs w:val="18"/>
              </w:rPr>
            </w:pPr>
          </w:p>
        </w:tc>
      </w:tr>
      <w:tr w:rsidR="007872B3" w:rsidRPr="007872B3" w14:paraId="2AA436EF" w14:textId="77777777" w:rsidTr="008655E4">
        <w:tc>
          <w:tcPr>
            <w:tcW w:w="846" w:type="dxa"/>
            <w:vMerge/>
          </w:tcPr>
          <w:p w14:paraId="5F7E5921" w14:textId="77777777" w:rsidR="0015796B" w:rsidRPr="007872B3" w:rsidRDefault="0015796B" w:rsidP="0015796B">
            <w:pPr>
              <w:jc w:val="left"/>
              <w:rPr>
                <w:rFonts w:cs="ＭＳ ゴシック"/>
                <w:color w:val="auto"/>
                <w:sz w:val="18"/>
                <w:szCs w:val="18"/>
              </w:rPr>
            </w:pPr>
          </w:p>
        </w:tc>
        <w:tc>
          <w:tcPr>
            <w:tcW w:w="3827" w:type="dxa"/>
            <w:vMerge w:val="restart"/>
          </w:tcPr>
          <w:p w14:paraId="0D2E410D"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動脈血液ガス分析関連</w:t>
            </w:r>
          </w:p>
        </w:tc>
        <w:tc>
          <w:tcPr>
            <w:tcW w:w="3402" w:type="dxa"/>
          </w:tcPr>
          <w:p w14:paraId="42823F14"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直接動脈穿刺法による採血</w:t>
            </w:r>
          </w:p>
        </w:tc>
        <w:tc>
          <w:tcPr>
            <w:tcW w:w="1327" w:type="dxa"/>
            <w:vMerge/>
            <w:vAlign w:val="center"/>
          </w:tcPr>
          <w:p w14:paraId="19BAB451" w14:textId="77777777" w:rsidR="0015796B" w:rsidRPr="007872B3" w:rsidRDefault="0015796B" w:rsidP="0015796B">
            <w:pPr>
              <w:jc w:val="center"/>
              <w:rPr>
                <w:rFonts w:cs="ＭＳ ゴシック"/>
                <w:color w:val="auto"/>
                <w:sz w:val="18"/>
                <w:szCs w:val="18"/>
              </w:rPr>
            </w:pPr>
          </w:p>
        </w:tc>
      </w:tr>
      <w:tr w:rsidR="007872B3" w:rsidRPr="007872B3" w14:paraId="257E46D2" w14:textId="77777777" w:rsidTr="008655E4">
        <w:tc>
          <w:tcPr>
            <w:tcW w:w="846" w:type="dxa"/>
            <w:vMerge/>
          </w:tcPr>
          <w:p w14:paraId="78DC2871" w14:textId="77777777" w:rsidR="0015796B" w:rsidRPr="007872B3" w:rsidRDefault="0015796B" w:rsidP="0015796B">
            <w:pPr>
              <w:jc w:val="left"/>
              <w:rPr>
                <w:rFonts w:cs="ＭＳ ゴシック"/>
                <w:color w:val="auto"/>
                <w:sz w:val="18"/>
                <w:szCs w:val="18"/>
              </w:rPr>
            </w:pPr>
          </w:p>
        </w:tc>
        <w:tc>
          <w:tcPr>
            <w:tcW w:w="3827" w:type="dxa"/>
            <w:vMerge/>
          </w:tcPr>
          <w:p w14:paraId="31086B0A" w14:textId="77777777" w:rsidR="0015796B" w:rsidRPr="007872B3" w:rsidRDefault="0015796B" w:rsidP="0015796B">
            <w:pPr>
              <w:jc w:val="left"/>
              <w:rPr>
                <w:rFonts w:cs="ＭＳ ゴシック"/>
                <w:color w:val="auto"/>
                <w:sz w:val="18"/>
                <w:szCs w:val="18"/>
              </w:rPr>
            </w:pPr>
          </w:p>
        </w:tc>
        <w:tc>
          <w:tcPr>
            <w:tcW w:w="3402" w:type="dxa"/>
          </w:tcPr>
          <w:p w14:paraId="2AFF3F5E"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橈骨動脈ラインの確保</w:t>
            </w:r>
          </w:p>
        </w:tc>
        <w:tc>
          <w:tcPr>
            <w:tcW w:w="1327" w:type="dxa"/>
            <w:vMerge/>
            <w:vAlign w:val="center"/>
          </w:tcPr>
          <w:p w14:paraId="1D2EBFBC" w14:textId="77777777" w:rsidR="0015796B" w:rsidRPr="007872B3" w:rsidRDefault="0015796B" w:rsidP="0015796B">
            <w:pPr>
              <w:jc w:val="center"/>
              <w:rPr>
                <w:rFonts w:cs="ＭＳ ゴシック"/>
                <w:color w:val="auto"/>
                <w:sz w:val="18"/>
                <w:szCs w:val="18"/>
              </w:rPr>
            </w:pPr>
          </w:p>
        </w:tc>
      </w:tr>
      <w:tr w:rsidR="007872B3" w:rsidRPr="007872B3" w14:paraId="28B89505" w14:textId="77777777" w:rsidTr="002C4F2F">
        <w:trPr>
          <w:trHeight w:val="414"/>
        </w:trPr>
        <w:tc>
          <w:tcPr>
            <w:tcW w:w="846" w:type="dxa"/>
            <w:vMerge/>
          </w:tcPr>
          <w:p w14:paraId="786FB09D" w14:textId="77777777" w:rsidR="0015796B" w:rsidRPr="007872B3" w:rsidRDefault="0015796B" w:rsidP="0015796B">
            <w:pPr>
              <w:jc w:val="left"/>
              <w:rPr>
                <w:rFonts w:cs="ＭＳ ゴシック"/>
                <w:color w:val="auto"/>
                <w:sz w:val="18"/>
                <w:szCs w:val="18"/>
              </w:rPr>
            </w:pPr>
          </w:p>
        </w:tc>
        <w:tc>
          <w:tcPr>
            <w:tcW w:w="3827" w:type="dxa"/>
          </w:tcPr>
          <w:p w14:paraId="6FD77E6E"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栄養及び水分管理に係る薬剤投与関連</w:t>
            </w:r>
          </w:p>
        </w:tc>
        <w:tc>
          <w:tcPr>
            <w:tcW w:w="3402" w:type="dxa"/>
          </w:tcPr>
          <w:p w14:paraId="391A247E"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脱水症状に対する輸液による補正</w:t>
            </w:r>
          </w:p>
        </w:tc>
        <w:tc>
          <w:tcPr>
            <w:tcW w:w="1327" w:type="dxa"/>
            <w:vMerge/>
            <w:vAlign w:val="center"/>
          </w:tcPr>
          <w:p w14:paraId="3AF6CA38" w14:textId="77777777" w:rsidR="0015796B" w:rsidRPr="007872B3" w:rsidRDefault="0015796B" w:rsidP="0015796B">
            <w:pPr>
              <w:jc w:val="center"/>
              <w:rPr>
                <w:rFonts w:cs="ＭＳ ゴシック"/>
                <w:color w:val="auto"/>
                <w:sz w:val="18"/>
                <w:szCs w:val="18"/>
              </w:rPr>
            </w:pPr>
          </w:p>
        </w:tc>
      </w:tr>
      <w:tr w:rsidR="007872B3" w:rsidRPr="007872B3" w14:paraId="5157D375" w14:textId="77777777" w:rsidTr="002C4F2F">
        <w:trPr>
          <w:trHeight w:val="419"/>
        </w:trPr>
        <w:tc>
          <w:tcPr>
            <w:tcW w:w="846" w:type="dxa"/>
            <w:vMerge/>
          </w:tcPr>
          <w:p w14:paraId="4C39B004" w14:textId="77777777" w:rsidR="0015796B" w:rsidRPr="007872B3" w:rsidRDefault="0015796B" w:rsidP="0015796B">
            <w:pPr>
              <w:jc w:val="left"/>
              <w:rPr>
                <w:rFonts w:cs="ＭＳ ゴシック"/>
                <w:color w:val="auto"/>
                <w:sz w:val="18"/>
                <w:szCs w:val="18"/>
              </w:rPr>
            </w:pPr>
          </w:p>
        </w:tc>
        <w:tc>
          <w:tcPr>
            <w:tcW w:w="3827" w:type="dxa"/>
          </w:tcPr>
          <w:p w14:paraId="5C226311"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精神及び神経症状に係る薬剤投与関連</w:t>
            </w:r>
          </w:p>
        </w:tc>
        <w:tc>
          <w:tcPr>
            <w:tcW w:w="3402" w:type="dxa"/>
          </w:tcPr>
          <w:p w14:paraId="2E3F664F"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抗けいれん剤の臨時の投与</w:t>
            </w:r>
          </w:p>
        </w:tc>
        <w:tc>
          <w:tcPr>
            <w:tcW w:w="1327" w:type="dxa"/>
            <w:vMerge/>
            <w:vAlign w:val="center"/>
          </w:tcPr>
          <w:p w14:paraId="5144A416" w14:textId="77777777" w:rsidR="0015796B" w:rsidRPr="007872B3" w:rsidRDefault="0015796B" w:rsidP="0015796B">
            <w:pPr>
              <w:jc w:val="center"/>
              <w:rPr>
                <w:rFonts w:cs="ＭＳ ゴシック"/>
                <w:color w:val="auto"/>
                <w:sz w:val="18"/>
                <w:szCs w:val="18"/>
              </w:rPr>
            </w:pPr>
          </w:p>
        </w:tc>
      </w:tr>
      <w:tr w:rsidR="007872B3" w:rsidRPr="007872B3" w14:paraId="346ECD33" w14:textId="77777777" w:rsidTr="008655E4">
        <w:trPr>
          <w:trHeight w:val="543"/>
        </w:trPr>
        <w:tc>
          <w:tcPr>
            <w:tcW w:w="846" w:type="dxa"/>
            <w:vMerge w:val="restart"/>
            <w:textDirection w:val="tbRlV"/>
            <w:vAlign w:val="center"/>
          </w:tcPr>
          <w:p w14:paraId="315805D3" w14:textId="77777777" w:rsidR="00E43183" w:rsidRPr="007872B3" w:rsidRDefault="00E43183" w:rsidP="0015796B">
            <w:pPr>
              <w:ind w:left="113" w:right="113"/>
              <w:rPr>
                <w:rFonts w:cs="ＭＳ ゴシック"/>
                <w:b/>
                <w:color w:val="auto"/>
                <w:sz w:val="18"/>
                <w:szCs w:val="18"/>
              </w:rPr>
            </w:pPr>
            <w:r w:rsidRPr="007872B3">
              <w:rPr>
                <w:rFonts w:cs="ＭＳ ゴシック" w:hint="eastAsia"/>
                <w:b/>
                <w:color w:val="auto"/>
                <w:sz w:val="21"/>
                <w:szCs w:val="21"/>
              </w:rPr>
              <w:t>□</w:t>
            </w:r>
            <w:r w:rsidRPr="007872B3">
              <w:rPr>
                <w:rFonts w:cs="ＭＳ ゴシック" w:hint="eastAsia"/>
                <w:b/>
                <w:color w:val="auto"/>
                <w:sz w:val="18"/>
                <w:szCs w:val="18"/>
              </w:rPr>
              <w:t>感染管理領域</w:t>
            </w:r>
          </w:p>
        </w:tc>
        <w:tc>
          <w:tcPr>
            <w:tcW w:w="3827" w:type="dxa"/>
            <w:vMerge w:val="restart"/>
          </w:tcPr>
          <w:p w14:paraId="18E42CB9" w14:textId="77777777" w:rsidR="00E43183" w:rsidRPr="007872B3" w:rsidRDefault="00E43183" w:rsidP="0015796B">
            <w:pPr>
              <w:jc w:val="left"/>
              <w:rPr>
                <w:rFonts w:cs="ＭＳ ゴシック"/>
                <w:color w:val="auto"/>
                <w:sz w:val="18"/>
                <w:szCs w:val="18"/>
              </w:rPr>
            </w:pPr>
            <w:r w:rsidRPr="007872B3">
              <w:rPr>
                <w:rFonts w:cs="ＭＳ ゴシック" w:hint="eastAsia"/>
                <w:color w:val="auto"/>
                <w:sz w:val="18"/>
                <w:szCs w:val="18"/>
              </w:rPr>
              <w:t>栄養及び水分管理に係る薬剤投与関連</w:t>
            </w:r>
          </w:p>
        </w:tc>
        <w:tc>
          <w:tcPr>
            <w:tcW w:w="3402" w:type="dxa"/>
          </w:tcPr>
          <w:p w14:paraId="04946A1C" w14:textId="77777777" w:rsidR="00E43183" w:rsidRPr="007872B3" w:rsidRDefault="00E43183" w:rsidP="0015796B">
            <w:pPr>
              <w:jc w:val="left"/>
              <w:rPr>
                <w:rFonts w:cs="ＭＳ ゴシック"/>
                <w:color w:val="auto"/>
                <w:sz w:val="18"/>
                <w:szCs w:val="18"/>
              </w:rPr>
            </w:pPr>
            <w:r w:rsidRPr="007872B3">
              <w:rPr>
                <w:rFonts w:cs="ＭＳ ゴシック" w:hint="eastAsia"/>
                <w:color w:val="auto"/>
                <w:sz w:val="18"/>
                <w:szCs w:val="18"/>
              </w:rPr>
              <w:t>持続点滴中の高カロリー輸液の投与量の調整</w:t>
            </w:r>
          </w:p>
        </w:tc>
        <w:tc>
          <w:tcPr>
            <w:tcW w:w="1327" w:type="dxa"/>
            <w:vMerge w:val="restart"/>
            <w:vAlign w:val="center"/>
          </w:tcPr>
          <w:p w14:paraId="4CB770CA" w14:textId="77777777" w:rsidR="00E43183" w:rsidRPr="007872B3" w:rsidRDefault="00E43183" w:rsidP="0015796B">
            <w:pPr>
              <w:jc w:val="center"/>
              <w:rPr>
                <w:rFonts w:cs="ＭＳ ゴシック"/>
                <w:color w:val="auto"/>
                <w:sz w:val="18"/>
                <w:szCs w:val="18"/>
              </w:rPr>
            </w:pPr>
            <w:r w:rsidRPr="007872B3">
              <w:rPr>
                <w:rFonts w:cs="ＭＳ ゴシック" w:hint="eastAsia"/>
                <w:color w:val="auto"/>
                <w:sz w:val="18"/>
                <w:szCs w:val="18"/>
              </w:rPr>
              <w:t>155,100</w:t>
            </w:r>
            <w:r w:rsidRPr="007872B3">
              <w:rPr>
                <w:rFonts w:cs="ＭＳ ゴシック" w:hint="eastAsia"/>
                <w:color w:val="auto"/>
                <w:sz w:val="18"/>
                <w:szCs w:val="18"/>
              </w:rPr>
              <w:t>円</w:t>
            </w:r>
          </w:p>
        </w:tc>
      </w:tr>
      <w:tr w:rsidR="007872B3" w:rsidRPr="007872B3" w14:paraId="77149A4C" w14:textId="77777777" w:rsidTr="008655E4">
        <w:trPr>
          <w:trHeight w:val="354"/>
        </w:trPr>
        <w:tc>
          <w:tcPr>
            <w:tcW w:w="846" w:type="dxa"/>
            <w:vMerge/>
            <w:textDirection w:val="tbRlV"/>
            <w:vAlign w:val="center"/>
          </w:tcPr>
          <w:p w14:paraId="19C2F2E0" w14:textId="77777777" w:rsidR="00E43183" w:rsidRPr="007872B3" w:rsidRDefault="00E43183" w:rsidP="0015796B">
            <w:pPr>
              <w:ind w:left="113" w:right="113"/>
              <w:rPr>
                <w:rFonts w:cs="ＭＳ ゴシック"/>
                <w:b/>
                <w:color w:val="auto"/>
                <w:sz w:val="21"/>
                <w:szCs w:val="21"/>
              </w:rPr>
            </w:pPr>
          </w:p>
        </w:tc>
        <w:tc>
          <w:tcPr>
            <w:tcW w:w="3827" w:type="dxa"/>
            <w:vMerge/>
          </w:tcPr>
          <w:p w14:paraId="66EC2A94" w14:textId="77777777" w:rsidR="00E43183" w:rsidRPr="007872B3" w:rsidRDefault="00E43183" w:rsidP="0015796B">
            <w:pPr>
              <w:jc w:val="left"/>
              <w:rPr>
                <w:rFonts w:cs="ＭＳ ゴシック"/>
                <w:color w:val="auto"/>
                <w:sz w:val="18"/>
                <w:szCs w:val="18"/>
              </w:rPr>
            </w:pPr>
          </w:p>
        </w:tc>
        <w:tc>
          <w:tcPr>
            <w:tcW w:w="3402" w:type="dxa"/>
          </w:tcPr>
          <w:p w14:paraId="0D2A5A3E" w14:textId="77777777" w:rsidR="00E43183" w:rsidRPr="007872B3" w:rsidRDefault="00E43183" w:rsidP="0015796B">
            <w:pPr>
              <w:jc w:val="left"/>
              <w:rPr>
                <w:rFonts w:cs="ＭＳ ゴシック"/>
                <w:color w:val="auto"/>
                <w:sz w:val="18"/>
                <w:szCs w:val="18"/>
              </w:rPr>
            </w:pPr>
            <w:r w:rsidRPr="007872B3">
              <w:rPr>
                <w:rFonts w:cs="ＭＳ ゴシック" w:hint="eastAsia"/>
                <w:color w:val="auto"/>
                <w:sz w:val="18"/>
                <w:szCs w:val="18"/>
              </w:rPr>
              <w:t>脱水症状に対する輸液による補正</w:t>
            </w:r>
          </w:p>
        </w:tc>
        <w:tc>
          <w:tcPr>
            <w:tcW w:w="1327" w:type="dxa"/>
            <w:vMerge/>
            <w:vAlign w:val="center"/>
          </w:tcPr>
          <w:p w14:paraId="2CD4B446" w14:textId="77777777" w:rsidR="00E43183" w:rsidRPr="007872B3" w:rsidRDefault="00E43183" w:rsidP="0015796B">
            <w:pPr>
              <w:jc w:val="center"/>
              <w:rPr>
                <w:rFonts w:cs="ＭＳ ゴシック"/>
                <w:color w:val="auto"/>
                <w:sz w:val="18"/>
                <w:szCs w:val="18"/>
              </w:rPr>
            </w:pPr>
          </w:p>
        </w:tc>
      </w:tr>
      <w:tr w:rsidR="007872B3" w:rsidRPr="007872B3" w14:paraId="28160B59" w14:textId="77777777" w:rsidTr="008655E4">
        <w:trPr>
          <w:trHeight w:val="699"/>
        </w:trPr>
        <w:tc>
          <w:tcPr>
            <w:tcW w:w="846" w:type="dxa"/>
            <w:vMerge/>
          </w:tcPr>
          <w:p w14:paraId="6C7050A4" w14:textId="77777777" w:rsidR="00E43183" w:rsidRPr="007872B3" w:rsidRDefault="00E43183" w:rsidP="0015796B">
            <w:pPr>
              <w:jc w:val="left"/>
              <w:rPr>
                <w:rFonts w:cs="ＭＳ ゴシック"/>
                <w:color w:val="auto"/>
                <w:sz w:val="18"/>
                <w:szCs w:val="18"/>
              </w:rPr>
            </w:pPr>
          </w:p>
        </w:tc>
        <w:tc>
          <w:tcPr>
            <w:tcW w:w="3827" w:type="dxa"/>
          </w:tcPr>
          <w:p w14:paraId="2BD2874F" w14:textId="77777777" w:rsidR="00E43183" w:rsidRPr="007872B3" w:rsidRDefault="00E43183" w:rsidP="0015796B">
            <w:pPr>
              <w:jc w:val="left"/>
              <w:rPr>
                <w:rFonts w:cs="ＭＳ ゴシック"/>
                <w:color w:val="auto"/>
                <w:sz w:val="18"/>
                <w:szCs w:val="18"/>
              </w:rPr>
            </w:pPr>
            <w:r w:rsidRPr="007872B3">
              <w:rPr>
                <w:rFonts w:cs="ＭＳ ゴシック" w:hint="eastAsia"/>
                <w:color w:val="auto"/>
                <w:sz w:val="18"/>
                <w:szCs w:val="18"/>
              </w:rPr>
              <w:t>感染に係る薬剤投与関連</w:t>
            </w:r>
          </w:p>
        </w:tc>
        <w:tc>
          <w:tcPr>
            <w:tcW w:w="3402" w:type="dxa"/>
          </w:tcPr>
          <w:p w14:paraId="469DB28C" w14:textId="77777777" w:rsidR="00E43183" w:rsidRPr="007872B3" w:rsidRDefault="00E43183" w:rsidP="0015796B">
            <w:pPr>
              <w:jc w:val="left"/>
              <w:rPr>
                <w:rFonts w:cs="ＭＳ ゴシック"/>
                <w:color w:val="auto"/>
                <w:sz w:val="18"/>
                <w:szCs w:val="18"/>
              </w:rPr>
            </w:pPr>
            <w:r w:rsidRPr="007872B3">
              <w:rPr>
                <w:rFonts w:cs="ＭＳ ゴシック" w:hint="eastAsia"/>
                <w:color w:val="auto"/>
                <w:sz w:val="18"/>
                <w:szCs w:val="18"/>
              </w:rPr>
              <w:t>感染徴候がある者に対する薬剤の臨時の投与</w:t>
            </w:r>
          </w:p>
        </w:tc>
        <w:tc>
          <w:tcPr>
            <w:tcW w:w="1327" w:type="dxa"/>
            <w:vMerge/>
            <w:vAlign w:val="center"/>
          </w:tcPr>
          <w:p w14:paraId="2AD77E53" w14:textId="77777777" w:rsidR="00E43183" w:rsidRPr="007872B3" w:rsidRDefault="00E43183" w:rsidP="0015796B">
            <w:pPr>
              <w:jc w:val="center"/>
              <w:rPr>
                <w:rFonts w:cs="ＭＳ ゴシック"/>
                <w:color w:val="auto"/>
                <w:sz w:val="18"/>
                <w:szCs w:val="18"/>
              </w:rPr>
            </w:pPr>
          </w:p>
        </w:tc>
      </w:tr>
      <w:tr w:rsidR="007872B3" w:rsidRPr="007872B3" w14:paraId="6E95460E" w14:textId="77777777" w:rsidTr="008655E4">
        <w:tc>
          <w:tcPr>
            <w:tcW w:w="4673" w:type="dxa"/>
            <w:gridSpan w:val="2"/>
            <w:vMerge w:val="restart"/>
          </w:tcPr>
          <w:p w14:paraId="70BE1CF6" w14:textId="77777777" w:rsidR="0015796B" w:rsidRPr="007872B3" w:rsidRDefault="0015796B" w:rsidP="0015796B">
            <w:pPr>
              <w:jc w:val="left"/>
              <w:rPr>
                <w:rFonts w:cs="ＭＳ ゴシック"/>
                <w:b/>
                <w:color w:val="auto"/>
                <w:sz w:val="18"/>
                <w:szCs w:val="18"/>
              </w:rPr>
            </w:pPr>
            <w:r w:rsidRPr="007872B3">
              <w:rPr>
                <w:rFonts w:cs="ＭＳ ゴシック" w:hint="eastAsia"/>
                <w:b/>
                <w:color w:val="auto"/>
                <w:sz w:val="18"/>
                <w:szCs w:val="18"/>
              </w:rPr>
              <w:t>□胸腔ドレーン管理関連</w:t>
            </w:r>
          </w:p>
        </w:tc>
        <w:tc>
          <w:tcPr>
            <w:tcW w:w="3402" w:type="dxa"/>
          </w:tcPr>
          <w:p w14:paraId="4869FC15"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低圧胸腔内持続吸引器の吸引圧の設定及びその変更</w:t>
            </w:r>
          </w:p>
        </w:tc>
        <w:tc>
          <w:tcPr>
            <w:tcW w:w="1327" w:type="dxa"/>
            <w:vMerge w:val="restart"/>
            <w:vAlign w:val="center"/>
          </w:tcPr>
          <w:p w14:paraId="24F88F11" w14:textId="77777777" w:rsidR="0015796B" w:rsidRPr="007872B3" w:rsidRDefault="0015796B" w:rsidP="0015796B">
            <w:pPr>
              <w:jc w:val="center"/>
              <w:rPr>
                <w:rFonts w:cs="ＭＳ ゴシック"/>
                <w:color w:val="auto"/>
                <w:sz w:val="18"/>
                <w:szCs w:val="18"/>
              </w:rPr>
            </w:pPr>
            <w:r w:rsidRPr="007872B3">
              <w:rPr>
                <w:rFonts w:cs="ＭＳ ゴシック"/>
                <w:color w:val="auto"/>
                <w:sz w:val="18"/>
                <w:szCs w:val="18"/>
              </w:rPr>
              <w:t>44,800</w:t>
            </w:r>
            <w:r w:rsidRPr="007872B3">
              <w:rPr>
                <w:rFonts w:cs="ＭＳ ゴシック" w:hint="eastAsia"/>
                <w:color w:val="auto"/>
                <w:sz w:val="18"/>
                <w:szCs w:val="18"/>
              </w:rPr>
              <w:t>円</w:t>
            </w:r>
          </w:p>
        </w:tc>
      </w:tr>
      <w:tr w:rsidR="007872B3" w:rsidRPr="007872B3" w14:paraId="62E70871" w14:textId="77777777" w:rsidTr="008655E4">
        <w:tc>
          <w:tcPr>
            <w:tcW w:w="4673" w:type="dxa"/>
            <w:gridSpan w:val="2"/>
            <w:vMerge/>
          </w:tcPr>
          <w:p w14:paraId="6FAD80D8" w14:textId="77777777" w:rsidR="0015796B" w:rsidRPr="007872B3" w:rsidRDefault="0015796B" w:rsidP="0015796B">
            <w:pPr>
              <w:jc w:val="left"/>
              <w:rPr>
                <w:rFonts w:cs="ＭＳ ゴシック"/>
                <w:b/>
                <w:color w:val="auto"/>
                <w:sz w:val="18"/>
                <w:szCs w:val="18"/>
              </w:rPr>
            </w:pPr>
          </w:p>
        </w:tc>
        <w:tc>
          <w:tcPr>
            <w:tcW w:w="3402" w:type="dxa"/>
          </w:tcPr>
          <w:p w14:paraId="6E34BEC0"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胸腔ドレーンの抜去</w:t>
            </w:r>
          </w:p>
        </w:tc>
        <w:tc>
          <w:tcPr>
            <w:tcW w:w="1327" w:type="dxa"/>
            <w:vMerge/>
            <w:vAlign w:val="center"/>
          </w:tcPr>
          <w:p w14:paraId="7886B552" w14:textId="77777777" w:rsidR="0015796B" w:rsidRPr="007872B3" w:rsidRDefault="0015796B" w:rsidP="0015796B">
            <w:pPr>
              <w:jc w:val="center"/>
              <w:rPr>
                <w:rFonts w:cs="ＭＳ ゴシック"/>
                <w:color w:val="auto"/>
                <w:sz w:val="18"/>
                <w:szCs w:val="18"/>
              </w:rPr>
            </w:pPr>
          </w:p>
        </w:tc>
      </w:tr>
      <w:tr w:rsidR="007872B3" w:rsidRPr="007872B3" w14:paraId="25102FB9" w14:textId="77777777" w:rsidTr="008655E4">
        <w:tc>
          <w:tcPr>
            <w:tcW w:w="4673" w:type="dxa"/>
            <w:gridSpan w:val="2"/>
          </w:tcPr>
          <w:p w14:paraId="543BC86B" w14:textId="77777777" w:rsidR="0015796B" w:rsidRPr="007872B3" w:rsidRDefault="0015796B" w:rsidP="0015796B">
            <w:pPr>
              <w:jc w:val="left"/>
              <w:rPr>
                <w:rFonts w:cs="ＭＳ ゴシック"/>
                <w:b/>
                <w:color w:val="auto"/>
                <w:sz w:val="18"/>
                <w:szCs w:val="18"/>
              </w:rPr>
            </w:pPr>
            <w:r w:rsidRPr="007872B3">
              <w:rPr>
                <w:rFonts w:cs="ＭＳ ゴシック" w:hint="eastAsia"/>
                <w:b/>
                <w:color w:val="auto"/>
                <w:sz w:val="18"/>
                <w:szCs w:val="18"/>
              </w:rPr>
              <w:t>□腹腔ドレーン管理関連</w:t>
            </w:r>
          </w:p>
        </w:tc>
        <w:tc>
          <w:tcPr>
            <w:tcW w:w="3402" w:type="dxa"/>
          </w:tcPr>
          <w:p w14:paraId="148483E5"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腹腔ドレーンの抜去（腹腔内に留置された穿刺針の抜針を含む）</w:t>
            </w:r>
          </w:p>
        </w:tc>
        <w:tc>
          <w:tcPr>
            <w:tcW w:w="1327" w:type="dxa"/>
            <w:vAlign w:val="center"/>
          </w:tcPr>
          <w:p w14:paraId="3AC4A58F" w14:textId="77777777" w:rsidR="0015796B" w:rsidRPr="007872B3" w:rsidRDefault="0015796B" w:rsidP="0015796B">
            <w:pPr>
              <w:jc w:val="center"/>
              <w:rPr>
                <w:rFonts w:cs="ＭＳ ゴシック"/>
                <w:color w:val="auto"/>
                <w:sz w:val="18"/>
                <w:szCs w:val="18"/>
              </w:rPr>
            </w:pPr>
            <w:r w:rsidRPr="007872B3">
              <w:rPr>
                <w:rFonts w:cs="ＭＳ ゴシック"/>
                <w:color w:val="auto"/>
                <w:sz w:val="18"/>
                <w:szCs w:val="18"/>
              </w:rPr>
              <w:t>28,</w:t>
            </w:r>
            <w:r w:rsidRPr="007872B3">
              <w:rPr>
                <w:rFonts w:cs="ＭＳ ゴシック" w:hint="eastAsia"/>
                <w:color w:val="auto"/>
                <w:sz w:val="18"/>
                <w:szCs w:val="18"/>
              </w:rPr>
              <w:t>800</w:t>
            </w:r>
            <w:r w:rsidRPr="007872B3">
              <w:rPr>
                <w:rFonts w:cs="ＭＳ ゴシック" w:hint="eastAsia"/>
                <w:color w:val="auto"/>
                <w:sz w:val="18"/>
                <w:szCs w:val="18"/>
              </w:rPr>
              <w:t>円</w:t>
            </w:r>
          </w:p>
        </w:tc>
      </w:tr>
      <w:tr w:rsidR="007872B3" w:rsidRPr="007872B3" w14:paraId="420B407C" w14:textId="77777777" w:rsidTr="008655E4">
        <w:tc>
          <w:tcPr>
            <w:tcW w:w="4673" w:type="dxa"/>
            <w:gridSpan w:val="2"/>
          </w:tcPr>
          <w:p w14:paraId="79039EB3" w14:textId="77777777" w:rsidR="0015796B" w:rsidRPr="007872B3" w:rsidRDefault="0015796B" w:rsidP="0015796B">
            <w:pPr>
              <w:jc w:val="left"/>
              <w:rPr>
                <w:rFonts w:cs="ＭＳ ゴシック"/>
                <w:b/>
                <w:color w:val="auto"/>
                <w:sz w:val="18"/>
                <w:szCs w:val="18"/>
              </w:rPr>
            </w:pPr>
            <w:r w:rsidRPr="007872B3">
              <w:rPr>
                <w:rFonts w:cs="ＭＳ ゴシック" w:hint="eastAsia"/>
                <w:b/>
                <w:color w:val="auto"/>
                <w:sz w:val="18"/>
                <w:szCs w:val="18"/>
              </w:rPr>
              <w:t>□栄養に係るカテーテル管理</w:t>
            </w:r>
          </w:p>
          <w:p w14:paraId="1AEC38B5" w14:textId="77777777" w:rsidR="0015796B" w:rsidRPr="007872B3" w:rsidRDefault="0015796B" w:rsidP="0015796B">
            <w:pPr>
              <w:jc w:val="left"/>
              <w:rPr>
                <w:rFonts w:cs="ＭＳ ゴシック"/>
                <w:b/>
                <w:color w:val="auto"/>
                <w:sz w:val="18"/>
                <w:szCs w:val="18"/>
              </w:rPr>
            </w:pPr>
            <w:r w:rsidRPr="007872B3">
              <w:rPr>
                <w:rFonts w:cs="ＭＳ ゴシック" w:hint="eastAsia"/>
                <w:b/>
                <w:color w:val="auto"/>
                <w:sz w:val="18"/>
                <w:szCs w:val="18"/>
              </w:rPr>
              <w:t>（中心静脈カテーテル管理）関連</w:t>
            </w:r>
          </w:p>
        </w:tc>
        <w:tc>
          <w:tcPr>
            <w:tcW w:w="3402" w:type="dxa"/>
          </w:tcPr>
          <w:p w14:paraId="73483F02" w14:textId="77777777" w:rsidR="0015796B" w:rsidRPr="007872B3" w:rsidRDefault="0015796B" w:rsidP="0015796B">
            <w:pPr>
              <w:jc w:val="left"/>
              <w:rPr>
                <w:rFonts w:cs="ＭＳ ゴシック"/>
                <w:color w:val="auto"/>
                <w:sz w:val="18"/>
                <w:szCs w:val="18"/>
              </w:rPr>
            </w:pPr>
            <w:r w:rsidRPr="007872B3">
              <w:rPr>
                <w:rFonts w:cs="ＭＳ ゴシック" w:hint="eastAsia"/>
                <w:color w:val="auto"/>
                <w:sz w:val="18"/>
                <w:szCs w:val="18"/>
              </w:rPr>
              <w:t>中心静脈カテーテルの抜去</w:t>
            </w:r>
          </w:p>
        </w:tc>
        <w:tc>
          <w:tcPr>
            <w:tcW w:w="1327" w:type="dxa"/>
            <w:vAlign w:val="center"/>
          </w:tcPr>
          <w:p w14:paraId="35A625F7" w14:textId="77777777" w:rsidR="0015796B" w:rsidRPr="007872B3" w:rsidRDefault="0015796B" w:rsidP="0015796B">
            <w:pPr>
              <w:jc w:val="center"/>
              <w:rPr>
                <w:rFonts w:cs="ＭＳ ゴシック"/>
                <w:color w:val="auto"/>
                <w:sz w:val="18"/>
                <w:szCs w:val="18"/>
              </w:rPr>
            </w:pPr>
            <w:r w:rsidRPr="007872B3">
              <w:rPr>
                <w:rFonts w:cs="ＭＳ ゴシック"/>
                <w:color w:val="auto"/>
                <w:sz w:val="18"/>
                <w:szCs w:val="18"/>
              </w:rPr>
              <w:t>25,</w:t>
            </w:r>
            <w:r w:rsidRPr="007872B3">
              <w:rPr>
                <w:rFonts w:cs="ＭＳ ゴシック" w:hint="eastAsia"/>
                <w:color w:val="auto"/>
                <w:sz w:val="18"/>
                <w:szCs w:val="18"/>
              </w:rPr>
              <w:t>600</w:t>
            </w:r>
            <w:r w:rsidRPr="007872B3">
              <w:rPr>
                <w:rFonts w:cs="ＭＳ ゴシック" w:hint="eastAsia"/>
                <w:color w:val="auto"/>
                <w:sz w:val="18"/>
                <w:szCs w:val="18"/>
              </w:rPr>
              <w:t>円</w:t>
            </w:r>
          </w:p>
        </w:tc>
      </w:tr>
    </w:tbl>
    <w:p w14:paraId="44B5A106" w14:textId="77777777" w:rsidR="00FE4515" w:rsidRPr="00EA118A" w:rsidRDefault="00FE4515">
      <w:pPr>
        <w:rPr>
          <w:color w:val="auto"/>
        </w:rPr>
      </w:pPr>
    </w:p>
    <w:tbl>
      <w:tblPr>
        <w:tblpPr w:leftFromText="142" w:rightFromText="142" w:vertAnchor="text" w:horzAnchor="margin" w:tblpY="-566"/>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1825"/>
        <w:gridCol w:w="2470"/>
        <w:gridCol w:w="1278"/>
        <w:gridCol w:w="3428"/>
        <w:gridCol w:w="210"/>
      </w:tblGrid>
      <w:tr w:rsidR="0046495D" w:rsidRPr="0046495D" w14:paraId="1BFB9C41" w14:textId="77777777" w:rsidTr="008917BD">
        <w:trPr>
          <w:gridBefore w:val="2"/>
          <w:gridAfter w:val="1"/>
          <w:wBefore w:w="2127" w:type="dxa"/>
          <w:wAfter w:w="210" w:type="dxa"/>
          <w:trHeight w:val="1067"/>
        </w:trPr>
        <w:tc>
          <w:tcPr>
            <w:tcW w:w="7176" w:type="dxa"/>
            <w:gridSpan w:val="3"/>
            <w:tcBorders>
              <w:top w:val="nil"/>
              <w:left w:val="nil"/>
              <w:bottom w:val="nil"/>
              <w:right w:val="nil"/>
            </w:tcBorders>
          </w:tcPr>
          <w:p w14:paraId="06EF4411" w14:textId="77777777" w:rsidR="00F9745C" w:rsidRPr="0046495D" w:rsidRDefault="004509DE" w:rsidP="004509DE">
            <w:pPr>
              <w:suppressAutoHyphens/>
              <w:kinsoku w:val="0"/>
              <w:wordWrap w:val="0"/>
              <w:autoSpaceDE w:val="0"/>
              <w:autoSpaceDN w:val="0"/>
              <w:spacing w:line="334" w:lineRule="atLeast"/>
              <w:jc w:val="left"/>
              <w:rPr>
                <w:rFonts w:cs="ＭＳ ゴシック"/>
                <w:bCs/>
                <w:color w:val="auto"/>
                <w:spacing w:val="8"/>
                <w:sz w:val="16"/>
                <w:szCs w:val="1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1418CA2F" wp14:editId="161134B5">
                      <wp:simplePos x="0" y="0"/>
                      <wp:positionH relativeFrom="column">
                        <wp:posOffset>-1595065</wp:posOffset>
                      </wp:positionH>
                      <wp:positionV relativeFrom="paragraph">
                        <wp:posOffset>58503</wp:posOffset>
                      </wp:positionV>
                      <wp:extent cx="1550505" cy="5810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50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0E75C" w14:textId="77777777" w:rsidR="00580498" w:rsidRPr="00ED401D" w:rsidRDefault="00580498" w:rsidP="00F9745C">
                                  <w:pPr>
                                    <w:jc w:val="left"/>
                                    <w:rPr>
                                      <w:sz w:val="21"/>
                                      <w:szCs w:val="21"/>
                                    </w:rPr>
                                  </w:pPr>
                                  <w:r w:rsidRPr="00ED401D">
                                    <w:rPr>
                                      <w:rFonts w:ascii="ＭＳ ゴシック" w:cs="ＭＳ ゴシック" w:hint="eastAsia"/>
                                      <w:spacing w:val="8"/>
                                      <w:sz w:val="21"/>
                                      <w:szCs w:val="21"/>
                                      <w:u w:val="single"/>
                                    </w:rPr>
                                    <w:t xml:space="preserve">受験番号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8CA2F" id="正方形/長方形 4" o:spid="_x0000_s1026" style="position:absolute;margin-left:-125.6pt;margin-top:4.6pt;width:122.1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" filled="f" stroked="f" strokeweight="1pt">
                      <v:textbox>
                        <w:txbxContent>
                          <w:p w14:paraId="6340E75C" w14:textId="77777777" w:rsidR="00580498" w:rsidRPr="00ED401D" w:rsidRDefault="00580498" w:rsidP="00F9745C">
                            <w:pPr>
                              <w:jc w:val="left"/>
                              <w:rPr>
                                <w:sz w:val="21"/>
                                <w:szCs w:val="21"/>
                              </w:rPr>
                            </w:pPr>
                            <w:r w:rsidRPr="00ED401D">
                              <w:rPr>
                                <w:rFonts w:ascii="ＭＳ ゴシック" w:cs="ＭＳ ゴシック" w:hint="eastAsia"/>
                                <w:spacing w:val="8"/>
                                <w:sz w:val="21"/>
                                <w:szCs w:val="21"/>
                                <w:u w:val="single"/>
                              </w:rPr>
                              <w:t xml:space="preserve">受験番号　　　　</w:t>
                            </w:r>
                          </w:p>
                        </w:txbxContent>
                      </v:textbox>
                    </v:rect>
                  </w:pict>
                </mc:Fallback>
              </mc:AlternateContent>
            </w:r>
            <w:r w:rsidR="00F9745C" w:rsidRPr="0046495D">
              <w:rPr>
                <w:rFonts w:ascii="ＭＳ ゴシック" w:cs="ＭＳ ゴシック" w:hint="eastAsia"/>
                <w:color w:val="auto"/>
                <w:spacing w:val="8"/>
                <w:sz w:val="21"/>
                <w:szCs w:val="21"/>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cs="ＭＳ ゴシック" w:hint="eastAsia"/>
                <w:color w:val="auto"/>
                <w:spacing w:val="8"/>
                <w:sz w:val="21"/>
                <w:szCs w:val="21"/>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C4C23">
              <w:rPr>
                <w:rFonts w:ascii="ＭＳ ゴシック" w:cs="ＭＳ ゴシック" w:hint="eastAsia"/>
                <w:color w:val="auto"/>
                <w:spacing w:val="8"/>
                <w:sz w:val="21"/>
                <w:szCs w:val="21"/>
              </w:rPr>
              <w:t xml:space="preserve">　　</w:t>
            </w:r>
            <w:r w:rsidR="00EA2E13">
              <w:rPr>
                <w:rFonts w:ascii="ＭＳ ゴシック" w:cs="ＭＳ ゴシック" w:hint="eastAsia"/>
                <w:color w:val="auto"/>
                <w:spacing w:val="8"/>
                <w:sz w:val="21"/>
                <w:szCs w:val="21"/>
              </w:rPr>
              <w:t xml:space="preserve"> </w:t>
            </w:r>
            <w:r w:rsidR="00EA2E13">
              <w:rPr>
                <w:rFonts w:ascii="ＭＳ ゴシック" w:cs="ＭＳ ゴシック"/>
                <w:color w:val="auto"/>
                <w:spacing w:val="8"/>
                <w:sz w:val="21"/>
                <w:szCs w:val="21"/>
              </w:rPr>
              <w:t xml:space="preserve">  </w:t>
            </w:r>
            <w:r w:rsidR="00E21C72">
              <w:rPr>
                <w:rFonts w:ascii="ＭＳ ゴシック" w:cs="ＭＳ ゴシック" w:hint="eastAsia"/>
                <w:color w:val="auto"/>
                <w:spacing w:val="8"/>
                <w:sz w:val="21"/>
                <w:szCs w:val="21"/>
              </w:rPr>
              <w:t>（</w:t>
            </w:r>
            <w:r w:rsidR="009B14BA">
              <w:rPr>
                <w:rFonts w:cs="ＭＳ ゴシック" w:hint="eastAsia"/>
                <w:bCs/>
                <w:color w:val="auto"/>
                <w:spacing w:val="8"/>
                <w:sz w:val="16"/>
                <w:szCs w:val="16"/>
              </w:rPr>
              <w:t>様式</w:t>
            </w:r>
            <w:r w:rsidR="009B14BA">
              <w:rPr>
                <w:rFonts w:cs="ＭＳ ゴシック" w:hint="eastAsia"/>
                <w:bCs/>
                <w:color w:val="auto"/>
                <w:spacing w:val="8"/>
                <w:sz w:val="16"/>
                <w:szCs w:val="16"/>
              </w:rPr>
              <w:t>2</w:t>
            </w:r>
            <w:r w:rsidR="00F9745C" w:rsidRPr="0046495D">
              <w:rPr>
                <w:rFonts w:cs="ＭＳ ゴシック" w:hint="eastAsia"/>
                <w:bCs/>
                <w:color w:val="auto"/>
                <w:spacing w:val="8"/>
                <w:sz w:val="16"/>
                <w:szCs w:val="16"/>
              </w:rPr>
              <w:t>）</w:t>
            </w:r>
          </w:p>
          <w:p w14:paraId="2412EE55" w14:textId="77777777" w:rsidR="00F9745C" w:rsidRPr="004509DE" w:rsidRDefault="00F9745C" w:rsidP="00F9745C">
            <w:pPr>
              <w:suppressAutoHyphens/>
              <w:kinsoku w:val="0"/>
              <w:autoSpaceDE w:val="0"/>
              <w:autoSpaceDN w:val="0"/>
              <w:spacing w:line="334" w:lineRule="atLeast"/>
              <w:ind w:firstLineChars="200" w:firstLine="473"/>
              <w:jc w:val="left"/>
              <w:rPr>
                <w:rFonts w:cs="ＭＳ ゴシック"/>
                <w:b/>
                <w:bCs/>
                <w:color w:val="auto"/>
                <w:spacing w:val="8"/>
                <w:sz w:val="20"/>
                <w:szCs w:val="20"/>
              </w:rPr>
            </w:pPr>
          </w:p>
          <w:p w14:paraId="054E0887" w14:textId="77777777" w:rsidR="00285732" w:rsidRDefault="00285732" w:rsidP="003C4C23">
            <w:pPr>
              <w:suppressAutoHyphens/>
              <w:kinsoku w:val="0"/>
              <w:autoSpaceDE w:val="0"/>
              <w:autoSpaceDN w:val="0"/>
              <w:spacing w:line="334" w:lineRule="atLeast"/>
              <w:ind w:firstLineChars="200" w:firstLine="794"/>
              <w:jc w:val="left"/>
              <w:rPr>
                <w:rFonts w:cs="ＭＳ ゴシック"/>
                <w:b/>
                <w:bCs/>
                <w:color w:val="auto"/>
                <w:spacing w:val="8"/>
                <w:sz w:val="36"/>
                <w:szCs w:val="36"/>
              </w:rPr>
            </w:pPr>
          </w:p>
          <w:p w14:paraId="1DA9C7C3" w14:textId="77777777" w:rsidR="00F9745C" w:rsidRPr="0046495D" w:rsidRDefault="00AA21C4" w:rsidP="00626302">
            <w:pPr>
              <w:suppressAutoHyphens/>
              <w:kinsoku w:val="0"/>
              <w:autoSpaceDE w:val="0"/>
              <w:autoSpaceDN w:val="0"/>
              <w:spacing w:line="334" w:lineRule="atLeast"/>
              <w:ind w:firstLineChars="500" w:firstLine="1985"/>
              <w:rPr>
                <w:rFonts w:ascii="ＭＳ ゴシック"/>
                <w:color w:val="auto"/>
                <w:spacing w:val="10"/>
                <w:sz w:val="21"/>
                <w:szCs w:val="21"/>
              </w:rPr>
            </w:pPr>
            <w:r w:rsidRPr="0046495D">
              <w:rPr>
                <w:rFonts w:cs="ＭＳ ゴシック" w:hint="eastAsia"/>
                <w:b/>
                <w:bCs/>
                <w:color w:val="auto"/>
                <w:spacing w:val="8"/>
                <w:sz w:val="36"/>
                <w:szCs w:val="36"/>
              </w:rPr>
              <w:t>履</w:t>
            </w:r>
            <w:r w:rsidR="00F9745C" w:rsidRPr="0046495D">
              <w:rPr>
                <w:rFonts w:cs="ＭＳ ゴシック" w:hint="eastAsia"/>
                <w:b/>
                <w:bCs/>
                <w:color w:val="auto"/>
                <w:spacing w:val="8"/>
                <w:sz w:val="36"/>
                <w:szCs w:val="36"/>
              </w:rPr>
              <w:t>歴書</w:t>
            </w:r>
          </w:p>
          <w:p w14:paraId="15613778" w14:textId="77777777" w:rsidR="00F9745C" w:rsidRPr="0046495D" w:rsidRDefault="00F9745C" w:rsidP="00F9745C">
            <w:pPr>
              <w:suppressAutoHyphens/>
              <w:kinsoku w:val="0"/>
              <w:autoSpaceDE w:val="0"/>
              <w:autoSpaceDN w:val="0"/>
              <w:spacing w:line="334" w:lineRule="atLeast"/>
              <w:ind w:firstLineChars="400" w:firstLine="958"/>
              <w:jc w:val="right"/>
              <w:rPr>
                <w:rFonts w:ascii="ＭＳ ゴシック"/>
                <w:color w:val="auto"/>
                <w:sz w:val="22"/>
                <w:szCs w:val="22"/>
              </w:rPr>
            </w:pPr>
          </w:p>
          <w:p w14:paraId="4D99AFD7" w14:textId="77777777" w:rsidR="00F9745C" w:rsidRPr="0046495D" w:rsidRDefault="00F9745C" w:rsidP="00257180">
            <w:pPr>
              <w:suppressAutoHyphens/>
              <w:kinsoku w:val="0"/>
              <w:autoSpaceDE w:val="0"/>
              <w:autoSpaceDN w:val="0"/>
              <w:spacing w:line="334" w:lineRule="atLeast"/>
              <w:ind w:right="480" w:firstLineChars="400" w:firstLine="1038"/>
              <w:jc w:val="right"/>
              <w:rPr>
                <w:rFonts w:ascii="ＭＳ ゴシック"/>
                <w:color w:val="auto"/>
                <w:spacing w:val="10"/>
                <w:sz w:val="21"/>
                <w:szCs w:val="21"/>
              </w:rPr>
            </w:pPr>
            <w:r w:rsidRPr="007872B3">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2D1FD01B" wp14:editId="387F792C">
                      <wp:simplePos x="0" y="0"/>
                      <wp:positionH relativeFrom="column">
                        <wp:posOffset>3596640</wp:posOffset>
                      </wp:positionH>
                      <wp:positionV relativeFrom="paragraph">
                        <wp:posOffset>228600</wp:posOffset>
                      </wp:positionV>
                      <wp:extent cx="1057275" cy="1438275"/>
                      <wp:effectExtent l="19050" t="12700" r="1905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25400">
                                <a:solidFill>
                                  <a:srgbClr val="243F60"/>
                                </a:solidFill>
                                <a:miter lim="800000"/>
                                <a:headEnd/>
                                <a:tailEnd/>
                              </a:ln>
                            </wps:spPr>
                            <wps:txbx>
                              <w:txbxContent>
                                <w:p w14:paraId="1DC6405A" w14:textId="77777777" w:rsidR="00580498" w:rsidRPr="00EA5A12" w:rsidRDefault="00580498" w:rsidP="00F9745C">
                                  <w:pPr>
                                    <w:jc w:val="center"/>
                                    <w:rPr>
                                      <w:b/>
                                    </w:rPr>
                                  </w:pPr>
                                  <w:r w:rsidRPr="00EA5A12">
                                    <w:rPr>
                                      <w:rFonts w:hint="eastAsia"/>
                                      <w:b/>
                                    </w:rPr>
                                    <w:t>写真</w:t>
                                  </w:r>
                                </w:p>
                                <w:p w14:paraId="599F8C7E" w14:textId="77777777" w:rsidR="00580498" w:rsidRPr="00164C3E" w:rsidRDefault="0058049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8DDA8C5" w14:textId="77777777" w:rsidR="00580498" w:rsidRPr="00164C3E" w:rsidRDefault="0058049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1FD01B" id="正方形/長方形 3" o:spid="_x0000_s1027" style="position:absolute;left:0;text-align:left;margin-left:283.2pt;margin-top:18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" strokecolor="#243f60" strokeweight="2pt">
                      <v:textbox>
                        <w:txbxContent>
                          <w:p w14:paraId="1DC6405A" w14:textId="77777777" w:rsidR="00580498" w:rsidRPr="00EA5A12" w:rsidRDefault="00580498" w:rsidP="00F9745C">
                            <w:pPr>
                              <w:jc w:val="center"/>
                              <w:rPr>
                                <w:b/>
                              </w:rPr>
                            </w:pPr>
                            <w:r w:rsidRPr="00EA5A12">
                              <w:rPr>
                                <w:rFonts w:hint="eastAsia"/>
                                <w:b/>
                              </w:rPr>
                              <w:t>写真</w:t>
                            </w:r>
                          </w:p>
                          <w:p w14:paraId="599F8C7E" w14:textId="77777777" w:rsidR="00580498" w:rsidRPr="00164C3E" w:rsidRDefault="0058049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8DDA8C5" w14:textId="77777777" w:rsidR="00580498" w:rsidRPr="00164C3E" w:rsidRDefault="0058049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v:textbox>
                    </v:rect>
                  </w:pict>
                </mc:Fallback>
              </mc:AlternateContent>
            </w:r>
            <w:r w:rsidRPr="007872B3">
              <w:rPr>
                <w:rFonts w:ascii="ＭＳ ゴシック" w:hint="eastAsia"/>
                <w:color w:val="auto"/>
                <w:sz w:val="22"/>
                <w:szCs w:val="22"/>
              </w:rPr>
              <w:t xml:space="preserve">　</w:t>
            </w:r>
            <w:r w:rsidRPr="0046495D">
              <w:rPr>
                <w:rFonts w:ascii="ＭＳ ゴシック" w:hint="eastAsia"/>
                <w:color w:val="auto"/>
                <w:sz w:val="22"/>
                <w:szCs w:val="22"/>
              </w:rPr>
              <w:t xml:space="preserve">　年　　月　　日現在</w:t>
            </w:r>
          </w:p>
        </w:tc>
      </w:tr>
      <w:tr w:rsidR="0046495D" w:rsidRPr="0046495D" w14:paraId="7E81BF76" w14:textId="77777777" w:rsidTr="008917BD">
        <w:trPr>
          <w:trHeight w:val="317"/>
        </w:trPr>
        <w:tc>
          <w:tcPr>
            <w:tcW w:w="2127" w:type="dxa"/>
            <w:gridSpan w:val="2"/>
            <w:vMerge w:val="restart"/>
            <w:tcBorders>
              <w:top w:val="single" w:sz="12" w:space="0" w:color="000000"/>
              <w:left w:val="single" w:sz="12" w:space="0" w:color="000000"/>
              <w:right w:val="single" w:sz="4" w:space="0" w:color="000000"/>
            </w:tcBorders>
          </w:tcPr>
          <w:p w14:paraId="1EA63897"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pacing w:val="-2"/>
                <w:sz w:val="14"/>
                <w:szCs w:val="14"/>
              </w:rPr>
              <w:t>ふりがな</w:t>
            </w:r>
            <w:r w:rsidRPr="0046495D">
              <w:rPr>
                <w:rFonts w:ascii="ＭＳ ゴシック" w:hAnsi="ＭＳ ゴシック"/>
                <w:color w:val="auto"/>
                <w:sz w:val="21"/>
                <w:szCs w:val="21"/>
              </w:rPr>
              <w:t xml:space="preserve">　</w:t>
            </w:r>
          </w:p>
          <w:p w14:paraId="69D5BD9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氏　名</w:t>
            </w:r>
          </w:p>
        </w:tc>
        <w:tc>
          <w:tcPr>
            <w:tcW w:w="7386" w:type="dxa"/>
            <w:gridSpan w:val="4"/>
            <w:tcBorders>
              <w:top w:val="single" w:sz="12" w:space="0" w:color="000000"/>
              <w:left w:val="single" w:sz="4" w:space="0" w:color="000000"/>
              <w:bottom w:val="dotted" w:sz="4" w:space="0" w:color="000000"/>
              <w:right w:val="single" w:sz="12" w:space="0" w:color="000000"/>
            </w:tcBorders>
          </w:tcPr>
          <w:p w14:paraId="47D62CCE"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hint="eastAsia"/>
                <w:color w:val="auto"/>
              </w:rPr>
              <w:t xml:space="preserve">　</w:t>
            </w:r>
            <w:r w:rsidRPr="0046495D">
              <w:rPr>
                <w:rFonts w:ascii="ＭＳ ゴシック" w:hAnsi="ＭＳ ゴシック"/>
                <w:color w:val="auto"/>
              </w:rPr>
              <w:t xml:space="preserve">　　　　　　　　　　　　　　　　　　　　　　　　　　</w:t>
            </w:r>
          </w:p>
        </w:tc>
      </w:tr>
      <w:tr w:rsidR="0046495D" w:rsidRPr="0046495D" w14:paraId="0566C7EC" w14:textId="77777777" w:rsidTr="008917BD">
        <w:trPr>
          <w:trHeight w:val="735"/>
        </w:trPr>
        <w:tc>
          <w:tcPr>
            <w:tcW w:w="2127" w:type="dxa"/>
            <w:gridSpan w:val="2"/>
            <w:vMerge/>
            <w:tcBorders>
              <w:left w:val="single" w:sz="12" w:space="0" w:color="000000"/>
              <w:bottom w:val="single" w:sz="4" w:space="0" w:color="000000"/>
              <w:right w:val="single" w:sz="4" w:space="0" w:color="000000"/>
            </w:tcBorders>
          </w:tcPr>
          <w:p w14:paraId="529B0FE5"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dotted" w:sz="4" w:space="0" w:color="000000"/>
              <w:left w:val="single" w:sz="4" w:space="0" w:color="000000"/>
              <w:bottom w:val="single" w:sz="12" w:space="0" w:color="000000"/>
              <w:right w:val="single" w:sz="12" w:space="0" w:color="000000"/>
            </w:tcBorders>
          </w:tcPr>
          <w:p w14:paraId="21BDB21D"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6C19021E" w14:textId="77777777" w:rsidTr="008917BD">
        <w:trPr>
          <w:trHeight w:val="391"/>
        </w:trPr>
        <w:tc>
          <w:tcPr>
            <w:tcW w:w="2127" w:type="dxa"/>
            <w:gridSpan w:val="2"/>
            <w:tcBorders>
              <w:top w:val="single" w:sz="12" w:space="0" w:color="000000"/>
              <w:left w:val="single" w:sz="12" w:space="0" w:color="000000"/>
              <w:bottom w:val="single" w:sz="4" w:space="0" w:color="000000"/>
              <w:right w:val="single" w:sz="4" w:space="0" w:color="000000"/>
            </w:tcBorders>
          </w:tcPr>
          <w:p w14:paraId="531063DA" w14:textId="77777777" w:rsidR="00F9745C" w:rsidRPr="0046495D" w:rsidRDefault="00F9745C" w:rsidP="0061001C">
            <w:pPr>
              <w:suppressAutoHyphens/>
              <w:kinsoku w:val="0"/>
              <w:autoSpaceDE w:val="0"/>
              <w:autoSpaceDN w:val="0"/>
              <w:spacing w:line="334" w:lineRule="atLeast"/>
              <w:ind w:firstLineChars="50" w:firstLine="115"/>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r w:rsidR="0061001C" w:rsidRPr="007872B3">
              <w:rPr>
                <w:rFonts w:ascii="ＭＳ ゴシック" w:hAnsi="ＭＳ ゴシック" w:cs="ＭＳ ゴシック" w:hint="eastAsia"/>
                <w:color w:val="auto"/>
                <w:sz w:val="21"/>
                <w:szCs w:val="21"/>
              </w:rPr>
              <w:t>（</w:t>
            </w:r>
            <w:r w:rsidR="00631D01" w:rsidRPr="007872B3">
              <w:rPr>
                <w:rFonts w:ascii="ＭＳ ゴシック" w:hAnsi="ＭＳ ゴシック" w:cs="ＭＳ ゴシック" w:hint="eastAsia"/>
                <w:color w:val="auto"/>
                <w:sz w:val="21"/>
                <w:szCs w:val="21"/>
              </w:rPr>
              <w:t>和</w:t>
            </w:r>
            <w:r w:rsidR="0061001C" w:rsidRPr="007872B3">
              <w:rPr>
                <w:rFonts w:ascii="ＭＳ ゴシック" w:hAnsi="ＭＳ ゴシック" w:cs="ＭＳ ゴシック" w:hint="eastAsia"/>
                <w:color w:val="auto"/>
                <w:sz w:val="21"/>
                <w:szCs w:val="21"/>
              </w:rPr>
              <w:t>暦）</w:t>
            </w:r>
          </w:p>
        </w:tc>
        <w:tc>
          <w:tcPr>
            <w:tcW w:w="7386" w:type="dxa"/>
            <w:gridSpan w:val="4"/>
            <w:tcBorders>
              <w:top w:val="single" w:sz="12" w:space="0" w:color="000000"/>
              <w:left w:val="single" w:sz="4" w:space="0" w:color="000000"/>
              <w:bottom w:val="single" w:sz="12" w:space="0" w:color="auto"/>
              <w:right w:val="single" w:sz="12" w:space="0" w:color="000000"/>
            </w:tcBorders>
          </w:tcPr>
          <w:p w14:paraId="36D38819"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0061001C" w:rsidRPr="007872B3">
              <w:rPr>
                <w:rFonts w:ascii="ＭＳ ゴシック" w:hAnsi="ＭＳ ゴシック" w:cs="ＭＳ ゴシック" w:hint="eastAsia"/>
                <w:color w:val="auto"/>
                <w:sz w:val="21"/>
                <w:szCs w:val="21"/>
              </w:rPr>
              <w:t xml:space="preserve"> </w:t>
            </w:r>
            <w:r w:rsidR="0061001C" w:rsidRPr="007872B3">
              <w:rPr>
                <w:rFonts w:ascii="ＭＳ ゴシック" w:hAnsi="ＭＳ ゴシック" w:cs="ＭＳ ゴシック"/>
                <w:color w:val="auto"/>
                <w:sz w:val="21"/>
                <w:szCs w:val="21"/>
              </w:rPr>
              <w:t xml:space="preserve">     </w:t>
            </w:r>
            <w:r w:rsidRPr="007872B3">
              <w:rPr>
                <w:rFonts w:ascii="ＭＳ ゴシック" w:hAnsi="ＭＳ ゴシック" w:cs="ＭＳ ゴシック"/>
                <w:color w:val="auto"/>
                <w:sz w:val="21"/>
                <w:szCs w:val="21"/>
              </w:rPr>
              <w:t xml:space="preserve">　</w:t>
            </w:r>
            <w:r w:rsidRPr="0046495D">
              <w:rPr>
                <w:rFonts w:ascii="ＭＳ ゴシック" w:hAnsi="ＭＳ ゴシック" w:cs="ＭＳ ゴシック"/>
                <w:color w:val="auto"/>
                <w:sz w:val="21"/>
                <w:szCs w:val="21"/>
              </w:rPr>
              <w:t xml:space="preserve">　　年　　月　　　日生</w:t>
            </w:r>
            <w:r w:rsidRPr="0046495D">
              <w:rPr>
                <w:rFonts w:ascii="ＭＳ ゴシック" w:hAnsi="ＭＳ ゴシック" w:cs="ＭＳ ゴシック" w:hint="eastAsia"/>
                <w:color w:val="auto"/>
                <w:sz w:val="21"/>
                <w:szCs w:val="21"/>
              </w:rPr>
              <w:t xml:space="preserve">　（　　）歳</w:t>
            </w:r>
          </w:p>
        </w:tc>
      </w:tr>
      <w:tr w:rsidR="0046495D" w:rsidRPr="0046495D" w14:paraId="767FE1A4" w14:textId="77777777" w:rsidTr="00D73625">
        <w:trPr>
          <w:trHeight w:val="1054"/>
        </w:trPr>
        <w:tc>
          <w:tcPr>
            <w:tcW w:w="2127" w:type="dxa"/>
            <w:gridSpan w:val="2"/>
            <w:tcBorders>
              <w:top w:val="single" w:sz="12" w:space="0" w:color="000000"/>
              <w:left w:val="single" w:sz="12" w:space="0" w:color="000000"/>
              <w:bottom w:val="single" w:sz="4" w:space="0" w:color="000000"/>
              <w:right w:val="single" w:sz="4" w:space="0" w:color="000000"/>
            </w:tcBorders>
          </w:tcPr>
          <w:p w14:paraId="16732D57"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s="ＭＳ ゴシック"/>
                <w:color w:val="auto"/>
              </w:rPr>
            </w:pPr>
          </w:p>
          <w:p w14:paraId="5B9F2092" w14:textId="77777777" w:rsidR="00F9745C" w:rsidRPr="0046495D" w:rsidRDefault="00F9745C" w:rsidP="00F9745C">
            <w:pPr>
              <w:suppressAutoHyphens/>
              <w:kinsoku w:val="0"/>
              <w:autoSpaceDE w:val="0"/>
              <w:autoSpaceDN w:val="0"/>
              <w:spacing w:line="334" w:lineRule="atLeast"/>
              <w:jc w:val="center"/>
              <w:rPr>
                <w:rFonts w:ascii="ＭＳ ゴシック" w:hAnsi="ＭＳ ゴシック"/>
                <w:color w:val="auto"/>
                <w:sz w:val="21"/>
                <w:szCs w:val="21"/>
                <w:lang w:eastAsia="zh-TW"/>
              </w:rPr>
            </w:pPr>
            <w:r w:rsidRPr="0046495D">
              <w:rPr>
                <w:rFonts w:ascii="ＭＳ ゴシック" w:hAnsi="ＭＳ ゴシック" w:cs="ＭＳ ゴシック"/>
                <w:color w:val="auto"/>
              </w:rPr>
              <w:fldChar w:fldCharType="begin"/>
            </w:r>
            <w:r w:rsidRPr="0046495D">
              <w:rPr>
                <w:rFonts w:ascii="ＭＳ ゴシック" w:hAnsi="ＭＳ ゴシック" w:cs="ＭＳ ゴシック"/>
                <w:color w:val="auto"/>
              </w:rPr>
              <w:instrText>eq \o\ad(</w:instrText>
            </w:r>
            <w:r w:rsidRPr="0046495D">
              <w:rPr>
                <w:rFonts w:ascii="ＭＳ ゴシック" w:hAnsi="ＭＳ ゴシック" w:cs="ＭＳ ゴシック" w:hint="eastAsia"/>
                <w:color w:val="auto"/>
                <w:sz w:val="21"/>
                <w:szCs w:val="21"/>
              </w:rPr>
              <w:instrText>現住所</w:instrText>
            </w:r>
            <w:r w:rsidRPr="0046495D">
              <w:rPr>
                <w:rFonts w:ascii="ＭＳ ゴシック" w:hAnsi="ＭＳ ゴシック" w:cs="ＭＳ ゴシック"/>
                <w:color w:val="auto"/>
              </w:rPr>
              <w:instrText>,</w:instrText>
            </w:r>
            <w:r w:rsidRPr="0046495D">
              <w:rPr>
                <w:rFonts w:ascii="ＭＳ ゴシック" w:hAnsi="ＭＳ ゴシック" w:cs="ＭＳ ゴシック" w:hint="eastAsia"/>
                <w:color w:val="auto"/>
                <w:sz w:val="21"/>
                <w:szCs w:val="21"/>
              </w:rPr>
              <w:instrText xml:space="preserve">　　　　</w:instrText>
            </w:r>
            <w:r w:rsidRPr="0046495D">
              <w:rPr>
                <w:rFonts w:ascii="ＭＳ ゴシック" w:hAnsi="ＭＳ ゴシック" w:cs="ＭＳ ゴシック"/>
                <w:color w:val="auto"/>
                <w:sz w:val="21"/>
                <w:szCs w:val="21"/>
              </w:rPr>
              <w:instrText xml:space="preserve"> </w:instrText>
            </w:r>
            <w:r w:rsidRPr="0046495D">
              <w:rPr>
                <w:rFonts w:ascii="ＭＳ ゴシック" w:hAnsi="ＭＳ ゴシック" w:cs="ＭＳ ゴシック"/>
                <w:color w:val="auto"/>
              </w:rPr>
              <w:instrText>)</w:instrText>
            </w:r>
            <w:r w:rsidRPr="0046495D">
              <w:rPr>
                <w:rFonts w:ascii="ＭＳ ゴシック" w:hAnsi="ＭＳ ゴシック" w:cs="ＭＳ ゴシック"/>
                <w:color w:val="auto"/>
              </w:rPr>
              <w:fldChar w:fldCharType="separate"/>
            </w:r>
            <w:r w:rsidRPr="0046495D">
              <w:rPr>
                <w:rFonts w:ascii="ＭＳ ゴシック" w:hAnsi="ＭＳ ゴシック" w:cs="ＭＳ ゴシック" w:hint="eastAsia"/>
                <w:color w:val="auto"/>
                <w:sz w:val="21"/>
                <w:szCs w:val="21"/>
              </w:rPr>
              <w:t>現住所</w:t>
            </w:r>
            <w:r w:rsidRPr="0046495D">
              <w:rPr>
                <w:rFonts w:ascii="ＭＳ ゴシック" w:hAnsi="ＭＳ ゴシック" w:cs="ＭＳ ゴシック"/>
                <w:color w:val="auto"/>
              </w:rPr>
              <w:fldChar w:fldCharType="end"/>
            </w:r>
          </w:p>
        </w:tc>
        <w:tc>
          <w:tcPr>
            <w:tcW w:w="7386" w:type="dxa"/>
            <w:gridSpan w:val="4"/>
            <w:tcBorders>
              <w:top w:val="single" w:sz="12" w:space="0" w:color="000000"/>
              <w:left w:val="single" w:sz="4" w:space="0" w:color="000000"/>
              <w:bottom w:val="single" w:sz="12" w:space="0" w:color="auto"/>
              <w:right w:val="single" w:sz="12" w:space="0" w:color="000000"/>
            </w:tcBorders>
          </w:tcPr>
          <w:p w14:paraId="02B16333"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6A374D0D"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693EE66"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42DA781"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2A689200" w14:textId="77777777" w:rsidTr="008917BD">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2300525B" w14:textId="77777777" w:rsidR="00F9745C" w:rsidRPr="0046495D" w:rsidRDefault="00F9745C" w:rsidP="00F9745C">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5E64379C" w14:textId="77777777" w:rsidR="00F9745C" w:rsidRPr="0046495D" w:rsidRDefault="00F9745C" w:rsidP="00F9745C">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45B6519C" w14:textId="77777777" w:rsidR="00F9745C" w:rsidRPr="0046495D" w:rsidRDefault="00F9745C" w:rsidP="00F9745C">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7E65A3C3"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p w14:paraId="1C4864BB"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204D1B33"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p w14:paraId="49192F05"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1825" w:type="dxa"/>
            <w:vMerge w:val="restart"/>
            <w:tcBorders>
              <w:top w:val="single" w:sz="12" w:space="0" w:color="auto"/>
              <w:left w:val="single" w:sz="4" w:space="0" w:color="auto"/>
              <w:right w:val="single" w:sz="4" w:space="0" w:color="000000"/>
            </w:tcBorders>
          </w:tcPr>
          <w:p w14:paraId="662DB532"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028D2BF7"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386" w:type="dxa"/>
            <w:gridSpan w:val="4"/>
            <w:tcBorders>
              <w:top w:val="single" w:sz="12" w:space="0" w:color="auto"/>
              <w:left w:val="single" w:sz="4" w:space="0" w:color="000000"/>
              <w:bottom w:val="dotted" w:sz="4" w:space="0" w:color="000000"/>
              <w:right w:val="single" w:sz="12" w:space="0" w:color="000000"/>
            </w:tcBorders>
          </w:tcPr>
          <w:p w14:paraId="7CDC4C5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6BBB8CAE" w14:textId="77777777" w:rsidTr="008917BD">
        <w:trPr>
          <w:trHeight w:val="480"/>
        </w:trPr>
        <w:tc>
          <w:tcPr>
            <w:tcW w:w="302" w:type="dxa"/>
            <w:vMerge/>
            <w:tcBorders>
              <w:top w:val="single" w:sz="4" w:space="0" w:color="000000"/>
              <w:left w:val="single" w:sz="12" w:space="0" w:color="auto"/>
              <w:bottom w:val="single" w:sz="4" w:space="0" w:color="auto"/>
              <w:right w:val="single" w:sz="4" w:space="0" w:color="auto"/>
            </w:tcBorders>
          </w:tcPr>
          <w:p w14:paraId="08B5DB00" w14:textId="77777777" w:rsidR="00F9745C" w:rsidRPr="0046495D" w:rsidRDefault="00F9745C" w:rsidP="00F9745C">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1825" w:type="dxa"/>
            <w:vMerge/>
            <w:tcBorders>
              <w:left w:val="single" w:sz="4" w:space="0" w:color="auto"/>
              <w:bottom w:val="single" w:sz="4" w:space="0" w:color="000000"/>
              <w:right w:val="single" w:sz="4" w:space="0" w:color="000000"/>
            </w:tcBorders>
          </w:tcPr>
          <w:p w14:paraId="439F500A"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386" w:type="dxa"/>
            <w:gridSpan w:val="4"/>
            <w:tcBorders>
              <w:top w:val="dotted" w:sz="4" w:space="0" w:color="000000"/>
              <w:left w:val="single" w:sz="4" w:space="0" w:color="000000"/>
              <w:bottom w:val="single" w:sz="4" w:space="0" w:color="000000"/>
              <w:right w:val="single" w:sz="12" w:space="0" w:color="000000"/>
            </w:tcBorders>
          </w:tcPr>
          <w:p w14:paraId="51CE5C95"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p w14:paraId="74C2AEDF"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6E484E1F" w14:textId="77777777" w:rsidTr="008917BD">
        <w:trPr>
          <w:trHeight w:val="1067"/>
        </w:trPr>
        <w:tc>
          <w:tcPr>
            <w:tcW w:w="302" w:type="dxa"/>
            <w:vMerge/>
            <w:tcBorders>
              <w:top w:val="nil"/>
              <w:left w:val="single" w:sz="12" w:space="0" w:color="auto"/>
              <w:bottom w:val="single" w:sz="4" w:space="0" w:color="auto"/>
              <w:right w:val="single" w:sz="4" w:space="0" w:color="auto"/>
            </w:tcBorders>
          </w:tcPr>
          <w:p w14:paraId="1510F02A"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single" w:sz="4" w:space="0" w:color="000000"/>
              <w:left w:val="single" w:sz="4" w:space="0" w:color="auto"/>
              <w:bottom w:val="single" w:sz="4" w:space="0" w:color="000000"/>
              <w:right w:val="single" w:sz="4" w:space="0" w:color="000000"/>
            </w:tcBorders>
          </w:tcPr>
          <w:p w14:paraId="45DA45F6"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p w14:paraId="61BACBE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386" w:type="dxa"/>
            <w:gridSpan w:val="4"/>
            <w:tcBorders>
              <w:top w:val="single" w:sz="4" w:space="0" w:color="000000"/>
              <w:left w:val="single" w:sz="4" w:space="0" w:color="000000"/>
              <w:bottom w:val="single" w:sz="4" w:space="0" w:color="000000"/>
              <w:right w:val="single" w:sz="12" w:space="0" w:color="000000"/>
            </w:tcBorders>
          </w:tcPr>
          <w:p w14:paraId="562C4496"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B50242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4C86E692"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33453938" w14:textId="77777777" w:rsidTr="008917BD">
        <w:trPr>
          <w:trHeight w:val="617"/>
        </w:trPr>
        <w:tc>
          <w:tcPr>
            <w:tcW w:w="302" w:type="dxa"/>
            <w:vMerge/>
            <w:tcBorders>
              <w:top w:val="nil"/>
              <w:left w:val="single" w:sz="12" w:space="0" w:color="auto"/>
              <w:bottom w:val="single" w:sz="4" w:space="0" w:color="auto"/>
              <w:right w:val="single" w:sz="4" w:space="0" w:color="auto"/>
            </w:tcBorders>
          </w:tcPr>
          <w:p w14:paraId="66E9E85B"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single" w:sz="4" w:space="0" w:color="000000"/>
              <w:left w:val="single" w:sz="4" w:space="0" w:color="auto"/>
              <w:bottom w:val="single" w:sz="4" w:space="0" w:color="000000"/>
              <w:right w:val="single" w:sz="4" w:space="0" w:color="000000"/>
            </w:tcBorders>
          </w:tcPr>
          <w:p w14:paraId="3683D6E2"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386" w:type="dxa"/>
            <w:gridSpan w:val="4"/>
            <w:tcBorders>
              <w:top w:val="single" w:sz="4" w:space="0" w:color="000000"/>
              <w:left w:val="single" w:sz="4" w:space="0" w:color="000000"/>
              <w:bottom w:val="single" w:sz="4" w:space="0" w:color="000000"/>
              <w:right w:val="single" w:sz="12" w:space="0" w:color="000000"/>
            </w:tcBorders>
          </w:tcPr>
          <w:p w14:paraId="7AD75E2F"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p>
        </w:tc>
      </w:tr>
      <w:tr w:rsidR="0046495D" w:rsidRPr="0046495D" w14:paraId="08EAAEFC" w14:textId="77777777" w:rsidTr="008917BD">
        <w:trPr>
          <w:trHeight w:val="617"/>
        </w:trPr>
        <w:tc>
          <w:tcPr>
            <w:tcW w:w="302" w:type="dxa"/>
            <w:vMerge/>
            <w:tcBorders>
              <w:top w:val="nil"/>
              <w:left w:val="single" w:sz="12" w:space="0" w:color="auto"/>
              <w:bottom w:val="single" w:sz="4" w:space="0" w:color="auto"/>
              <w:right w:val="single" w:sz="4" w:space="0" w:color="auto"/>
            </w:tcBorders>
          </w:tcPr>
          <w:p w14:paraId="01B0F4D6"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single" w:sz="4" w:space="0" w:color="000000"/>
              <w:left w:val="single" w:sz="4" w:space="0" w:color="auto"/>
              <w:bottom w:val="single" w:sz="4" w:space="0" w:color="000000"/>
              <w:right w:val="single" w:sz="4" w:space="0" w:color="000000"/>
            </w:tcBorders>
          </w:tcPr>
          <w:p w14:paraId="7CAD60E6"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386" w:type="dxa"/>
            <w:gridSpan w:val="4"/>
            <w:tcBorders>
              <w:top w:val="single" w:sz="4" w:space="0" w:color="000000"/>
              <w:left w:val="single" w:sz="4" w:space="0" w:color="000000"/>
              <w:bottom w:val="single" w:sz="4" w:space="0" w:color="000000"/>
              <w:right w:val="single" w:sz="12" w:space="0" w:color="000000"/>
            </w:tcBorders>
          </w:tcPr>
          <w:p w14:paraId="226B496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p>
        </w:tc>
      </w:tr>
      <w:tr w:rsidR="0046495D" w:rsidRPr="0046495D" w14:paraId="0DF6DC60" w14:textId="77777777" w:rsidTr="008917BD">
        <w:trPr>
          <w:trHeight w:val="356"/>
        </w:trPr>
        <w:tc>
          <w:tcPr>
            <w:tcW w:w="302" w:type="dxa"/>
            <w:vMerge/>
            <w:tcBorders>
              <w:top w:val="nil"/>
              <w:left w:val="single" w:sz="12" w:space="0" w:color="auto"/>
              <w:bottom w:val="single" w:sz="4" w:space="0" w:color="auto"/>
              <w:right w:val="single" w:sz="4" w:space="0" w:color="auto"/>
            </w:tcBorders>
          </w:tcPr>
          <w:p w14:paraId="2E47BB7C"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single" w:sz="4" w:space="0" w:color="000000"/>
              <w:left w:val="single" w:sz="4" w:space="0" w:color="auto"/>
              <w:bottom w:val="single" w:sz="12" w:space="0" w:color="auto"/>
              <w:right w:val="single" w:sz="4" w:space="0" w:color="000000"/>
            </w:tcBorders>
          </w:tcPr>
          <w:p w14:paraId="10F057E5" w14:textId="77777777" w:rsidR="00F9745C" w:rsidRPr="0046495D" w:rsidRDefault="00F9745C" w:rsidP="00F9745C">
            <w:pPr>
              <w:suppressAutoHyphens/>
              <w:kinsoku w:val="0"/>
              <w:wordWrap w:val="0"/>
              <w:autoSpaceDE w:val="0"/>
              <w:autoSpaceDN w:val="0"/>
              <w:spacing w:line="334" w:lineRule="atLeast"/>
              <w:ind w:left="459" w:hangingChars="200" w:hanging="459"/>
              <w:jc w:val="left"/>
              <w:rPr>
                <w:rFonts w:ascii="ＭＳ ゴシック" w:hAnsi="ＭＳ ゴシック"/>
                <w:color w:val="auto"/>
              </w:rPr>
            </w:pPr>
            <w:r w:rsidRPr="0046495D">
              <w:rPr>
                <w:rFonts w:ascii="ＭＳ ゴシック" w:hAnsi="ＭＳ ゴシック"/>
                <w:color w:val="auto"/>
                <w:sz w:val="21"/>
                <w:szCs w:val="21"/>
              </w:rPr>
              <w:t xml:space="preserve">  </w:t>
            </w:r>
            <w:r w:rsidR="00A4031E">
              <w:rPr>
                <w:rFonts w:ascii="ＭＳ ゴシック" w:hAnsi="ＭＳ ゴシック" w:hint="eastAsia"/>
                <w:color w:val="auto"/>
                <w:sz w:val="21"/>
                <w:szCs w:val="21"/>
              </w:rPr>
              <w:t>志願</w:t>
            </w:r>
            <w:r w:rsidRPr="0046495D">
              <w:rPr>
                <w:rFonts w:ascii="ＭＳ ゴシック" w:hAnsi="ＭＳ ゴシック" w:hint="eastAsia"/>
                <w:color w:val="auto"/>
                <w:sz w:val="21"/>
                <w:szCs w:val="21"/>
              </w:rPr>
              <w:t>者の</w:t>
            </w:r>
            <w:r w:rsidRPr="0046495D">
              <w:rPr>
                <w:rFonts w:ascii="ＭＳ ゴシック" w:hAnsi="ＭＳ ゴシック" w:cs="ＭＳ ゴシック" w:hint="eastAsia"/>
                <w:color w:val="auto"/>
                <w:sz w:val="21"/>
                <w:szCs w:val="21"/>
              </w:rPr>
              <w:t>職種</w:t>
            </w:r>
          </w:p>
        </w:tc>
        <w:tc>
          <w:tcPr>
            <w:tcW w:w="2470" w:type="dxa"/>
            <w:tcBorders>
              <w:top w:val="single" w:sz="4" w:space="0" w:color="000000"/>
              <w:left w:val="single" w:sz="4" w:space="0" w:color="000000"/>
              <w:bottom w:val="single" w:sz="12" w:space="0" w:color="auto"/>
              <w:right w:val="single" w:sz="4" w:space="0" w:color="000000"/>
            </w:tcBorders>
          </w:tcPr>
          <w:p w14:paraId="6F68A97B"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1D3AC3DB" w14:textId="77777777" w:rsidR="00F9745C" w:rsidRPr="0046495D" w:rsidRDefault="00A4031E" w:rsidP="00F9745C">
            <w:pPr>
              <w:suppressAutoHyphens/>
              <w:kinsoku w:val="0"/>
              <w:autoSpaceDE w:val="0"/>
              <w:autoSpaceDN w:val="0"/>
              <w:spacing w:line="334" w:lineRule="atLeast"/>
              <w:jc w:val="center"/>
              <w:rPr>
                <w:rFonts w:ascii="ＭＳ ゴシック" w:hAnsi="ＭＳ ゴシック"/>
                <w:color w:val="auto"/>
              </w:rPr>
            </w:pPr>
            <w:r>
              <w:rPr>
                <w:rFonts w:ascii="ＭＳ ゴシック" w:hAnsi="ＭＳ ゴシック" w:cs="ＭＳ ゴシック" w:hint="eastAsia"/>
                <w:color w:val="auto"/>
                <w:sz w:val="21"/>
                <w:szCs w:val="21"/>
              </w:rPr>
              <w:t>志願</w:t>
            </w:r>
            <w:r w:rsidR="00F9745C" w:rsidRPr="0046495D">
              <w:rPr>
                <w:rFonts w:ascii="ＭＳ ゴシック" w:hAnsi="ＭＳ ゴシック" w:cs="ＭＳ ゴシック"/>
                <w:color w:val="auto"/>
                <w:sz w:val="21"/>
                <w:szCs w:val="21"/>
              </w:rPr>
              <w:t>者の</w:t>
            </w:r>
            <w:r w:rsidR="00F9745C" w:rsidRPr="0046495D">
              <w:rPr>
                <w:rFonts w:ascii="ＭＳ ゴシック" w:hAnsi="ＭＳ ゴシック" w:cs="ＭＳ ゴシック" w:hint="eastAsia"/>
                <w:color w:val="auto"/>
                <w:sz w:val="21"/>
                <w:szCs w:val="21"/>
              </w:rPr>
              <w:t xml:space="preserve">　職位</w:t>
            </w:r>
          </w:p>
        </w:tc>
        <w:tc>
          <w:tcPr>
            <w:tcW w:w="3638" w:type="dxa"/>
            <w:gridSpan w:val="2"/>
            <w:tcBorders>
              <w:top w:val="single" w:sz="4" w:space="0" w:color="000000"/>
              <w:left w:val="single" w:sz="4" w:space="0" w:color="000000"/>
              <w:bottom w:val="single" w:sz="12" w:space="0" w:color="auto"/>
              <w:right w:val="single" w:sz="12" w:space="0" w:color="000000"/>
            </w:tcBorders>
          </w:tcPr>
          <w:p w14:paraId="727858E2"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30B6CB44" w14:textId="77777777" w:rsidTr="008917BD">
        <w:trPr>
          <w:trHeight w:val="356"/>
        </w:trPr>
        <w:tc>
          <w:tcPr>
            <w:tcW w:w="302" w:type="dxa"/>
            <w:tcBorders>
              <w:top w:val="single" w:sz="12" w:space="0" w:color="auto"/>
              <w:left w:val="single" w:sz="12" w:space="0" w:color="000000"/>
              <w:bottom w:val="nil"/>
              <w:right w:val="single" w:sz="4" w:space="0" w:color="auto"/>
            </w:tcBorders>
          </w:tcPr>
          <w:p w14:paraId="52711588" w14:textId="77777777" w:rsidR="00F9745C" w:rsidRPr="0046495D" w:rsidRDefault="00F9745C" w:rsidP="00F9745C">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1825" w:type="dxa"/>
            <w:tcBorders>
              <w:top w:val="single" w:sz="12" w:space="0" w:color="auto"/>
              <w:left w:val="single" w:sz="4" w:space="0" w:color="auto"/>
              <w:bottom w:val="nil"/>
              <w:right w:val="single" w:sz="4" w:space="0" w:color="auto"/>
            </w:tcBorders>
          </w:tcPr>
          <w:p w14:paraId="5753E742" w14:textId="77777777" w:rsidR="00F9745C" w:rsidRPr="0046495D" w:rsidRDefault="00F9745C" w:rsidP="00F9745C">
            <w:pPr>
              <w:suppressAutoHyphens/>
              <w:kinsoku w:val="0"/>
              <w:autoSpaceDE w:val="0"/>
              <w:autoSpaceDN w:val="0"/>
              <w:spacing w:line="334" w:lineRule="atLeast"/>
              <w:ind w:right="-50" w:firstLineChars="100" w:firstLine="230"/>
              <w:rPr>
                <w:rFonts w:ascii="ＭＳ ゴシック" w:hAnsi="ＭＳ ゴシック"/>
                <w:color w:val="auto"/>
                <w:sz w:val="21"/>
                <w:szCs w:val="21"/>
              </w:rPr>
            </w:pPr>
            <w:r w:rsidRPr="0046495D">
              <w:rPr>
                <w:rFonts w:ascii="ＭＳ ゴシック" w:hAnsi="ＭＳ ゴシック" w:hint="eastAsia"/>
                <w:color w:val="auto"/>
                <w:sz w:val="21"/>
                <w:szCs w:val="21"/>
              </w:rPr>
              <w:t>年　月</w:t>
            </w:r>
          </w:p>
        </w:tc>
        <w:tc>
          <w:tcPr>
            <w:tcW w:w="7386" w:type="dxa"/>
            <w:gridSpan w:val="4"/>
            <w:tcBorders>
              <w:top w:val="single" w:sz="12" w:space="0" w:color="auto"/>
              <w:left w:val="single" w:sz="4" w:space="0" w:color="auto"/>
              <w:bottom w:val="nil"/>
              <w:right w:val="single" w:sz="12" w:space="0" w:color="auto"/>
            </w:tcBorders>
          </w:tcPr>
          <w:p w14:paraId="48DBBB8C" w14:textId="77777777" w:rsidR="00F9745C" w:rsidRPr="0046495D" w:rsidRDefault="00F9745C" w:rsidP="00F9745C">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E43600F" w14:textId="77777777" w:rsidTr="008917BD">
        <w:trPr>
          <w:trHeight w:val="356"/>
        </w:trPr>
        <w:tc>
          <w:tcPr>
            <w:tcW w:w="302" w:type="dxa"/>
            <w:vMerge w:val="restart"/>
            <w:tcBorders>
              <w:top w:val="nil"/>
              <w:left w:val="single" w:sz="12" w:space="0" w:color="000000"/>
              <w:bottom w:val="single" w:sz="12" w:space="0" w:color="auto"/>
            </w:tcBorders>
          </w:tcPr>
          <w:p w14:paraId="6FA0CEA2" w14:textId="77777777" w:rsidR="00F9745C" w:rsidRPr="0046495D" w:rsidRDefault="00F9745C" w:rsidP="00F9745C">
            <w:pPr>
              <w:suppressAutoHyphens/>
              <w:kinsoku w:val="0"/>
              <w:wordWrap w:val="0"/>
              <w:autoSpaceDE w:val="0"/>
              <w:autoSpaceDN w:val="0"/>
              <w:spacing w:line="334" w:lineRule="atLeast"/>
              <w:ind w:rightChars="-1793" w:right="-4654"/>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07242261" w14:textId="77777777" w:rsidR="00F9745C" w:rsidRPr="0046495D" w:rsidRDefault="00F9745C" w:rsidP="00F9745C">
            <w:pPr>
              <w:suppressAutoHyphens/>
              <w:kinsoku w:val="0"/>
              <w:wordWrap w:val="0"/>
              <w:autoSpaceDE w:val="0"/>
              <w:autoSpaceDN w:val="0"/>
              <w:spacing w:line="334" w:lineRule="atLeast"/>
              <w:ind w:rightChars="-1793" w:right="-4654"/>
              <w:jc w:val="left"/>
              <w:rPr>
                <w:rFonts w:ascii="ＭＳ ゴシック" w:hAnsi="ＭＳ ゴシック"/>
                <w:color w:val="auto"/>
                <w:sz w:val="21"/>
                <w:szCs w:val="21"/>
              </w:rPr>
            </w:pPr>
          </w:p>
          <w:p w14:paraId="10478ABB" w14:textId="77777777" w:rsidR="00F9745C" w:rsidRPr="0046495D" w:rsidRDefault="00F9745C" w:rsidP="00F9745C">
            <w:pPr>
              <w:suppressAutoHyphens/>
              <w:kinsoku w:val="0"/>
              <w:wordWrap w:val="0"/>
              <w:autoSpaceDE w:val="0"/>
              <w:autoSpaceDN w:val="0"/>
              <w:spacing w:line="334" w:lineRule="atLeast"/>
              <w:ind w:rightChars="-1793" w:right="-4654"/>
              <w:jc w:val="left"/>
              <w:rPr>
                <w:rFonts w:ascii="ＭＳ ゴシック" w:hAnsi="ＭＳ ゴシック"/>
                <w:color w:val="auto"/>
                <w:sz w:val="21"/>
                <w:szCs w:val="21"/>
              </w:rPr>
            </w:pPr>
          </w:p>
          <w:p w14:paraId="23A1D0D9" w14:textId="77777777" w:rsidR="00F9745C" w:rsidRPr="0046495D" w:rsidRDefault="00F9745C" w:rsidP="00F9745C">
            <w:pPr>
              <w:suppressAutoHyphens/>
              <w:kinsoku w:val="0"/>
              <w:wordWrap w:val="0"/>
              <w:autoSpaceDE w:val="0"/>
              <w:autoSpaceDN w:val="0"/>
              <w:spacing w:line="334" w:lineRule="atLeast"/>
              <w:ind w:rightChars="-1793" w:right="-4654"/>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1825" w:type="dxa"/>
            <w:tcBorders>
              <w:top w:val="dashed" w:sz="4" w:space="0" w:color="auto"/>
              <w:bottom w:val="nil"/>
            </w:tcBorders>
          </w:tcPr>
          <w:p w14:paraId="11D5CF0E" w14:textId="77777777" w:rsidR="00F9745C" w:rsidRPr="0046495D" w:rsidRDefault="00F9745C" w:rsidP="00F9745C">
            <w:pPr>
              <w:suppressAutoHyphens/>
              <w:kinsoku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dashed" w:sz="4" w:space="0" w:color="auto"/>
              <w:left w:val="single" w:sz="4" w:space="0" w:color="000000"/>
              <w:bottom w:val="nil"/>
              <w:right w:val="single" w:sz="12" w:space="0" w:color="auto"/>
            </w:tcBorders>
          </w:tcPr>
          <w:p w14:paraId="527504BB" w14:textId="77777777" w:rsidR="00F9745C" w:rsidRPr="0046495D" w:rsidRDefault="00F9745C" w:rsidP="00F9745C">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435729A5" w14:textId="77777777" w:rsidTr="008917BD">
        <w:trPr>
          <w:trHeight w:val="356"/>
        </w:trPr>
        <w:tc>
          <w:tcPr>
            <w:tcW w:w="302" w:type="dxa"/>
            <w:vMerge/>
            <w:tcBorders>
              <w:top w:val="nil"/>
              <w:left w:val="single" w:sz="12" w:space="0" w:color="000000"/>
              <w:bottom w:val="single" w:sz="12" w:space="0" w:color="auto"/>
              <w:right w:val="single" w:sz="4" w:space="0" w:color="auto"/>
            </w:tcBorders>
          </w:tcPr>
          <w:p w14:paraId="29C90F65"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2160578E"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080BAF77" w14:textId="77777777" w:rsidR="00F9745C" w:rsidRPr="0046495D" w:rsidRDefault="00F9745C" w:rsidP="00F9745C">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094521B" w14:textId="77777777" w:rsidTr="008917BD">
        <w:trPr>
          <w:trHeight w:val="356"/>
        </w:trPr>
        <w:tc>
          <w:tcPr>
            <w:tcW w:w="302" w:type="dxa"/>
            <w:vMerge/>
            <w:tcBorders>
              <w:top w:val="nil"/>
              <w:left w:val="single" w:sz="12" w:space="0" w:color="000000"/>
              <w:bottom w:val="single" w:sz="12" w:space="0" w:color="auto"/>
              <w:right w:val="single" w:sz="4" w:space="0" w:color="auto"/>
            </w:tcBorders>
          </w:tcPr>
          <w:p w14:paraId="01E56860"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58E1DEA6"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6C2773DA" w14:textId="77777777" w:rsidR="00285732" w:rsidRPr="0046495D" w:rsidRDefault="00285732" w:rsidP="00285732">
            <w:pPr>
              <w:suppressAutoHyphens/>
              <w:kinsoku w:val="0"/>
              <w:autoSpaceDE w:val="0"/>
              <w:autoSpaceDN w:val="0"/>
              <w:spacing w:line="334" w:lineRule="atLeast"/>
              <w:rPr>
                <w:rFonts w:ascii="ＭＳ ゴシック" w:hAnsi="ＭＳ ゴシック"/>
                <w:color w:val="auto"/>
                <w:sz w:val="21"/>
                <w:szCs w:val="21"/>
              </w:rPr>
            </w:pPr>
          </w:p>
        </w:tc>
      </w:tr>
      <w:tr w:rsidR="0046495D" w:rsidRPr="0046495D" w14:paraId="7A8225EE" w14:textId="77777777" w:rsidTr="008917BD">
        <w:trPr>
          <w:trHeight w:val="356"/>
        </w:trPr>
        <w:tc>
          <w:tcPr>
            <w:tcW w:w="302" w:type="dxa"/>
            <w:vMerge/>
            <w:tcBorders>
              <w:top w:val="nil"/>
              <w:left w:val="single" w:sz="12" w:space="0" w:color="000000"/>
              <w:bottom w:val="single" w:sz="12" w:space="0" w:color="auto"/>
            </w:tcBorders>
          </w:tcPr>
          <w:p w14:paraId="151E9C78"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bottom w:val="single" w:sz="12" w:space="0" w:color="auto"/>
              <w:right w:val="single" w:sz="4" w:space="0" w:color="auto"/>
            </w:tcBorders>
          </w:tcPr>
          <w:p w14:paraId="52656615"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single" w:sz="12" w:space="0" w:color="auto"/>
              <w:right w:val="single" w:sz="12" w:space="0" w:color="auto"/>
            </w:tcBorders>
          </w:tcPr>
          <w:p w14:paraId="170A2034"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373200A0" w14:textId="77777777" w:rsidTr="008917BD">
        <w:trPr>
          <w:trHeight w:val="332"/>
        </w:trPr>
        <w:tc>
          <w:tcPr>
            <w:tcW w:w="302" w:type="dxa"/>
            <w:vMerge w:val="restart"/>
            <w:tcBorders>
              <w:top w:val="nil"/>
              <w:left w:val="single" w:sz="12" w:space="0" w:color="auto"/>
            </w:tcBorders>
          </w:tcPr>
          <w:p w14:paraId="6DF620C2" w14:textId="77777777" w:rsidR="00F9745C" w:rsidRPr="0046495D" w:rsidRDefault="00F9745C" w:rsidP="00F9745C">
            <w:pPr>
              <w:overflowPunct/>
              <w:autoSpaceDE w:val="0"/>
              <w:autoSpaceDN w:val="0"/>
              <w:jc w:val="left"/>
              <w:textAlignment w:val="auto"/>
              <w:rPr>
                <w:rFonts w:ascii="ＭＳ ゴシック" w:hAnsi="ＭＳ ゴシック"/>
                <w:color w:val="auto"/>
              </w:rPr>
            </w:pPr>
          </w:p>
          <w:p w14:paraId="165391B7" w14:textId="77777777" w:rsidR="00F9745C" w:rsidRPr="0046495D" w:rsidRDefault="00F9745C" w:rsidP="00F9745C">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1F09C7DD" w14:textId="77777777" w:rsidR="00F9745C" w:rsidRPr="0046495D" w:rsidRDefault="00F9745C" w:rsidP="00F9745C">
            <w:pPr>
              <w:overflowPunct/>
              <w:autoSpaceDE w:val="0"/>
              <w:autoSpaceDN w:val="0"/>
              <w:jc w:val="left"/>
              <w:textAlignment w:val="auto"/>
              <w:rPr>
                <w:rFonts w:ascii="ＭＳ ゴシック" w:hAnsi="ＭＳ ゴシック"/>
                <w:color w:val="auto"/>
              </w:rPr>
            </w:pPr>
          </w:p>
          <w:p w14:paraId="55452D78" w14:textId="77777777" w:rsidR="00F9745C" w:rsidRPr="0046495D" w:rsidRDefault="00F9745C" w:rsidP="00F9745C">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1825" w:type="dxa"/>
            <w:tcBorders>
              <w:top w:val="dashed" w:sz="4" w:space="0" w:color="000000"/>
              <w:bottom w:val="dashed" w:sz="4" w:space="0" w:color="000000"/>
              <w:right w:val="single" w:sz="4" w:space="0" w:color="auto"/>
            </w:tcBorders>
          </w:tcPr>
          <w:p w14:paraId="59EE39AC" w14:textId="77777777" w:rsidR="00F9745C" w:rsidRPr="0046495D" w:rsidRDefault="00F9745C" w:rsidP="00F9745C">
            <w:pPr>
              <w:suppressAutoHyphens/>
              <w:kinsoku w:val="0"/>
              <w:wordWrap w:val="0"/>
              <w:autoSpaceDE w:val="0"/>
              <w:autoSpaceDN w:val="0"/>
              <w:spacing w:line="334" w:lineRule="atLeast"/>
              <w:ind w:firstLineChars="100" w:firstLine="230"/>
              <w:jc w:val="lef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年　</w:t>
            </w:r>
            <w:r w:rsidRPr="0046495D">
              <w:rPr>
                <w:rFonts w:ascii="ＭＳ ゴシック" w:hAnsi="ＭＳ ゴシック"/>
                <w:color w:val="auto"/>
                <w:sz w:val="21"/>
                <w:szCs w:val="21"/>
              </w:rPr>
              <w:t>月</w:t>
            </w:r>
          </w:p>
        </w:tc>
        <w:tc>
          <w:tcPr>
            <w:tcW w:w="7386" w:type="dxa"/>
            <w:gridSpan w:val="4"/>
            <w:tcBorders>
              <w:top w:val="single" w:sz="12" w:space="0" w:color="auto"/>
              <w:left w:val="single" w:sz="4" w:space="0" w:color="auto"/>
              <w:bottom w:val="dashed" w:sz="4" w:space="0" w:color="000000"/>
              <w:right w:val="single" w:sz="12" w:space="0" w:color="auto"/>
            </w:tcBorders>
          </w:tcPr>
          <w:p w14:paraId="23275699"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hint="eastAsia"/>
                <w:color w:val="auto"/>
                <w:sz w:val="21"/>
                <w:szCs w:val="21"/>
              </w:rPr>
              <w:t>施設名、配属診療</w:t>
            </w:r>
            <w:r w:rsidRPr="0046495D">
              <w:rPr>
                <w:rFonts w:ascii="ＭＳ ゴシック" w:hAnsi="ＭＳ ゴシック"/>
                <w:color w:val="auto"/>
                <w:sz w:val="21"/>
                <w:szCs w:val="21"/>
              </w:rPr>
              <w:t>科</w:t>
            </w:r>
            <w:r w:rsidRPr="0046495D">
              <w:rPr>
                <w:rFonts w:ascii="ＭＳ ゴシック" w:hAnsi="ＭＳ ゴシック" w:hint="eastAsia"/>
                <w:color w:val="auto"/>
                <w:sz w:val="21"/>
                <w:szCs w:val="21"/>
              </w:rPr>
              <w:t>名、</w:t>
            </w:r>
            <w:r w:rsidRPr="0046495D">
              <w:rPr>
                <w:rFonts w:ascii="ＭＳ ゴシック" w:hAnsi="ＭＳ ゴシック"/>
                <w:color w:val="auto"/>
                <w:sz w:val="21"/>
                <w:szCs w:val="21"/>
              </w:rPr>
              <w:t>配属期間</w:t>
            </w:r>
            <w:r w:rsidRPr="0046495D">
              <w:rPr>
                <w:rFonts w:ascii="ＭＳ ゴシック" w:hAnsi="ＭＳ ゴシック" w:hint="eastAsia"/>
                <w:color w:val="auto"/>
                <w:sz w:val="21"/>
                <w:szCs w:val="21"/>
              </w:rPr>
              <w:t>を記載してください。</w:t>
            </w:r>
          </w:p>
        </w:tc>
      </w:tr>
      <w:tr w:rsidR="0046495D" w:rsidRPr="0046495D" w14:paraId="2BA35841" w14:textId="77777777" w:rsidTr="008917BD">
        <w:trPr>
          <w:trHeight w:val="356"/>
        </w:trPr>
        <w:tc>
          <w:tcPr>
            <w:tcW w:w="302" w:type="dxa"/>
            <w:vMerge/>
            <w:tcBorders>
              <w:left w:val="single" w:sz="12" w:space="0" w:color="auto"/>
              <w:right w:val="single" w:sz="4" w:space="0" w:color="auto"/>
            </w:tcBorders>
          </w:tcPr>
          <w:p w14:paraId="144EDA30"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301511AB"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3353A9BC"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3865DA49" w14:textId="77777777" w:rsidTr="008917BD">
        <w:trPr>
          <w:trHeight w:val="356"/>
        </w:trPr>
        <w:tc>
          <w:tcPr>
            <w:tcW w:w="302" w:type="dxa"/>
            <w:vMerge/>
            <w:tcBorders>
              <w:left w:val="single" w:sz="12" w:space="0" w:color="auto"/>
              <w:right w:val="single" w:sz="4" w:space="0" w:color="auto"/>
            </w:tcBorders>
          </w:tcPr>
          <w:p w14:paraId="347D8FFA"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500945E8"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0ECBB831" w14:textId="77777777" w:rsidR="00285732" w:rsidRPr="0046495D" w:rsidRDefault="00285732"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42EF7862" w14:textId="77777777" w:rsidTr="008917BD">
        <w:trPr>
          <w:trHeight w:val="356"/>
        </w:trPr>
        <w:tc>
          <w:tcPr>
            <w:tcW w:w="302" w:type="dxa"/>
            <w:vMerge/>
            <w:tcBorders>
              <w:left w:val="single" w:sz="12" w:space="0" w:color="auto"/>
              <w:right w:val="single" w:sz="4" w:space="0" w:color="auto"/>
            </w:tcBorders>
          </w:tcPr>
          <w:p w14:paraId="3673FBFC"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1A96C7BE"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25798BA8"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0F08C449" w14:textId="77777777" w:rsidTr="008917BD">
        <w:trPr>
          <w:trHeight w:val="356"/>
        </w:trPr>
        <w:tc>
          <w:tcPr>
            <w:tcW w:w="302" w:type="dxa"/>
            <w:vMerge/>
            <w:tcBorders>
              <w:left w:val="single" w:sz="12" w:space="0" w:color="auto"/>
              <w:right w:val="single" w:sz="4" w:space="0" w:color="auto"/>
            </w:tcBorders>
          </w:tcPr>
          <w:p w14:paraId="77EA24F6"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left w:val="single" w:sz="4" w:space="0" w:color="auto"/>
              <w:bottom w:val="nil"/>
              <w:right w:val="single" w:sz="4" w:space="0" w:color="auto"/>
            </w:tcBorders>
          </w:tcPr>
          <w:p w14:paraId="6C98D7A4"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nil"/>
              <w:right w:val="single" w:sz="12" w:space="0" w:color="auto"/>
            </w:tcBorders>
          </w:tcPr>
          <w:p w14:paraId="3E95AC88"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58DEA47C" w14:textId="77777777" w:rsidTr="008917BD">
        <w:trPr>
          <w:trHeight w:val="356"/>
        </w:trPr>
        <w:tc>
          <w:tcPr>
            <w:tcW w:w="302" w:type="dxa"/>
            <w:vMerge/>
            <w:tcBorders>
              <w:left w:val="single" w:sz="12" w:space="0" w:color="auto"/>
              <w:bottom w:val="single" w:sz="12" w:space="0" w:color="auto"/>
            </w:tcBorders>
          </w:tcPr>
          <w:p w14:paraId="5E5EE70E"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nil"/>
              <w:bottom w:val="single" w:sz="12" w:space="0" w:color="auto"/>
              <w:right w:val="single" w:sz="4" w:space="0" w:color="auto"/>
            </w:tcBorders>
          </w:tcPr>
          <w:p w14:paraId="79D2E95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386" w:type="dxa"/>
            <w:gridSpan w:val="4"/>
            <w:tcBorders>
              <w:top w:val="nil"/>
              <w:left w:val="single" w:sz="4" w:space="0" w:color="auto"/>
              <w:bottom w:val="single" w:sz="12" w:space="0" w:color="auto"/>
              <w:right w:val="single" w:sz="12" w:space="0" w:color="auto"/>
            </w:tcBorders>
          </w:tcPr>
          <w:p w14:paraId="2B4D8B1D"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F72EA7A" w14:textId="77777777" w:rsidTr="00836917">
        <w:trPr>
          <w:trHeight w:val="240"/>
        </w:trPr>
        <w:tc>
          <w:tcPr>
            <w:tcW w:w="302" w:type="dxa"/>
            <w:vMerge w:val="restart"/>
            <w:tcBorders>
              <w:top w:val="single" w:sz="12" w:space="0" w:color="auto"/>
              <w:left w:val="single" w:sz="12" w:space="0" w:color="auto"/>
              <w:right w:val="single" w:sz="4" w:space="0" w:color="auto"/>
            </w:tcBorders>
            <w:noWrap/>
          </w:tcPr>
          <w:p w14:paraId="705917CA" w14:textId="77777777" w:rsidR="00F9745C" w:rsidRPr="0046495D" w:rsidRDefault="00F9745C" w:rsidP="00252F83">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lastRenderedPageBreak/>
              <w:t>現在の</w:t>
            </w:r>
            <w:r w:rsidRPr="0046495D">
              <w:rPr>
                <w:rFonts w:ascii="ＭＳ ゴシック" w:hAnsi="ＭＳ ゴシック"/>
                <w:color w:val="auto"/>
              </w:rPr>
              <w:t>職務</w:t>
            </w:r>
          </w:p>
        </w:tc>
        <w:tc>
          <w:tcPr>
            <w:tcW w:w="1825" w:type="dxa"/>
            <w:tcBorders>
              <w:top w:val="single" w:sz="12" w:space="0" w:color="auto"/>
              <w:left w:val="single" w:sz="4" w:space="0" w:color="auto"/>
              <w:bottom w:val="dashed" w:sz="4" w:space="0" w:color="auto"/>
            </w:tcBorders>
          </w:tcPr>
          <w:p w14:paraId="24F28C0F" w14:textId="77777777" w:rsidR="00F9745C" w:rsidRPr="0046495D" w:rsidRDefault="00F9745C" w:rsidP="00F9745C">
            <w:pPr>
              <w:autoSpaceDE w:val="0"/>
              <w:autoSpaceDN w:val="0"/>
              <w:jc w:val="left"/>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386" w:type="dxa"/>
            <w:gridSpan w:val="4"/>
            <w:tcBorders>
              <w:top w:val="single" w:sz="12" w:space="0" w:color="auto"/>
              <w:bottom w:val="dashed" w:sz="4" w:space="0" w:color="auto"/>
              <w:right w:val="single" w:sz="12" w:space="0" w:color="auto"/>
            </w:tcBorders>
          </w:tcPr>
          <w:p w14:paraId="07F3CFAE" w14:textId="407D0435" w:rsidR="00F9745C" w:rsidRPr="0046495D" w:rsidRDefault="00F9745C" w:rsidP="00EC5FF7">
            <w:pPr>
              <w:suppressAutoHyphens/>
              <w:kinsoku w:val="0"/>
              <w:autoSpaceDE w:val="0"/>
              <w:autoSpaceDN w:val="0"/>
              <w:spacing w:line="334" w:lineRule="atLeast"/>
              <w:jc w:val="center"/>
              <w:rPr>
                <w:rFonts w:ascii="ＭＳ ゴシック" w:hAnsi="ＭＳ ゴシック"/>
                <w:color w:val="auto"/>
                <w:sz w:val="21"/>
                <w:szCs w:val="21"/>
              </w:rPr>
            </w:pP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17E80B28" w14:textId="77777777" w:rsidTr="00252F83">
        <w:trPr>
          <w:trHeight w:val="2898"/>
        </w:trPr>
        <w:tc>
          <w:tcPr>
            <w:tcW w:w="302" w:type="dxa"/>
            <w:vMerge/>
            <w:tcBorders>
              <w:left w:val="single" w:sz="12" w:space="0" w:color="auto"/>
              <w:right w:val="single" w:sz="4" w:space="0" w:color="auto"/>
            </w:tcBorders>
            <w:noWrap/>
          </w:tcPr>
          <w:p w14:paraId="669A20DC" w14:textId="77777777" w:rsidR="00F9745C" w:rsidRPr="0046495D" w:rsidRDefault="00F9745C" w:rsidP="00F9745C">
            <w:pPr>
              <w:overflowPunct/>
              <w:autoSpaceDE w:val="0"/>
              <w:autoSpaceDN w:val="0"/>
              <w:jc w:val="left"/>
              <w:textAlignment w:val="auto"/>
              <w:rPr>
                <w:rFonts w:ascii="ＭＳ ゴシック" w:hAnsi="ＭＳ ゴシック"/>
                <w:color w:val="auto"/>
              </w:rPr>
            </w:pPr>
          </w:p>
        </w:tc>
        <w:tc>
          <w:tcPr>
            <w:tcW w:w="1825" w:type="dxa"/>
            <w:tcBorders>
              <w:top w:val="dashed" w:sz="4" w:space="0" w:color="auto"/>
              <w:left w:val="single" w:sz="4" w:space="0" w:color="auto"/>
            </w:tcBorders>
          </w:tcPr>
          <w:p w14:paraId="41EB9042" w14:textId="77777777" w:rsidR="00F9745C" w:rsidRPr="0046495D" w:rsidRDefault="00F9745C" w:rsidP="00F9745C">
            <w:pPr>
              <w:autoSpaceDE w:val="0"/>
              <w:autoSpaceDN w:val="0"/>
              <w:jc w:val="left"/>
              <w:rPr>
                <w:rFonts w:ascii="ＭＳ ゴシック" w:hAnsi="ＭＳ ゴシック"/>
                <w:color w:val="auto"/>
              </w:rPr>
            </w:pPr>
          </w:p>
        </w:tc>
        <w:tc>
          <w:tcPr>
            <w:tcW w:w="7386" w:type="dxa"/>
            <w:gridSpan w:val="4"/>
            <w:tcBorders>
              <w:top w:val="dashed" w:sz="4" w:space="0" w:color="auto"/>
              <w:bottom w:val="dashed" w:sz="4" w:space="0" w:color="000000"/>
              <w:right w:val="single" w:sz="12" w:space="0" w:color="auto"/>
            </w:tcBorders>
          </w:tcPr>
          <w:p w14:paraId="050A02E1" w14:textId="77777777" w:rsidR="00F9745C" w:rsidRPr="0046495D" w:rsidRDefault="00F9745C" w:rsidP="00F9745C">
            <w:pPr>
              <w:suppressAutoHyphens/>
              <w:kinsoku w:val="0"/>
              <w:wordWrap w:val="0"/>
              <w:autoSpaceDE w:val="0"/>
              <w:autoSpaceDN w:val="0"/>
              <w:spacing w:line="334" w:lineRule="atLeast"/>
              <w:ind w:firstLineChars="100" w:firstLine="230"/>
              <w:jc w:val="left"/>
              <w:rPr>
                <w:rFonts w:ascii="ＭＳ ゴシック" w:hAnsi="ＭＳ ゴシック"/>
                <w:color w:val="auto"/>
                <w:sz w:val="21"/>
                <w:szCs w:val="21"/>
              </w:rPr>
            </w:pPr>
          </w:p>
          <w:p w14:paraId="6C1D2F7A" w14:textId="77777777" w:rsidR="00F9745C" w:rsidRPr="0046495D" w:rsidRDefault="00F9745C" w:rsidP="00F9745C">
            <w:pPr>
              <w:suppressAutoHyphens/>
              <w:kinsoku w:val="0"/>
              <w:wordWrap w:val="0"/>
              <w:autoSpaceDE w:val="0"/>
              <w:autoSpaceDN w:val="0"/>
              <w:spacing w:line="334" w:lineRule="atLeast"/>
              <w:ind w:firstLineChars="100" w:firstLine="230"/>
              <w:jc w:val="left"/>
              <w:rPr>
                <w:rFonts w:ascii="ＭＳ ゴシック" w:hAnsi="ＭＳ ゴシック"/>
                <w:color w:val="auto"/>
                <w:sz w:val="21"/>
                <w:szCs w:val="21"/>
              </w:rPr>
            </w:pPr>
          </w:p>
          <w:p w14:paraId="36B34EF0" w14:textId="77777777" w:rsidR="00F9745C" w:rsidRPr="0046495D" w:rsidRDefault="00F9745C" w:rsidP="00F9745C">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522C6D8" w14:textId="77777777" w:rsidTr="008917BD">
        <w:trPr>
          <w:trHeight w:val="396"/>
        </w:trPr>
        <w:tc>
          <w:tcPr>
            <w:tcW w:w="2127" w:type="dxa"/>
            <w:gridSpan w:val="2"/>
            <w:tcBorders>
              <w:top w:val="single" w:sz="12" w:space="0" w:color="auto"/>
              <w:left w:val="single" w:sz="12" w:space="0" w:color="auto"/>
              <w:bottom w:val="single" w:sz="12" w:space="0" w:color="auto"/>
            </w:tcBorders>
            <w:noWrap/>
            <w:vAlign w:val="center"/>
          </w:tcPr>
          <w:p w14:paraId="3C00B953" w14:textId="77777777" w:rsidR="00F9745C" w:rsidRPr="0046495D" w:rsidRDefault="00F9745C" w:rsidP="00F9745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386" w:type="dxa"/>
            <w:gridSpan w:val="4"/>
            <w:tcBorders>
              <w:top w:val="single" w:sz="12" w:space="0" w:color="auto"/>
              <w:bottom w:val="single" w:sz="12" w:space="0" w:color="auto"/>
              <w:right w:val="single" w:sz="12" w:space="0" w:color="000000"/>
            </w:tcBorders>
          </w:tcPr>
          <w:p w14:paraId="02D27D0C"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6013EB4E"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77370725"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151A184C"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tc>
      </w:tr>
      <w:tr w:rsidR="0046495D" w:rsidRPr="0046495D" w14:paraId="5864D37F" w14:textId="77777777" w:rsidTr="008917BD">
        <w:trPr>
          <w:trHeight w:val="396"/>
        </w:trPr>
        <w:tc>
          <w:tcPr>
            <w:tcW w:w="2127" w:type="dxa"/>
            <w:gridSpan w:val="2"/>
            <w:tcBorders>
              <w:top w:val="single" w:sz="12" w:space="0" w:color="auto"/>
              <w:left w:val="single" w:sz="12" w:space="0" w:color="auto"/>
              <w:bottom w:val="single" w:sz="12" w:space="0" w:color="auto"/>
            </w:tcBorders>
            <w:noWrap/>
            <w:vAlign w:val="center"/>
          </w:tcPr>
          <w:p w14:paraId="42331EE4" w14:textId="77777777" w:rsidR="00F9745C" w:rsidRPr="0046495D" w:rsidRDefault="00F9745C" w:rsidP="00F9745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E34E32D" w14:textId="77777777" w:rsidR="00F9745C" w:rsidRPr="0046495D" w:rsidRDefault="00F9745C" w:rsidP="00F9745C">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0DFC00BB" w14:textId="77777777" w:rsidR="00F9745C" w:rsidRPr="0046495D" w:rsidRDefault="00F9745C" w:rsidP="00F9745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00A4031E">
              <w:rPr>
                <w:rFonts w:ascii="ＭＳ ゴシック" w:hAnsi="ＭＳ ゴシック" w:cs="ＭＳ ゴシック" w:hint="eastAsia"/>
                <w:color w:val="auto"/>
                <w:sz w:val="18"/>
                <w:szCs w:val="18"/>
              </w:rPr>
              <w:t>、</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386" w:type="dxa"/>
            <w:gridSpan w:val="4"/>
            <w:tcBorders>
              <w:top w:val="single" w:sz="12" w:space="0" w:color="auto"/>
              <w:bottom w:val="single" w:sz="12" w:space="0" w:color="auto"/>
              <w:right w:val="single" w:sz="12" w:space="0" w:color="000000"/>
            </w:tcBorders>
          </w:tcPr>
          <w:p w14:paraId="17B4AF12"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09AD14AB"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4FFE9067"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p w14:paraId="73F6A6AB"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tc>
      </w:tr>
      <w:tr w:rsidR="0046495D" w:rsidRPr="0046495D" w14:paraId="563CD74B" w14:textId="77777777" w:rsidTr="008917BD">
        <w:trPr>
          <w:trHeight w:val="396"/>
        </w:trPr>
        <w:tc>
          <w:tcPr>
            <w:tcW w:w="2127" w:type="dxa"/>
            <w:gridSpan w:val="2"/>
            <w:tcBorders>
              <w:top w:val="single" w:sz="12" w:space="0" w:color="auto"/>
              <w:left w:val="single" w:sz="12" w:space="0" w:color="auto"/>
              <w:bottom w:val="single" w:sz="12" w:space="0" w:color="auto"/>
            </w:tcBorders>
            <w:noWrap/>
            <w:vAlign w:val="center"/>
          </w:tcPr>
          <w:p w14:paraId="2F12A633" w14:textId="77777777" w:rsidR="00F9745C" w:rsidRDefault="00F9745C" w:rsidP="00F9745C">
            <w:pPr>
              <w:jc w:val="center"/>
              <w:rPr>
                <w:rFonts w:ascii="ＭＳ ゴシック" w:hAnsi="ＭＳ ゴシック" w:cs="ＭＳ ゴシック"/>
                <w:color w:val="auto"/>
                <w:sz w:val="21"/>
                <w:szCs w:val="21"/>
              </w:rPr>
            </w:pPr>
          </w:p>
          <w:p w14:paraId="797EBE0D" w14:textId="77777777" w:rsidR="00626302" w:rsidRPr="0046495D" w:rsidRDefault="00626302" w:rsidP="00F9745C">
            <w:pPr>
              <w:jc w:val="center"/>
              <w:rPr>
                <w:rFonts w:ascii="ＭＳ ゴシック" w:hAnsi="ＭＳ ゴシック" w:cs="ＭＳ ゴシック"/>
                <w:color w:val="auto"/>
                <w:sz w:val="21"/>
                <w:szCs w:val="21"/>
              </w:rPr>
            </w:pPr>
          </w:p>
          <w:p w14:paraId="0E4DFC86" w14:textId="77777777" w:rsidR="00F9745C" w:rsidRPr="0046495D" w:rsidRDefault="00626302" w:rsidP="00F9745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看護技術に関する</w:t>
            </w:r>
            <w:r w:rsidR="00F9745C" w:rsidRPr="0046495D">
              <w:rPr>
                <w:rFonts w:ascii="ＭＳ ゴシック" w:hAnsi="ＭＳ ゴシック" w:cs="ＭＳ ゴシック" w:hint="eastAsia"/>
                <w:color w:val="auto"/>
                <w:sz w:val="21"/>
                <w:szCs w:val="21"/>
              </w:rPr>
              <w:t>研修受講歴</w:t>
            </w:r>
          </w:p>
          <w:p w14:paraId="60DD67A3" w14:textId="77777777" w:rsidR="00F9745C" w:rsidRPr="0046495D" w:rsidRDefault="00F9745C" w:rsidP="00F9745C">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w:t>
            </w:r>
            <w:r w:rsidR="00A4031E">
              <w:rPr>
                <w:rFonts w:ascii="ＭＳ ゴシック" w:hAnsi="ＭＳ ゴシック" w:cs="ＭＳ ゴシック" w:hint="eastAsia"/>
                <w:color w:val="auto"/>
                <w:sz w:val="21"/>
                <w:szCs w:val="21"/>
              </w:rPr>
              <w:t>間</w:t>
            </w:r>
            <w:r w:rsidRPr="0046495D">
              <w:rPr>
                <w:rFonts w:ascii="ＭＳ ゴシック" w:hAnsi="ＭＳ ゴシック" w:cs="ＭＳ ゴシック"/>
                <w:color w:val="auto"/>
                <w:sz w:val="21"/>
                <w:szCs w:val="21"/>
              </w:rPr>
              <w:t>以上</w:t>
            </w:r>
            <w:r w:rsidRPr="0046495D">
              <w:rPr>
                <w:rFonts w:ascii="ＭＳ ゴシック" w:hAnsi="ＭＳ ゴシック" w:cs="ＭＳ ゴシック" w:hint="eastAsia"/>
                <w:color w:val="auto"/>
                <w:sz w:val="21"/>
                <w:szCs w:val="21"/>
              </w:rPr>
              <w:t>）</w:t>
            </w:r>
          </w:p>
          <w:p w14:paraId="28DDB295" w14:textId="77777777" w:rsidR="00F9745C" w:rsidRPr="0046495D" w:rsidRDefault="00F9745C" w:rsidP="00F9745C">
            <w:pPr>
              <w:jc w:val="center"/>
              <w:rPr>
                <w:rFonts w:ascii="ＭＳ ゴシック" w:hAnsi="ＭＳ ゴシック" w:cs="ＭＳ ゴシック"/>
                <w:color w:val="auto"/>
                <w:sz w:val="21"/>
                <w:szCs w:val="21"/>
              </w:rPr>
            </w:pPr>
          </w:p>
          <w:p w14:paraId="5C18B3DA" w14:textId="77777777" w:rsidR="00F9745C" w:rsidRPr="0046495D" w:rsidRDefault="00F9745C" w:rsidP="00F9745C">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386" w:type="dxa"/>
            <w:gridSpan w:val="4"/>
            <w:tcBorders>
              <w:top w:val="single" w:sz="12" w:space="0" w:color="auto"/>
              <w:bottom w:val="single" w:sz="12" w:space="0" w:color="auto"/>
              <w:right w:val="single" w:sz="12" w:space="0" w:color="000000"/>
            </w:tcBorders>
          </w:tcPr>
          <w:p w14:paraId="3AB8951A" w14:textId="77777777" w:rsidR="00F9745C" w:rsidRPr="0046495D" w:rsidRDefault="00F9745C" w:rsidP="00F9745C">
            <w:pPr>
              <w:suppressAutoHyphens/>
              <w:kinsoku w:val="0"/>
              <w:wordWrap w:val="0"/>
              <w:autoSpaceDE w:val="0"/>
              <w:autoSpaceDN w:val="0"/>
              <w:spacing w:line="334" w:lineRule="atLeast"/>
              <w:ind w:leftChars="-14" w:left="1506" w:hangingChars="594" w:hanging="1542"/>
              <w:jc w:val="left"/>
              <w:rPr>
                <w:rFonts w:ascii="ＭＳ ゴシック" w:hAnsi="ＭＳ ゴシック"/>
                <w:color w:val="auto"/>
              </w:rPr>
            </w:pPr>
          </w:p>
        </w:tc>
      </w:tr>
    </w:tbl>
    <w:p w14:paraId="771C31B5"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0FABE850" w14:textId="77777777" w:rsidR="00F9745C" w:rsidRPr="0046495D" w:rsidRDefault="00F9745C" w:rsidP="00F9745C">
      <w:pPr>
        <w:rPr>
          <w:rFonts w:ascii="ＭＳ ゴシック"/>
          <w:color w:val="auto"/>
          <w:spacing w:val="10"/>
          <w:sz w:val="18"/>
          <w:szCs w:val="18"/>
        </w:rPr>
      </w:pPr>
    </w:p>
    <w:p w14:paraId="50FC0CC5" w14:textId="77777777" w:rsidR="00F9745C" w:rsidRPr="0046495D" w:rsidRDefault="00F9745C">
      <w:pPr>
        <w:rPr>
          <w:color w:val="auto"/>
        </w:rPr>
      </w:pPr>
      <w:r w:rsidRPr="0046495D">
        <w:rPr>
          <w:color w:val="auto"/>
        </w:rPr>
        <w:br w:type="page"/>
      </w:r>
    </w:p>
    <w:p w14:paraId="7082B4E2" w14:textId="77777777" w:rsidR="00F9745C" w:rsidRDefault="008655E4" w:rsidP="00EF1C69">
      <w:pPr>
        <w:ind w:firstLineChars="100" w:firstLine="246"/>
        <w:jc w:val="left"/>
        <w:rPr>
          <w:rFonts w:ascii="ＭＳ ゴシック" w:hAnsi="ＭＳ ゴシック" w:cs="ＭＳ ゴシック"/>
          <w:color w:val="auto"/>
          <w:sz w:val="18"/>
          <w:szCs w:val="18"/>
        </w:rPr>
      </w:pPr>
      <w:r w:rsidRPr="00ED401D">
        <w:rPr>
          <w:rFonts w:ascii="ＭＳ ゴシック" w:cs="ＭＳ ゴシック" w:hint="eastAsia"/>
          <w:spacing w:val="8"/>
          <w:sz w:val="21"/>
          <w:szCs w:val="21"/>
          <w:u w:val="single"/>
        </w:rPr>
        <w:lastRenderedPageBreak/>
        <w:t xml:space="preserve">受験番号　　　　</w:t>
      </w:r>
      <w:r w:rsidR="00F9745C" w:rsidRPr="0046495D">
        <w:rPr>
          <w:rFonts w:ascii="ＭＳ ゴシック" w:cs="ＭＳ ゴシック" w:hint="eastAsia"/>
          <w:color w:val="auto"/>
          <w:spacing w:val="8"/>
          <w:sz w:val="21"/>
          <w:szCs w:val="21"/>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3C4C23">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393C35">
        <w:rPr>
          <w:rFonts w:ascii="ＭＳ ゴシック" w:hAnsi="ＭＳ ゴシック" w:cs="ＭＳ ゴシック" w:hint="eastAsia"/>
          <w:color w:val="auto"/>
          <w:sz w:val="18"/>
          <w:szCs w:val="18"/>
        </w:rPr>
        <w:t xml:space="preserve">　</w:t>
      </w:r>
      <w:r>
        <w:rPr>
          <w:rFonts w:ascii="ＭＳ ゴシック" w:hAnsi="ＭＳ ゴシック" w:cs="ＭＳ ゴシック" w:hint="eastAsia"/>
          <w:color w:val="auto"/>
          <w:sz w:val="18"/>
          <w:szCs w:val="18"/>
        </w:rPr>
        <w:t xml:space="preserve">　　　　</w:t>
      </w:r>
      <w:r w:rsidR="000727F0">
        <w:rPr>
          <w:rFonts w:ascii="ＭＳ ゴシック" w:hAnsi="ＭＳ ゴシック" w:cs="ＭＳ ゴシック" w:hint="eastAsia"/>
          <w:color w:val="auto"/>
          <w:sz w:val="18"/>
          <w:szCs w:val="18"/>
        </w:rPr>
        <w:t xml:space="preserve"> </w:t>
      </w:r>
      <w:r w:rsidR="000727F0">
        <w:rPr>
          <w:rFonts w:ascii="ＭＳ ゴシック" w:hAnsi="ＭＳ ゴシック" w:cs="ＭＳ ゴシック"/>
          <w:color w:val="auto"/>
          <w:sz w:val="18"/>
          <w:szCs w:val="18"/>
        </w:rPr>
        <w:t xml:space="preserve">    </w:t>
      </w:r>
      <w:r w:rsidR="00E21C72">
        <w:rPr>
          <w:rFonts w:ascii="ＭＳ ゴシック" w:hAnsi="ＭＳ ゴシック" w:cs="ＭＳ ゴシック" w:hint="eastAsia"/>
          <w:color w:val="auto"/>
          <w:sz w:val="18"/>
          <w:szCs w:val="18"/>
        </w:rPr>
        <w:t>（</w:t>
      </w:r>
      <w:r w:rsidR="00F9745C" w:rsidRPr="0046495D">
        <w:rPr>
          <w:rFonts w:ascii="ＭＳ ゴシック" w:hAnsi="ＭＳ ゴシック" w:cs="ＭＳ ゴシック" w:hint="eastAsia"/>
          <w:color w:val="auto"/>
          <w:sz w:val="18"/>
          <w:szCs w:val="18"/>
        </w:rPr>
        <w:t>様式</w:t>
      </w:r>
      <w:r w:rsidR="009B14BA">
        <w:rPr>
          <w:rFonts w:ascii="ＭＳ ゴシック" w:hAnsi="ＭＳ ゴシック" w:cs="ＭＳ ゴシック" w:hint="eastAsia"/>
          <w:color w:val="auto"/>
          <w:sz w:val="18"/>
          <w:szCs w:val="18"/>
        </w:rPr>
        <w:t>3</w:t>
      </w:r>
      <w:r w:rsidR="00F9745C" w:rsidRPr="0046495D">
        <w:rPr>
          <w:rFonts w:ascii="ＭＳ ゴシック" w:hAnsi="ＭＳ ゴシック" w:cs="ＭＳ ゴシック" w:hint="eastAsia"/>
          <w:color w:val="auto"/>
          <w:sz w:val="18"/>
          <w:szCs w:val="18"/>
        </w:rPr>
        <w:t>）</w:t>
      </w:r>
      <w:r>
        <w:rPr>
          <w:rFonts w:ascii="ＭＳ ゴシック" w:hAnsi="ＭＳ ゴシック" w:cs="ＭＳ ゴシック" w:hint="eastAsia"/>
          <w:color w:val="auto"/>
          <w:sz w:val="18"/>
          <w:szCs w:val="18"/>
        </w:rPr>
        <w:t xml:space="preserve">　　　　　</w:t>
      </w:r>
    </w:p>
    <w:p w14:paraId="616241B4" w14:textId="77777777" w:rsidR="001447DB" w:rsidRPr="0046495D" w:rsidRDefault="001447DB" w:rsidP="00EF1C69">
      <w:pPr>
        <w:ind w:firstLineChars="100" w:firstLine="200"/>
        <w:jc w:val="left"/>
        <w:rPr>
          <w:rFonts w:ascii="ＭＳ ゴシック" w:hAnsi="ＭＳ ゴシック" w:cs="ＭＳ ゴシック"/>
          <w:color w:val="auto"/>
          <w:sz w:val="18"/>
          <w:szCs w:val="18"/>
        </w:rPr>
      </w:pPr>
    </w:p>
    <w:p w14:paraId="117F7D1F"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志願理由書</w:t>
      </w:r>
    </w:p>
    <w:p w14:paraId="62EFC2DC" w14:textId="77777777" w:rsidR="00F9745C" w:rsidRPr="0046495D" w:rsidRDefault="00F9745C" w:rsidP="00F9745C">
      <w:pPr>
        <w:rPr>
          <w:rFonts w:ascii="ＭＳ ゴシック"/>
          <w:color w:val="auto"/>
          <w:spacing w:val="8"/>
          <w:sz w:val="21"/>
          <w:szCs w:val="21"/>
        </w:rPr>
      </w:pPr>
    </w:p>
    <w:p w14:paraId="23135F65" w14:textId="77777777" w:rsidR="00F9745C" w:rsidRPr="0046495D" w:rsidRDefault="00F9745C" w:rsidP="007872B3">
      <w:pPr>
        <w:ind w:firstLineChars="200" w:firstLine="491"/>
        <w:rPr>
          <w:rFonts w:ascii="ＭＳ ゴシック"/>
          <w:color w:val="auto"/>
          <w:spacing w:val="8"/>
          <w:sz w:val="21"/>
          <w:szCs w:val="21"/>
        </w:rPr>
      </w:pPr>
      <w:r w:rsidRPr="00626302">
        <w:rPr>
          <w:rFonts w:ascii="ＭＳ ゴシック" w:cs="ＭＳ ゴシック" w:hint="eastAsia"/>
          <w:color w:val="auto"/>
          <w:spacing w:val="8"/>
          <w:sz w:val="21"/>
          <w:szCs w:val="21"/>
        </w:rPr>
        <w:t xml:space="preserve">　</w:t>
      </w:r>
      <w:r w:rsidRPr="00626302">
        <w:rPr>
          <w:rFonts w:ascii="ＭＳ ゴシック" w:cs="ＭＳ ゴシック"/>
          <w:color w:val="auto"/>
          <w:spacing w:val="8"/>
          <w:sz w:val="21"/>
          <w:szCs w:val="21"/>
        </w:rPr>
        <w:t xml:space="preserve">　</w:t>
      </w:r>
      <w:r w:rsidRPr="00626302">
        <w:rPr>
          <w:rFonts w:ascii="ＭＳ ゴシック" w:cs="ＭＳ ゴシック" w:hint="eastAsia"/>
          <w:color w:val="auto"/>
          <w:spacing w:val="8"/>
          <w:sz w:val="21"/>
          <w:szCs w:val="21"/>
        </w:rPr>
        <w:t xml:space="preserve">年　</w:t>
      </w:r>
      <w:r w:rsidRPr="00626302">
        <w:rPr>
          <w:rFonts w:ascii="ＭＳ ゴシック" w:cs="ＭＳ ゴシック"/>
          <w:color w:val="auto"/>
          <w:spacing w:val="8"/>
          <w:sz w:val="21"/>
          <w:szCs w:val="21"/>
        </w:rPr>
        <w:t xml:space="preserve">　</w:t>
      </w:r>
      <w:r w:rsidRPr="00626302">
        <w:rPr>
          <w:rFonts w:ascii="ＭＳ ゴシック" w:cs="ＭＳ ゴシック" w:hint="eastAsia"/>
          <w:color w:val="auto"/>
          <w:spacing w:val="8"/>
          <w:sz w:val="21"/>
          <w:szCs w:val="21"/>
        </w:rPr>
        <w:t xml:space="preserve">月　　</w:t>
      </w:r>
      <w:r w:rsidRPr="00626302">
        <w:rPr>
          <w:rFonts w:ascii="ＭＳ ゴシック" w:cs="ＭＳ ゴシック"/>
          <w:color w:val="auto"/>
          <w:spacing w:val="8"/>
          <w:sz w:val="21"/>
          <w:szCs w:val="21"/>
        </w:rPr>
        <w:t>日</w:t>
      </w:r>
      <w:r w:rsidRPr="0046495D">
        <w:rPr>
          <w:rFonts w:ascii="ＭＳ ゴシック" w:cs="ＭＳ ゴシック" w:hint="eastAsia"/>
          <w:color w:val="auto"/>
          <w:spacing w:val="8"/>
          <w:sz w:val="21"/>
          <w:szCs w:val="21"/>
        </w:rPr>
        <w:t xml:space="preserve">　　　</w:t>
      </w:r>
      <w:r w:rsidR="00626302">
        <w:rPr>
          <w:rFonts w:ascii="ＭＳ ゴシック" w:cs="ＭＳ ゴシック" w:hint="eastAsia"/>
          <w:color w:val="auto"/>
          <w:spacing w:val="8"/>
          <w:sz w:val="21"/>
          <w:szCs w:val="21"/>
        </w:rPr>
        <w:t xml:space="preserve">　　　　　　　　　　</w:t>
      </w:r>
      <w:r w:rsidRPr="0046495D">
        <w:rPr>
          <w:rFonts w:ascii="ＭＳ ゴシック" w:cs="ＭＳ ゴシック" w:hint="eastAsia"/>
          <w:color w:val="auto"/>
          <w:spacing w:val="8"/>
          <w:sz w:val="21"/>
          <w:szCs w:val="21"/>
          <w:u w:val="single"/>
        </w:rPr>
        <w:t xml:space="preserve">氏名　</w:t>
      </w:r>
      <w:r w:rsidRPr="0046495D">
        <w:rPr>
          <w:rFonts w:ascii="ＭＳ ゴシック" w:cs="ＭＳ ゴシック"/>
          <w:color w:val="auto"/>
          <w:spacing w:val="8"/>
          <w:sz w:val="21"/>
          <w:szCs w:val="21"/>
          <w:u w:val="single"/>
        </w:rPr>
        <w:t xml:space="preserve">　　　　　　　　　　　</w:t>
      </w:r>
    </w:p>
    <w:p w14:paraId="393F67A1"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0E912389" w14:textId="77777777" w:rsidTr="00F522EE">
        <w:trPr>
          <w:trHeight w:val="512"/>
        </w:trPr>
        <w:tc>
          <w:tcPr>
            <w:tcW w:w="9303" w:type="dxa"/>
            <w:vAlign w:val="center"/>
          </w:tcPr>
          <w:p w14:paraId="50775F55"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1C0EC606" w14:textId="77777777" w:rsidTr="001447DB">
        <w:trPr>
          <w:trHeight w:val="10989"/>
        </w:trPr>
        <w:tc>
          <w:tcPr>
            <w:tcW w:w="9303" w:type="dxa"/>
          </w:tcPr>
          <w:p w14:paraId="710D0892" w14:textId="77777777" w:rsidR="00F9745C" w:rsidRPr="0046495D" w:rsidRDefault="00F9745C" w:rsidP="00F9745C">
            <w:pPr>
              <w:rPr>
                <w:rFonts w:ascii="ＭＳ ゴシック" w:hAnsi="ＭＳ ゴシック"/>
                <w:color w:val="auto"/>
                <w:spacing w:val="8"/>
                <w:sz w:val="20"/>
                <w:szCs w:val="20"/>
              </w:rPr>
            </w:pPr>
          </w:p>
        </w:tc>
      </w:tr>
    </w:tbl>
    <w:p w14:paraId="7DCF86C1" w14:textId="77777777" w:rsidR="004B5389" w:rsidRPr="0046495D" w:rsidRDefault="004B5389">
      <w:pPr>
        <w:rPr>
          <w:color w:val="auto"/>
        </w:rPr>
      </w:pPr>
      <w:r w:rsidRPr="0046495D">
        <w:rPr>
          <w:color w:val="auto"/>
        </w:rPr>
        <w:br w:type="page"/>
      </w:r>
    </w:p>
    <w:p w14:paraId="1D718B42" w14:textId="77777777" w:rsidR="004B5389" w:rsidRPr="0046495D" w:rsidRDefault="008655E4" w:rsidP="003F0A28">
      <w:pPr>
        <w:ind w:right="198"/>
        <w:rPr>
          <w:rFonts w:cs="ＭＳ ゴシック"/>
          <w:color w:val="auto"/>
          <w:sz w:val="18"/>
          <w:szCs w:val="18"/>
        </w:rPr>
      </w:pPr>
      <w:r w:rsidRPr="00ED401D">
        <w:rPr>
          <w:rFonts w:ascii="ＭＳ ゴシック" w:cs="ＭＳ ゴシック" w:hint="eastAsia"/>
          <w:spacing w:val="8"/>
          <w:sz w:val="21"/>
          <w:szCs w:val="21"/>
          <w:u w:val="single"/>
        </w:rPr>
        <w:lastRenderedPageBreak/>
        <w:t xml:space="preserve">受験番号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393C35">
        <w:rPr>
          <w:rFonts w:ascii="ＭＳ ゴシック" w:cs="ＭＳ ゴシック" w:hint="eastAsia"/>
          <w:color w:val="auto"/>
          <w:spacing w:val="8"/>
          <w:sz w:val="21"/>
          <w:szCs w:val="21"/>
        </w:rPr>
        <w:t xml:space="preserve">　　　</w:t>
      </w:r>
      <w:r>
        <w:rPr>
          <w:rFonts w:ascii="ＭＳ ゴシック" w:cs="ＭＳ ゴシック" w:hint="eastAsia"/>
          <w:color w:val="auto"/>
          <w:spacing w:val="8"/>
          <w:sz w:val="21"/>
          <w:szCs w:val="21"/>
        </w:rPr>
        <w:t xml:space="preserve">　　　</w:t>
      </w:r>
      <w:r w:rsidR="000727F0">
        <w:rPr>
          <w:rFonts w:ascii="ＭＳ ゴシック" w:cs="ＭＳ ゴシック" w:hint="eastAsia"/>
          <w:color w:val="auto"/>
          <w:spacing w:val="8"/>
          <w:sz w:val="21"/>
          <w:szCs w:val="21"/>
        </w:rPr>
        <w:t xml:space="preserve"> </w:t>
      </w:r>
      <w:r w:rsidR="000727F0">
        <w:rPr>
          <w:rFonts w:ascii="ＭＳ ゴシック" w:cs="ＭＳ ゴシック"/>
          <w:color w:val="auto"/>
          <w:spacing w:val="8"/>
          <w:sz w:val="21"/>
          <w:szCs w:val="21"/>
        </w:rPr>
        <w:t xml:space="preserve">  </w:t>
      </w:r>
      <w:r w:rsidR="00E21C72" w:rsidRPr="00E21C72">
        <w:rPr>
          <w:rFonts w:ascii="ＭＳ ゴシック" w:cs="ＭＳ ゴシック" w:hint="eastAsia"/>
          <w:color w:val="auto"/>
          <w:spacing w:val="8"/>
          <w:sz w:val="18"/>
          <w:szCs w:val="18"/>
        </w:rPr>
        <w:t>（</w:t>
      </w:r>
      <w:r w:rsidR="004B5389" w:rsidRPr="0046495D">
        <w:rPr>
          <w:rFonts w:ascii="ＭＳ ゴシック" w:cs="ＭＳ ゴシック" w:hint="eastAsia"/>
          <w:color w:val="auto"/>
          <w:spacing w:val="8"/>
          <w:sz w:val="18"/>
          <w:szCs w:val="18"/>
        </w:rPr>
        <w:t>様式</w:t>
      </w:r>
      <w:r w:rsidR="009B14BA">
        <w:rPr>
          <w:rFonts w:ascii="ＭＳ ゴシック" w:cs="ＭＳ ゴシック" w:hint="eastAsia"/>
          <w:color w:val="auto"/>
          <w:spacing w:val="8"/>
          <w:sz w:val="18"/>
          <w:szCs w:val="18"/>
        </w:rPr>
        <w:t>4</w:t>
      </w:r>
      <w:r w:rsidR="004B5389" w:rsidRPr="0046495D">
        <w:rPr>
          <w:rFonts w:ascii="ＭＳ ゴシック" w:cs="ＭＳ ゴシック" w:hint="eastAsia"/>
          <w:color w:val="auto"/>
          <w:spacing w:val="8"/>
          <w:sz w:val="18"/>
          <w:szCs w:val="18"/>
        </w:rPr>
        <w:t>）</w:t>
      </w:r>
    </w:p>
    <w:p w14:paraId="27F8213E" w14:textId="77777777" w:rsidR="004B5389" w:rsidRPr="0046495D" w:rsidRDefault="004B5389" w:rsidP="004B5389">
      <w:pPr>
        <w:rPr>
          <w:color w:val="auto"/>
          <w:sz w:val="18"/>
          <w:szCs w:val="18"/>
        </w:rPr>
      </w:pPr>
    </w:p>
    <w:p w14:paraId="75201F30" w14:textId="77777777" w:rsidR="004B5389" w:rsidRPr="0046495D" w:rsidRDefault="004B5389" w:rsidP="004B5389">
      <w:pPr>
        <w:jc w:val="center"/>
        <w:rPr>
          <w:rFonts w:ascii="ＭＳ ゴシック"/>
          <w:color w:val="auto"/>
          <w:spacing w:val="8"/>
          <w:sz w:val="21"/>
          <w:szCs w:val="21"/>
        </w:rPr>
      </w:pPr>
      <w:r w:rsidRPr="0046495D">
        <w:rPr>
          <w:rFonts w:cs="ＭＳ ゴシック" w:hint="eastAsia"/>
          <w:color w:val="auto"/>
          <w:spacing w:val="6"/>
          <w:sz w:val="36"/>
          <w:szCs w:val="36"/>
        </w:rPr>
        <w:t>推薦書</w:t>
      </w:r>
    </w:p>
    <w:p w14:paraId="6C596234"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830D57">
        <w:rPr>
          <w:rFonts w:cs="ＭＳ ゴシック" w:hint="eastAsia"/>
          <w:color w:val="auto"/>
          <w:sz w:val="21"/>
          <w:szCs w:val="21"/>
        </w:rPr>
        <w:t xml:space="preserve">　　</w:t>
      </w:r>
      <w:r w:rsidR="007872B3" w:rsidRPr="007872B3">
        <w:rPr>
          <w:rFonts w:cs="ＭＳ ゴシック" w:hint="eastAsia"/>
          <w:color w:val="auto"/>
          <w:sz w:val="21"/>
          <w:szCs w:val="21"/>
        </w:rPr>
        <w:t xml:space="preserve">　　</w:t>
      </w:r>
      <w:r w:rsidRPr="0046495D">
        <w:rPr>
          <w:rFonts w:cs="ＭＳ ゴシック" w:hint="eastAsia"/>
          <w:color w:val="auto"/>
          <w:sz w:val="21"/>
          <w:szCs w:val="21"/>
        </w:rPr>
        <w:t xml:space="preserve">　　年　　　月　　　日</w:t>
      </w:r>
    </w:p>
    <w:p w14:paraId="3C196924" w14:textId="77777777" w:rsidR="004B5389" w:rsidRPr="007872B3" w:rsidRDefault="004B5389" w:rsidP="007872B3"/>
    <w:p w14:paraId="35E3547C" w14:textId="77777777" w:rsidR="009F490F" w:rsidRDefault="009F490F" w:rsidP="009F490F">
      <w:pPr>
        <w:rPr>
          <w:rFonts w:ascii="ＭＳ ゴシック" w:cs="ＭＳ ゴシック"/>
          <w:color w:val="auto"/>
          <w:spacing w:val="8"/>
          <w:sz w:val="21"/>
          <w:szCs w:val="21"/>
        </w:rPr>
      </w:pPr>
    </w:p>
    <w:p w14:paraId="6D2CDAAE" w14:textId="77777777" w:rsidR="004B5389" w:rsidRPr="0046495D" w:rsidRDefault="004B5389" w:rsidP="009F490F">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w:t>
      </w:r>
      <w:r w:rsidR="00393C35">
        <w:rPr>
          <w:rFonts w:ascii="ＭＳ ゴシック" w:cs="ＭＳ ゴシック" w:hint="eastAsia"/>
          <w:color w:val="auto"/>
          <w:spacing w:val="8"/>
          <w:sz w:val="21"/>
          <w:szCs w:val="21"/>
        </w:rPr>
        <w:t>三重大学医学部附属病院</w:t>
      </w:r>
      <w:r w:rsidRPr="0046495D">
        <w:rPr>
          <w:rFonts w:ascii="ＭＳ ゴシック" w:cs="ＭＳ ゴシック" w:hint="eastAsia"/>
          <w:color w:val="auto"/>
          <w:spacing w:val="8"/>
          <w:sz w:val="21"/>
          <w:szCs w:val="21"/>
        </w:rPr>
        <w:t>長</w:t>
      </w:r>
      <w:r w:rsidR="00393C35">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殿</w:t>
      </w:r>
    </w:p>
    <w:p w14:paraId="6CCE49E8"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0F63D7F" w14:textId="77777777" w:rsidR="004B5389" w:rsidRPr="00626302" w:rsidRDefault="004B5389" w:rsidP="004B5389">
      <w:pPr>
        <w:ind w:firstLineChars="1859" w:firstLine="4565"/>
        <w:rPr>
          <w:rFonts w:ascii="ＭＳ ゴシック"/>
          <w:color w:val="auto"/>
          <w:spacing w:val="8"/>
          <w:sz w:val="21"/>
          <w:szCs w:val="21"/>
          <w:u w:val="single"/>
        </w:rPr>
      </w:pPr>
      <w:r w:rsidRPr="00626302">
        <w:rPr>
          <w:rFonts w:ascii="ＭＳ ゴシック" w:hint="eastAsia"/>
          <w:color w:val="auto"/>
          <w:spacing w:val="8"/>
          <w:sz w:val="21"/>
          <w:szCs w:val="21"/>
          <w:u w:val="single"/>
        </w:rPr>
        <w:t>施</w:t>
      </w:r>
      <w:r w:rsidR="00626302">
        <w:rPr>
          <w:rFonts w:ascii="ＭＳ ゴシック" w:hint="eastAsia"/>
          <w:color w:val="auto"/>
          <w:spacing w:val="8"/>
          <w:sz w:val="21"/>
          <w:szCs w:val="21"/>
          <w:u w:val="single"/>
        </w:rPr>
        <w:t xml:space="preserve"> </w:t>
      </w:r>
      <w:r w:rsidRPr="00626302">
        <w:rPr>
          <w:rFonts w:ascii="ＭＳ ゴシック" w:hint="eastAsia"/>
          <w:color w:val="auto"/>
          <w:spacing w:val="8"/>
          <w:sz w:val="21"/>
          <w:szCs w:val="21"/>
          <w:u w:val="single"/>
        </w:rPr>
        <w:t>設</w:t>
      </w:r>
      <w:r w:rsidR="00626302">
        <w:rPr>
          <w:rFonts w:ascii="ＭＳ ゴシック" w:hint="eastAsia"/>
          <w:color w:val="auto"/>
          <w:spacing w:val="8"/>
          <w:sz w:val="21"/>
          <w:szCs w:val="21"/>
          <w:u w:val="single"/>
        </w:rPr>
        <w:t xml:space="preserve"> </w:t>
      </w:r>
      <w:r w:rsidRPr="00626302">
        <w:rPr>
          <w:rFonts w:ascii="ＭＳ ゴシック" w:hint="eastAsia"/>
          <w:color w:val="auto"/>
          <w:spacing w:val="8"/>
          <w:sz w:val="21"/>
          <w:szCs w:val="21"/>
          <w:u w:val="single"/>
        </w:rPr>
        <w:t>名</w:t>
      </w:r>
      <w:r w:rsidR="00626302">
        <w:rPr>
          <w:rFonts w:ascii="ＭＳ ゴシック" w:hint="eastAsia"/>
          <w:color w:val="auto"/>
          <w:spacing w:val="8"/>
          <w:sz w:val="21"/>
          <w:szCs w:val="21"/>
          <w:u w:val="single"/>
        </w:rPr>
        <w:t xml:space="preserve">　　　　　　　　　　　　　 </w:t>
      </w:r>
      <w:r w:rsidR="00626302">
        <w:rPr>
          <w:rFonts w:ascii="ＭＳ ゴシック"/>
          <w:color w:val="auto"/>
          <w:spacing w:val="8"/>
          <w:sz w:val="21"/>
          <w:szCs w:val="21"/>
          <w:u w:val="single"/>
        </w:rPr>
        <w:t xml:space="preserve">   </w:t>
      </w:r>
    </w:p>
    <w:p w14:paraId="41A2007C" w14:textId="77777777" w:rsidR="004B5389" w:rsidRPr="0046495D" w:rsidRDefault="004B5389" w:rsidP="004B5389">
      <w:pPr>
        <w:ind w:firstLineChars="1859" w:firstLine="4565"/>
        <w:rPr>
          <w:rFonts w:ascii="ＭＳ ゴシック"/>
          <w:color w:val="auto"/>
          <w:spacing w:val="8"/>
          <w:sz w:val="21"/>
          <w:szCs w:val="21"/>
        </w:rPr>
      </w:pPr>
    </w:p>
    <w:p w14:paraId="7EF97C98" w14:textId="77777777" w:rsidR="004B5389" w:rsidRPr="00626302" w:rsidRDefault="004B5389" w:rsidP="004B5389">
      <w:pPr>
        <w:ind w:firstLineChars="1859" w:firstLine="4565"/>
        <w:rPr>
          <w:rFonts w:ascii="ＭＳ ゴシック" w:cs="ＭＳ ゴシック"/>
          <w:color w:val="auto"/>
          <w:spacing w:val="8"/>
          <w:sz w:val="21"/>
          <w:szCs w:val="21"/>
          <w:u w:val="single"/>
        </w:rPr>
      </w:pPr>
      <w:r w:rsidRPr="00626302">
        <w:rPr>
          <w:rFonts w:ascii="ＭＳ ゴシック" w:cs="ＭＳ ゴシック" w:hint="eastAsia"/>
          <w:color w:val="auto"/>
          <w:spacing w:val="8"/>
          <w:sz w:val="21"/>
          <w:szCs w:val="21"/>
          <w:u w:val="single"/>
        </w:rPr>
        <w:t>職　　位</w:t>
      </w:r>
      <w:r w:rsidR="00626302">
        <w:rPr>
          <w:rFonts w:ascii="ＭＳ ゴシック" w:cs="ＭＳ ゴシック" w:hint="eastAsia"/>
          <w:color w:val="auto"/>
          <w:spacing w:val="8"/>
          <w:sz w:val="21"/>
          <w:szCs w:val="21"/>
          <w:u w:val="single"/>
        </w:rPr>
        <w:t xml:space="preserve"> </w:t>
      </w:r>
      <w:r w:rsidR="00626302">
        <w:rPr>
          <w:rFonts w:ascii="ＭＳ ゴシック" w:cs="ＭＳ ゴシック"/>
          <w:color w:val="auto"/>
          <w:spacing w:val="8"/>
          <w:sz w:val="21"/>
          <w:szCs w:val="21"/>
          <w:u w:val="single"/>
        </w:rPr>
        <w:t xml:space="preserve">                            </w:t>
      </w:r>
    </w:p>
    <w:p w14:paraId="442DD478" w14:textId="77777777" w:rsidR="004B5389" w:rsidRPr="0046495D" w:rsidRDefault="004B5389" w:rsidP="004B5389">
      <w:pPr>
        <w:ind w:firstLineChars="1859" w:firstLine="4565"/>
        <w:rPr>
          <w:rFonts w:ascii="ＭＳ ゴシック"/>
          <w:color w:val="auto"/>
          <w:spacing w:val="8"/>
          <w:sz w:val="21"/>
          <w:szCs w:val="21"/>
        </w:rPr>
      </w:pPr>
    </w:p>
    <w:p w14:paraId="2D3CE62C" w14:textId="77777777" w:rsidR="004B5389" w:rsidRPr="00626302" w:rsidRDefault="004B5389" w:rsidP="004B5389">
      <w:pPr>
        <w:ind w:firstLineChars="1859" w:firstLine="4565"/>
        <w:rPr>
          <w:rFonts w:ascii="ＭＳ ゴシック"/>
          <w:color w:val="auto"/>
          <w:spacing w:val="8"/>
          <w:sz w:val="21"/>
          <w:szCs w:val="21"/>
          <w:u w:val="single"/>
        </w:rPr>
      </w:pPr>
      <w:r w:rsidRPr="00626302">
        <w:rPr>
          <w:rFonts w:ascii="ＭＳ ゴシック" w:cs="ＭＳ ゴシック" w:hint="eastAsia"/>
          <w:color w:val="auto"/>
          <w:spacing w:val="8"/>
          <w:sz w:val="21"/>
          <w:szCs w:val="21"/>
          <w:u w:val="single"/>
        </w:rPr>
        <w:t>推薦者</w:t>
      </w:r>
      <w:r w:rsidRPr="00626302">
        <w:rPr>
          <w:rFonts w:ascii="ＭＳ ゴシック" w:cs="ＭＳ ゴシック"/>
          <w:color w:val="auto"/>
          <w:spacing w:val="8"/>
          <w:sz w:val="21"/>
          <w:szCs w:val="21"/>
          <w:u w:val="single"/>
        </w:rPr>
        <w:t>(</w:t>
      </w:r>
      <w:r w:rsidRPr="00626302">
        <w:rPr>
          <w:rFonts w:ascii="ＭＳ ゴシック" w:cs="ＭＳ ゴシック" w:hint="eastAsia"/>
          <w:color w:val="auto"/>
          <w:spacing w:val="8"/>
          <w:sz w:val="21"/>
          <w:szCs w:val="21"/>
          <w:u w:val="single"/>
        </w:rPr>
        <w:t>自署</w:t>
      </w:r>
      <w:r w:rsidRPr="00626302">
        <w:rPr>
          <w:rFonts w:ascii="ＭＳ ゴシック" w:cs="ＭＳ ゴシック"/>
          <w:color w:val="auto"/>
          <w:spacing w:val="8"/>
          <w:sz w:val="21"/>
          <w:szCs w:val="21"/>
          <w:u w:val="single"/>
        </w:rPr>
        <w:t>)</w:t>
      </w:r>
      <w:r w:rsidRPr="00626302">
        <w:rPr>
          <w:rFonts w:ascii="ＭＳ ゴシック" w:cs="ＭＳ ゴシック" w:hint="eastAsia"/>
          <w:color w:val="auto"/>
          <w:spacing w:val="8"/>
          <w:sz w:val="21"/>
          <w:szCs w:val="21"/>
          <w:u w:val="single"/>
        </w:rPr>
        <w:t xml:space="preserve">　　　　　　　　　　　</w:t>
      </w:r>
      <w:r w:rsidR="00626302">
        <w:rPr>
          <w:rFonts w:ascii="ＭＳ ゴシック" w:cs="ＭＳ ゴシック" w:hint="eastAsia"/>
          <w:color w:val="auto"/>
          <w:spacing w:val="8"/>
          <w:sz w:val="21"/>
          <w:szCs w:val="21"/>
          <w:u w:val="single"/>
        </w:rPr>
        <w:t xml:space="preserve"> </w:t>
      </w:r>
      <w:r w:rsidR="00626302">
        <w:rPr>
          <w:rFonts w:ascii="ＭＳ ゴシック" w:cs="ＭＳ ゴシック"/>
          <w:color w:val="auto"/>
          <w:spacing w:val="8"/>
          <w:sz w:val="21"/>
          <w:szCs w:val="21"/>
          <w:u w:val="single"/>
        </w:rPr>
        <w:t xml:space="preserve">    </w:t>
      </w:r>
    </w:p>
    <w:p w14:paraId="1456F303" w14:textId="77777777" w:rsidR="004B5389" w:rsidRPr="0046495D" w:rsidRDefault="004B5389" w:rsidP="004B5389">
      <w:pPr>
        <w:rPr>
          <w:rFonts w:ascii="ＭＳ ゴシック"/>
          <w:color w:val="auto"/>
          <w:spacing w:val="8"/>
          <w:sz w:val="21"/>
          <w:szCs w:val="21"/>
        </w:rPr>
      </w:pPr>
    </w:p>
    <w:p w14:paraId="66B58970" w14:textId="77777777" w:rsidR="004B5389" w:rsidRPr="0046495D" w:rsidRDefault="004B5389" w:rsidP="004B5389">
      <w:pPr>
        <w:rPr>
          <w:rFonts w:ascii="ＭＳ ゴシック"/>
          <w:color w:val="auto"/>
          <w:spacing w:val="8"/>
          <w:sz w:val="21"/>
          <w:szCs w:val="21"/>
        </w:rPr>
      </w:pPr>
    </w:p>
    <w:p w14:paraId="5D66753D"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w:t>
      </w:r>
      <w:r w:rsidR="00393C35">
        <w:rPr>
          <w:rFonts w:ascii="ＭＳ ゴシック" w:cs="ＭＳ ゴシック" w:hint="eastAsia"/>
          <w:color w:val="auto"/>
          <w:spacing w:val="8"/>
          <w:sz w:val="21"/>
          <w:szCs w:val="21"/>
        </w:rPr>
        <w:t>三重大学医学部附属病院</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3EAC80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7AB932DC" w14:textId="77777777" w:rsidR="004B5389" w:rsidRPr="0046495D" w:rsidRDefault="004B5389" w:rsidP="00393C35">
      <w:pPr>
        <w:ind w:firstLineChars="100" w:firstLine="246"/>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2DE10E58" w14:textId="77777777" w:rsidR="004B5389" w:rsidRPr="0046495D" w:rsidRDefault="004B5389" w:rsidP="004B5389">
      <w:pPr>
        <w:rPr>
          <w:rFonts w:ascii="ＭＳ ゴシック" w:cs="ＭＳ ゴシック"/>
          <w:color w:val="auto"/>
          <w:spacing w:val="8"/>
          <w:sz w:val="21"/>
          <w:szCs w:val="21"/>
        </w:rPr>
      </w:pPr>
    </w:p>
    <w:p w14:paraId="2DF01984" w14:textId="77777777" w:rsidR="004B5389" w:rsidRPr="0046495D" w:rsidRDefault="004B5389" w:rsidP="004B5389">
      <w:pPr>
        <w:rPr>
          <w:rFonts w:ascii="ＭＳ ゴシック" w:cs="ＭＳ ゴシック"/>
          <w:color w:val="auto"/>
          <w:spacing w:val="8"/>
          <w:sz w:val="21"/>
          <w:szCs w:val="21"/>
        </w:rPr>
      </w:pPr>
    </w:p>
    <w:p w14:paraId="6F0FA4BB"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p w14:paraId="462F9A96" w14:textId="77777777" w:rsidR="004B5389" w:rsidRPr="0046495D" w:rsidRDefault="004B5389" w:rsidP="004B5389">
      <w:pPr>
        <w:rPr>
          <w:rFonts w:ascii="ＭＳ ゴシック"/>
          <w:color w:val="auto"/>
          <w:spacing w:val="8"/>
          <w:sz w:val="21"/>
          <w:szCs w:val="21"/>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5AC6C491" w14:textId="77777777" w:rsidTr="008917BD">
        <w:trPr>
          <w:trHeight w:val="6755"/>
        </w:trPr>
        <w:tc>
          <w:tcPr>
            <w:tcW w:w="9075" w:type="dxa"/>
          </w:tcPr>
          <w:p w14:paraId="2B4A41B0" w14:textId="77777777" w:rsidR="004B5389" w:rsidRPr="0046495D" w:rsidRDefault="004B5389" w:rsidP="004B5389">
            <w:pPr>
              <w:rPr>
                <w:rFonts w:ascii="ＭＳ ゴシック"/>
                <w:color w:val="auto"/>
                <w:spacing w:val="8"/>
                <w:sz w:val="21"/>
                <w:szCs w:val="21"/>
              </w:rPr>
            </w:pPr>
          </w:p>
        </w:tc>
      </w:tr>
    </w:tbl>
    <w:p w14:paraId="166FE165" w14:textId="77777777" w:rsidR="00804657" w:rsidRPr="00830D57" w:rsidRDefault="00830D57" w:rsidP="003C4C23">
      <w:pPr>
        <w:rPr>
          <w:rFonts w:asciiTheme="majorEastAsia" w:eastAsiaTheme="majorEastAsia" w:hAnsiTheme="majorEastAsia" w:cstheme="minorBidi"/>
          <w:color w:val="auto"/>
          <w:kern w:val="2"/>
          <w:sz w:val="21"/>
          <w:szCs w:val="21"/>
        </w:rPr>
      </w:pPr>
      <w:r w:rsidRPr="00830D57">
        <w:rPr>
          <w:rFonts w:asciiTheme="majorEastAsia" w:eastAsiaTheme="majorEastAsia" w:hAnsiTheme="majorEastAsia" w:cstheme="minorBidi" w:hint="eastAsia"/>
          <w:color w:val="auto"/>
          <w:kern w:val="2"/>
          <w:sz w:val="21"/>
          <w:szCs w:val="21"/>
        </w:rPr>
        <w:t>※在職中の方のみご提出ください。</w:t>
      </w:r>
    </w:p>
    <w:p w14:paraId="5D2696B0" w14:textId="77777777" w:rsidR="00C142BF" w:rsidRPr="00EA118A" w:rsidRDefault="008655E4" w:rsidP="00C142BF">
      <w:pPr>
        <w:ind w:right="198"/>
        <w:rPr>
          <w:rFonts w:cs="ＭＳ ゴシック"/>
          <w:color w:val="auto"/>
          <w:sz w:val="18"/>
          <w:szCs w:val="18"/>
        </w:rPr>
      </w:pPr>
      <w:r w:rsidRPr="00EA118A">
        <w:rPr>
          <w:rFonts w:ascii="ＭＳ ゴシック" w:cs="ＭＳ ゴシック" w:hint="eastAsia"/>
          <w:color w:val="auto"/>
          <w:spacing w:val="8"/>
          <w:sz w:val="21"/>
          <w:szCs w:val="21"/>
          <w:u w:val="single"/>
        </w:rPr>
        <w:lastRenderedPageBreak/>
        <w:t xml:space="preserve">受験番号　　　　</w:t>
      </w:r>
      <w:r w:rsidR="00C142BF" w:rsidRPr="00EA118A">
        <w:rPr>
          <w:rFonts w:ascii="ＭＳ ゴシック" w:cs="ＭＳ ゴシック" w:hint="eastAsia"/>
          <w:color w:val="auto"/>
          <w:spacing w:val="8"/>
          <w:sz w:val="21"/>
          <w:szCs w:val="21"/>
        </w:rPr>
        <w:t xml:space="preserve">　　　</w:t>
      </w:r>
      <w:r w:rsidR="00C142BF" w:rsidRPr="00EA118A">
        <w:rPr>
          <w:rFonts w:ascii="ＭＳ ゴシック" w:cs="ＭＳ ゴシック"/>
          <w:color w:val="auto"/>
          <w:spacing w:val="8"/>
          <w:sz w:val="21"/>
          <w:szCs w:val="21"/>
        </w:rPr>
        <w:t xml:space="preserve">　　　　　　　　　　　</w:t>
      </w:r>
      <w:r w:rsidR="00C142BF" w:rsidRPr="00EA118A">
        <w:rPr>
          <w:rFonts w:ascii="ＭＳ ゴシック" w:cs="ＭＳ ゴシック" w:hint="eastAsia"/>
          <w:color w:val="auto"/>
          <w:spacing w:val="8"/>
          <w:sz w:val="21"/>
          <w:szCs w:val="21"/>
        </w:rPr>
        <w:t xml:space="preserve">　</w:t>
      </w:r>
      <w:r w:rsidR="00C142BF" w:rsidRPr="00EA118A">
        <w:rPr>
          <w:rFonts w:ascii="ＭＳ ゴシック" w:cs="ＭＳ ゴシック"/>
          <w:color w:val="auto"/>
          <w:spacing w:val="8"/>
          <w:sz w:val="21"/>
          <w:szCs w:val="21"/>
        </w:rPr>
        <w:t xml:space="preserve">　　</w:t>
      </w:r>
      <w:r w:rsidR="00C142BF" w:rsidRPr="00EA118A">
        <w:rPr>
          <w:rFonts w:ascii="ＭＳ ゴシック" w:cs="ＭＳ ゴシック" w:hint="eastAsia"/>
          <w:color w:val="auto"/>
          <w:spacing w:val="8"/>
          <w:sz w:val="21"/>
          <w:szCs w:val="21"/>
        </w:rPr>
        <w:t xml:space="preserve">　　　</w:t>
      </w:r>
      <w:r w:rsidRPr="00EA118A">
        <w:rPr>
          <w:rFonts w:ascii="ＭＳ ゴシック" w:cs="ＭＳ ゴシック" w:hint="eastAsia"/>
          <w:color w:val="auto"/>
          <w:spacing w:val="8"/>
          <w:sz w:val="21"/>
          <w:szCs w:val="21"/>
        </w:rPr>
        <w:t xml:space="preserve">　　　</w:t>
      </w:r>
      <w:r w:rsidR="000727F0">
        <w:rPr>
          <w:rFonts w:ascii="ＭＳ ゴシック" w:cs="ＭＳ ゴシック" w:hint="eastAsia"/>
          <w:color w:val="auto"/>
          <w:spacing w:val="8"/>
          <w:sz w:val="21"/>
          <w:szCs w:val="21"/>
        </w:rPr>
        <w:t xml:space="preserve"> </w:t>
      </w:r>
      <w:r w:rsidR="000727F0">
        <w:rPr>
          <w:rFonts w:ascii="ＭＳ ゴシック" w:cs="ＭＳ ゴシック"/>
          <w:color w:val="auto"/>
          <w:spacing w:val="8"/>
          <w:sz w:val="21"/>
          <w:szCs w:val="21"/>
        </w:rPr>
        <w:t xml:space="preserve">    </w:t>
      </w:r>
      <w:r w:rsidR="00E21C72" w:rsidRPr="00EA118A">
        <w:rPr>
          <w:rFonts w:ascii="ＭＳ ゴシック" w:cs="ＭＳ ゴシック" w:hint="eastAsia"/>
          <w:color w:val="auto"/>
          <w:spacing w:val="8"/>
          <w:sz w:val="18"/>
          <w:szCs w:val="18"/>
        </w:rPr>
        <w:t>（</w:t>
      </w:r>
      <w:r w:rsidR="00C142BF" w:rsidRPr="00EA118A">
        <w:rPr>
          <w:rFonts w:ascii="ＭＳ ゴシック" w:cs="ＭＳ ゴシック" w:hint="eastAsia"/>
          <w:color w:val="auto"/>
          <w:spacing w:val="8"/>
          <w:sz w:val="18"/>
          <w:szCs w:val="18"/>
        </w:rPr>
        <w:t>様式</w:t>
      </w:r>
      <w:r w:rsidR="00611C22" w:rsidRPr="00EA118A">
        <w:rPr>
          <w:rFonts w:ascii="ＭＳ ゴシック" w:cs="ＭＳ ゴシック" w:hint="eastAsia"/>
          <w:color w:val="auto"/>
          <w:spacing w:val="8"/>
          <w:sz w:val="18"/>
          <w:szCs w:val="18"/>
        </w:rPr>
        <w:t>5</w:t>
      </w:r>
      <w:r w:rsidR="00C142BF" w:rsidRPr="00EA118A">
        <w:rPr>
          <w:rFonts w:ascii="ＭＳ ゴシック" w:cs="ＭＳ ゴシック" w:hint="eastAsia"/>
          <w:color w:val="auto"/>
          <w:spacing w:val="8"/>
          <w:sz w:val="18"/>
          <w:szCs w:val="18"/>
        </w:rPr>
        <w:t>）</w:t>
      </w:r>
    </w:p>
    <w:p w14:paraId="2C6FC437" w14:textId="77777777" w:rsidR="00C142BF" w:rsidRPr="00EA118A" w:rsidRDefault="00C142BF" w:rsidP="00C142BF">
      <w:pPr>
        <w:jc w:val="center"/>
        <w:rPr>
          <w:b/>
          <w:color w:val="auto"/>
          <w:sz w:val="36"/>
          <w:szCs w:val="36"/>
        </w:rPr>
      </w:pPr>
      <w:r w:rsidRPr="00EA118A">
        <w:rPr>
          <w:rFonts w:hint="eastAsia"/>
          <w:b/>
          <w:color w:val="auto"/>
          <w:sz w:val="36"/>
          <w:szCs w:val="36"/>
        </w:rPr>
        <w:t>実習施設情報</w:t>
      </w:r>
    </w:p>
    <w:p w14:paraId="56C7497F" w14:textId="77777777" w:rsidR="00C142BF" w:rsidRPr="00EA118A" w:rsidRDefault="00C142BF" w:rsidP="00C142BF">
      <w:pPr>
        <w:jc w:val="center"/>
        <w:rPr>
          <w:color w:val="auto"/>
        </w:rPr>
      </w:pPr>
    </w:p>
    <w:p w14:paraId="365B6CF9" w14:textId="77777777" w:rsidR="00C142BF" w:rsidRPr="00EA118A" w:rsidRDefault="00830D57" w:rsidP="00C142BF">
      <w:pPr>
        <w:jc w:val="right"/>
        <w:rPr>
          <w:color w:val="auto"/>
        </w:rPr>
      </w:pPr>
      <w:r w:rsidRPr="007872B3">
        <w:rPr>
          <w:rFonts w:hint="eastAsia"/>
          <w:color w:val="auto"/>
        </w:rPr>
        <w:t xml:space="preserve">　</w:t>
      </w:r>
      <w:r w:rsidR="00C142BF" w:rsidRPr="007872B3">
        <w:rPr>
          <w:rFonts w:hint="eastAsia"/>
          <w:color w:val="auto"/>
        </w:rPr>
        <w:t xml:space="preserve">　</w:t>
      </w:r>
      <w:r w:rsidR="00C142BF" w:rsidRPr="00EA118A">
        <w:rPr>
          <w:rFonts w:hint="eastAsia"/>
          <w:color w:val="auto"/>
        </w:rPr>
        <w:t xml:space="preserve">　年　　月　　日</w:t>
      </w:r>
    </w:p>
    <w:p w14:paraId="6C704C25" w14:textId="77777777" w:rsidR="00C142BF" w:rsidRPr="00EA118A" w:rsidRDefault="00C142BF" w:rsidP="00C142BF">
      <w:pPr>
        <w:wordWrap w:val="0"/>
        <w:jc w:val="right"/>
        <w:rPr>
          <w:color w:val="auto"/>
          <w:u w:val="single"/>
        </w:rPr>
      </w:pPr>
      <w:r w:rsidRPr="00EA118A">
        <w:rPr>
          <w:rFonts w:hint="eastAsia"/>
          <w:color w:val="auto"/>
          <w:u w:val="single"/>
        </w:rPr>
        <w:t xml:space="preserve">氏名（自署）　　　　　　　　　　　　</w:t>
      </w:r>
    </w:p>
    <w:p w14:paraId="2B26106B" w14:textId="77777777" w:rsidR="00C142BF" w:rsidRPr="00EA118A" w:rsidRDefault="00C142BF" w:rsidP="00C142BF">
      <w:pPr>
        <w:jc w:val="left"/>
        <w:rPr>
          <w:color w:val="auto"/>
        </w:rPr>
      </w:pPr>
      <w:r w:rsidRPr="00EA118A">
        <w:rPr>
          <w:rFonts w:hint="eastAsia"/>
          <w:color w:val="auto"/>
        </w:rPr>
        <w:t>1</w:t>
      </w:r>
      <w:r w:rsidRPr="00EA118A">
        <w:rPr>
          <w:rFonts w:hint="eastAsia"/>
          <w:color w:val="auto"/>
        </w:rPr>
        <w:t>．実習を行う予定の施設リスト</w:t>
      </w:r>
    </w:p>
    <w:tbl>
      <w:tblPr>
        <w:tblStyle w:val="a5"/>
        <w:tblW w:w="0" w:type="auto"/>
        <w:tblLook w:val="04A0" w:firstRow="1" w:lastRow="0" w:firstColumn="1" w:lastColumn="0" w:noHBand="0" w:noVBand="1"/>
      </w:tblPr>
      <w:tblGrid>
        <w:gridCol w:w="1971"/>
        <w:gridCol w:w="476"/>
        <w:gridCol w:w="6955"/>
      </w:tblGrid>
      <w:tr w:rsidR="00EA118A" w:rsidRPr="00EA118A" w14:paraId="55C134DB" w14:textId="77777777" w:rsidTr="00CF4F2D">
        <w:trPr>
          <w:trHeight w:val="244"/>
        </w:trPr>
        <w:tc>
          <w:tcPr>
            <w:tcW w:w="2447" w:type="dxa"/>
            <w:gridSpan w:val="2"/>
          </w:tcPr>
          <w:p w14:paraId="6E509EC7" w14:textId="77777777" w:rsidR="00C142BF" w:rsidRPr="00EA118A" w:rsidRDefault="00C142BF" w:rsidP="00C142BF">
            <w:pPr>
              <w:jc w:val="left"/>
              <w:rPr>
                <w:color w:val="auto"/>
                <w:sz w:val="21"/>
                <w:szCs w:val="21"/>
              </w:rPr>
            </w:pPr>
          </w:p>
        </w:tc>
        <w:tc>
          <w:tcPr>
            <w:tcW w:w="6955" w:type="dxa"/>
            <w:vAlign w:val="center"/>
          </w:tcPr>
          <w:p w14:paraId="25E82431" w14:textId="77777777" w:rsidR="00C142BF" w:rsidRPr="00EA118A" w:rsidRDefault="00C142BF" w:rsidP="00C142BF">
            <w:pPr>
              <w:jc w:val="center"/>
              <w:rPr>
                <w:color w:val="auto"/>
                <w:sz w:val="21"/>
                <w:szCs w:val="21"/>
              </w:rPr>
            </w:pPr>
            <w:r w:rsidRPr="00EA118A">
              <w:rPr>
                <w:rFonts w:hint="eastAsia"/>
                <w:color w:val="auto"/>
                <w:sz w:val="21"/>
                <w:szCs w:val="21"/>
              </w:rPr>
              <w:t>施設名称</w:t>
            </w:r>
          </w:p>
        </w:tc>
      </w:tr>
      <w:tr w:rsidR="00EA118A" w:rsidRPr="00EA118A" w14:paraId="7FE992CD" w14:textId="77777777" w:rsidTr="00C142BF">
        <w:tc>
          <w:tcPr>
            <w:tcW w:w="1971" w:type="dxa"/>
          </w:tcPr>
          <w:p w14:paraId="70159337" w14:textId="77777777" w:rsidR="00C142BF" w:rsidRPr="00EA118A" w:rsidRDefault="00C142BF" w:rsidP="00C142BF">
            <w:pPr>
              <w:jc w:val="left"/>
              <w:rPr>
                <w:color w:val="auto"/>
                <w:sz w:val="21"/>
                <w:szCs w:val="21"/>
              </w:rPr>
            </w:pPr>
            <w:r w:rsidRPr="00EA118A">
              <w:rPr>
                <w:rFonts w:hint="eastAsia"/>
                <w:color w:val="auto"/>
                <w:sz w:val="21"/>
                <w:szCs w:val="21"/>
              </w:rPr>
              <w:t>所属施設</w:t>
            </w:r>
          </w:p>
        </w:tc>
        <w:tc>
          <w:tcPr>
            <w:tcW w:w="476" w:type="dxa"/>
          </w:tcPr>
          <w:p w14:paraId="06BDA722" w14:textId="77777777" w:rsidR="00C142BF" w:rsidRPr="00EA118A" w:rsidRDefault="00C142BF" w:rsidP="00C142BF">
            <w:pPr>
              <w:jc w:val="left"/>
              <w:rPr>
                <w:color w:val="auto"/>
                <w:sz w:val="21"/>
                <w:szCs w:val="21"/>
              </w:rPr>
            </w:pPr>
            <w:r w:rsidRPr="00EA118A">
              <w:rPr>
                <w:rFonts w:hint="eastAsia"/>
                <w:color w:val="auto"/>
                <w:sz w:val="21"/>
                <w:szCs w:val="21"/>
              </w:rPr>
              <w:t>①</w:t>
            </w:r>
          </w:p>
        </w:tc>
        <w:tc>
          <w:tcPr>
            <w:tcW w:w="6955" w:type="dxa"/>
          </w:tcPr>
          <w:p w14:paraId="34C18A76" w14:textId="77777777" w:rsidR="00C142BF" w:rsidRPr="00EA118A" w:rsidRDefault="00C142BF" w:rsidP="00C142BF">
            <w:pPr>
              <w:jc w:val="left"/>
              <w:rPr>
                <w:color w:val="auto"/>
                <w:sz w:val="21"/>
                <w:szCs w:val="21"/>
              </w:rPr>
            </w:pPr>
          </w:p>
        </w:tc>
      </w:tr>
      <w:tr w:rsidR="00EA118A" w:rsidRPr="00EA118A" w14:paraId="66C18AA5" w14:textId="77777777" w:rsidTr="00C142BF">
        <w:tc>
          <w:tcPr>
            <w:tcW w:w="1971" w:type="dxa"/>
            <w:vMerge w:val="restart"/>
            <w:vAlign w:val="center"/>
          </w:tcPr>
          <w:p w14:paraId="3EB1BCAE" w14:textId="77777777" w:rsidR="00C142BF" w:rsidRPr="00EA118A" w:rsidRDefault="00C142BF" w:rsidP="00C142BF">
            <w:pPr>
              <w:jc w:val="center"/>
              <w:rPr>
                <w:color w:val="auto"/>
                <w:sz w:val="21"/>
                <w:szCs w:val="21"/>
              </w:rPr>
            </w:pPr>
            <w:r w:rsidRPr="00EA118A">
              <w:rPr>
                <w:rFonts w:hint="eastAsia"/>
                <w:color w:val="auto"/>
                <w:sz w:val="21"/>
                <w:szCs w:val="21"/>
              </w:rPr>
              <w:t>①以外の施設</w:t>
            </w:r>
          </w:p>
        </w:tc>
        <w:tc>
          <w:tcPr>
            <w:tcW w:w="476" w:type="dxa"/>
          </w:tcPr>
          <w:p w14:paraId="43A042F1" w14:textId="77777777" w:rsidR="00C142BF" w:rsidRPr="00EA118A" w:rsidRDefault="00C142BF" w:rsidP="00C142BF">
            <w:pPr>
              <w:jc w:val="left"/>
              <w:rPr>
                <w:color w:val="auto"/>
                <w:sz w:val="21"/>
                <w:szCs w:val="21"/>
              </w:rPr>
            </w:pPr>
            <w:r w:rsidRPr="00EA118A">
              <w:rPr>
                <w:rFonts w:hint="eastAsia"/>
                <w:color w:val="auto"/>
                <w:sz w:val="21"/>
                <w:szCs w:val="21"/>
              </w:rPr>
              <w:t>②</w:t>
            </w:r>
          </w:p>
        </w:tc>
        <w:tc>
          <w:tcPr>
            <w:tcW w:w="6955" w:type="dxa"/>
          </w:tcPr>
          <w:p w14:paraId="7634E852" w14:textId="77777777" w:rsidR="00C142BF" w:rsidRPr="00EA118A" w:rsidRDefault="00C142BF" w:rsidP="00C142BF">
            <w:pPr>
              <w:jc w:val="left"/>
              <w:rPr>
                <w:color w:val="auto"/>
                <w:sz w:val="21"/>
                <w:szCs w:val="21"/>
              </w:rPr>
            </w:pPr>
          </w:p>
        </w:tc>
      </w:tr>
      <w:tr w:rsidR="00EA118A" w:rsidRPr="00EA118A" w14:paraId="6E938F1B" w14:textId="77777777" w:rsidTr="00C142BF">
        <w:tc>
          <w:tcPr>
            <w:tcW w:w="1971" w:type="dxa"/>
            <w:vMerge/>
          </w:tcPr>
          <w:p w14:paraId="29F0DBB2" w14:textId="77777777" w:rsidR="00C142BF" w:rsidRPr="00EA118A" w:rsidRDefault="00C142BF" w:rsidP="00C142BF">
            <w:pPr>
              <w:jc w:val="left"/>
              <w:rPr>
                <w:color w:val="auto"/>
                <w:sz w:val="21"/>
                <w:szCs w:val="21"/>
              </w:rPr>
            </w:pPr>
          </w:p>
        </w:tc>
        <w:tc>
          <w:tcPr>
            <w:tcW w:w="476" w:type="dxa"/>
          </w:tcPr>
          <w:p w14:paraId="182909E4" w14:textId="77777777" w:rsidR="00C142BF" w:rsidRPr="00EA118A" w:rsidRDefault="00C142BF" w:rsidP="00C142BF">
            <w:pPr>
              <w:jc w:val="left"/>
              <w:rPr>
                <w:color w:val="auto"/>
                <w:sz w:val="21"/>
                <w:szCs w:val="21"/>
              </w:rPr>
            </w:pPr>
            <w:r w:rsidRPr="00EA118A">
              <w:rPr>
                <w:rFonts w:hint="eastAsia"/>
                <w:color w:val="auto"/>
                <w:sz w:val="21"/>
                <w:szCs w:val="21"/>
              </w:rPr>
              <w:t>③</w:t>
            </w:r>
          </w:p>
        </w:tc>
        <w:tc>
          <w:tcPr>
            <w:tcW w:w="6955" w:type="dxa"/>
          </w:tcPr>
          <w:p w14:paraId="796D3B94" w14:textId="77777777" w:rsidR="00C142BF" w:rsidRPr="00EA118A" w:rsidRDefault="00C142BF" w:rsidP="00C142BF">
            <w:pPr>
              <w:jc w:val="left"/>
              <w:rPr>
                <w:color w:val="auto"/>
                <w:sz w:val="21"/>
                <w:szCs w:val="21"/>
              </w:rPr>
            </w:pPr>
          </w:p>
        </w:tc>
      </w:tr>
    </w:tbl>
    <w:p w14:paraId="2DE5DFD8" w14:textId="77777777" w:rsidR="00C142BF" w:rsidRPr="00EA118A" w:rsidRDefault="00C142BF" w:rsidP="00C142BF">
      <w:pPr>
        <w:jc w:val="left"/>
        <w:rPr>
          <w:color w:val="auto"/>
          <w:sz w:val="21"/>
          <w:szCs w:val="21"/>
        </w:rPr>
      </w:pPr>
      <w:r w:rsidRPr="00EA118A">
        <w:rPr>
          <w:rFonts w:hint="eastAsia"/>
          <w:color w:val="auto"/>
          <w:sz w:val="21"/>
          <w:szCs w:val="21"/>
        </w:rPr>
        <w:t>※②、③には実習受け入れの調整が済んでいる関連施設を記入して下さい。</w:t>
      </w:r>
    </w:p>
    <w:p w14:paraId="66C91DA2" w14:textId="77777777" w:rsidR="00C142BF" w:rsidRPr="00EA118A" w:rsidRDefault="00C142BF" w:rsidP="00C142BF">
      <w:pPr>
        <w:jc w:val="left"/>
        <w:rPr>
          <w:color w:val="auto"/>
          <w:sz w:val="21"/>
          <w:szCs w:val="21"/>
        </w:rPr>
      </w:pPr>
    </w:p>
    <w:p w14:paraId="4C82CA95" w14:textId="77777777" w:rsidR="00C142BF" w:rsidRPr="00EA118A" w:rsidRDefault="00C142BF" w:rsidP="00C142BF">
      <w:pPr>
        <w:jc w:val="left"/>
        <w:rPr>
          <w:color w:val="auto"/>
          <w:sz w:val="21"/>
          <w:szCs w:val="21"/>
        </w:rPr>
      </w:pPr>
      <w:r w:rsidRPr="00EA118A">
        <w:rPr>
          <w:rFonts w:hint="eastAsia"/>
          <w:color w:val="auto"/>
          <w:sz w:val="21"/>
          <w:szCs w:val="21"/>
        </w:rPr>
        <w:t>2</w:t>
      </w:r>
      <w:r w:rsidRPr="00EA118A">
        <w:rPr>
          <w:rFonts w:hint="eastAsia"/>
          <w:color w:val="auto"/>
          <w:sz w:val="21"/>
          <w:szCs w:val="21"/>
        </w:rPr>
        <w:t>．</w:t>
      </w:r>
      <w:r w:rsidR="002432AA" w:rsidRPr="00EA118A">
        <w:rPr>
          <w:rFonts w:hint="eastAsia"/>
          <w:color w:val="auto"/>
          <w:sz w:val="21"/>
          <w:szCs w:val="21"/>
        </w:rPr>
        <w:t>受講を希望する特定行為に関する施設情報</w:t>
      </w:r>
    </w:p>
    <w:tbl>
      <w:tblPr>
        <w:tblStyle w:val="a5"/>
        <w:tblW w:w="0" w:type="auto"/>
        <w:tblLook w:val="04A0" w:firstRow="1" w:lastRow="0" w:firstColumn="1" w:lastColumn="0" w:noHBand="0" w:noVBand="1"/>
      </w:tblPr>
      <w:tblGrid>
        <w:gridCol w:w="702"/>
        <w:gridCol w:w="4639"/>
        <w:gridCol w:w="16"/>
        <w:gridCol w:w="12"/>
        <w:gridCol w:w="1280"/>
        <w:gridCol w:w="1704"/>
        <w:gridCol w:w="1049"/>
      </w:tblGrid>
      <w:tr w:rsidR="007872B3" w:rsidRPr="007872B3" w14:paraId="6CEFFD13" w14:textId="77777777" w:rsidTr="00686420">
        <w:tc>
          <w:tcPr>
            <w:tcW w:w="702" w:type="dxa"/>
          </w:tcPr>
          <w:p w14:paraId="50A2A433" w14:textId="77777777" w:rsidR="00493AD2" w:rsidRPr="007872B3" w:rsidRDefault="00493AD2" w:rsidP="002432AA">
            <w:pPr>
              <w:jc w:val="center"/>
              <w:rPr>
                <w:color w:val="auto"/>
                <w:sz w:val="21"/>
                <w:szCs w:val="21"/>
              </w:rPr>
            </w:pPr>
          </w:p>
        </w:tc>
        <w:tc>
          <w:tcPr>
            <w:tcW w:w="4667" w:type="dxa"/>
            <w:gridSpan w:val="3"/>
            <w:vAlign w:val="center"/>
          </w:tcPr>
          <w:p w14:paraId="0A820BDA" w14:textId="77777777" w:rsidR="00493AD2" w:rsidRPr="007872B3" w:rsidRDefault="00493AD2" w:rsidP="002432AA">
            <w:pPr>
              <w:jc w:val="center"/>
              <w:rPr>
                <w:color w:val="auto"/>
                <w:sz w:val="21"/>
                <w:szCs w:val="21"/>
              </w:rPr>
            </w:pPr>
            <w:r w:rsidRPr="007872B3">
              <w:rPr>
                <w:rFonts w:hint="eastAsia"/>
                <w:color w:val="auto"/>
                <w:sz w:val="21"/>
                <w:szCs w:val="21"/>
              </w:rPr>
              <w:t>区分別科目・特定行為名</w:t>
            </w:r>
          </w:p>
          <w:p w14:paraId="3A0D5D13" w14:textId="77777777" w:rsidR="00493AD2" w:rsidRPr="007872B3" w:rsidRDefault="00493AD2" w:rsidP="002432AA">
            <w:pPr>
              <w:jc w:val="center"/>
              <w:rPr>
                <w:color w:val="auto"/>
                <w:sz w:val="21"/>
                <w:szCs w:val="21"/>
              </w:rPr>
            </w:pPr>
            <w:r w:rsidRPr="007872B3">
              <w:rPr>
                <w:rFonts w:hint="eastAsia"/>
                <w:color w:val="auto"/>
                <w:sz w:val="21"/>
                <w:szCs w:val="21"/>
              </w:rPr>
              <w:t>受講する区分別科目に</w:t>
            </w:r>
            <w:r w:rsidRPr="007872B3">
              <w:rPr>
                <w:color w:val="auto"/>
                <w:sz w:val="21"/>
                <w:szCs w:val="21"/>
              </w:rPr>
              <w:sym w:font="Wingdings" w:char="F0FE"/>
            </w:r>
            <w:r w:rsidRPr="007872B3">
              <w:rPr>
                <w:rFonts w:hint="eastAsia"/>
                <w:color w:val="auto"/>
                <w:sz w:val="21"/>
                <w:szCs w:val="21"/>
              </w:rPr>
              <w:t>を記入</w:t>
            </w:r>
          </w:p>
        </w:tc>
        <w:tc>
          <w:tcPr>
            <w:tcW w:w="1280" w:type="dxa"/>
            <w:vAlign w:val="center"/>
          </w:tcPr>
          <w:p w14:paraId="2DB86231" w14:textId="77777777" w:rsidR="00493AD2" w:rsidRPr="007872B3" w:rsidRDefault="00493AD2" w:rsidP="000C35D8">
            <w:pPr>
              <w:jc w:val="center"/>
              <w:rPr>
                <w:color w:val="auto"/>
                <w:sz w:val="18"/>
                <w:szCs w:val="18"/>
              </w:rPr>
            </w:pPr>
            <w:r w:rsidRPr="007872B3">
              <w:rPr>
                <w:rFonts w:hint="eastAsia"/>
                <w:color w:val="auto"/>
                <w:sz w:val="18"/>
                <w:szCs w:val="18"/>
              </w:rPr>
              <w:t>実習を行う施設の番号（上記リストから番号を記入）</w:t>
            </w:r>
          </w:p>
        </w:tc>
        <w:tc>
          <w:tcPr>
            <w:tcW w:w="1704" w:type="dxa"/>
          </w:tcPr>
          <w:p w14:paraId="159BC5CC" w14:textId="77777777" w:rsidR="00493AD2" w:rsidRPr="007872B3" w:rsidRDefault="00493AD2" w:rsidP="0009478C">
            <w:pPr>
              <w:jc w:val="center"/>
              <w:rPr>
                <w:color w:val="auto"/>
                <w:sz w:val="18"/>
                <w:szCs w:val="18"/>
              </w:rPr>
            </w:pPr>
            <w:r w:rsidRPr="007872B3">
              <w:rPr>
                <w:rFonts w:hint="eastAsia"/>
                <w:color w:val="auto"/>
                <w:sz w:val="18"/>
                <w:szCs w:val="18"/>
              </w:rPr>
              <w:t>3</w:t>
            </w:r>
            <w:r w:rsidRPr="007872B3">
              <w:rPr>
                <w:rFonts w:hint="eastAsia"/>
                <w:color w:val="auto"/>
                <w:sz w:val="18"/>
                <w:szCs w:val="18"/>
              </w:rPr>
              <w:t>か月間で</w:t>
            </w:r>
          </w:p>
          <w:p w14:paraId="13FFEE57" w14:textId="77777777" w:rsidR="00555E3F" w:rsidRPr="007872B3" w:rsidRDefault="00493AD2" w:rsidP="0009478C">
            <w:pPr>
              <w:jc w:val="center"/>
              <w:rPr>
                <w:color w:val="auto"/>
                <w:sz w:val="18"/>
                <w:szCs w:val="18"/>
              </w:rPr>
            </w:pPr>
            <w:r w:rsidRPr="007872B3">
              <w:rPr>
                <w:rFonts w:hint="eastAsia"/>
                <w:color w:val="auto"/>
                <w:sz w:val="18"/>
                <w:szCs w:val="18"/>
              </w:rPr>
              <w:t>対象となる</w:t>
            </w:r>
          </w:p>
          <w:p w14:paraId="5C67412B" w14:textId="77777777" w:rsidR="00493AD2" w:rsidRPr="007872B3" w:rsidRDefault="00493AD2" w:rsidP="0009478C">
            <w:pPr>
              <w:jc w:val="center"/>
              <w:rPr>
                <w:color w:val="auto"/>
                <w:sz w:val="18"/>
                <w:szCs w:val="18"/>
              </w:rPr>
            </w:pPr>
            <w:r w:rsidRPr="007872B3">
              <w:rPr>
                <w:rFonts w:hint="eastAsia"/>
                <w:color w:val="auto"/>
                <w:sz w:val="18"/>
                <w:szCs w:val="18"/>
              </w:rPr>
              <w:t>症例が</w:t>
            </w:r>
          </w:p>
          <w:p w14:paraId="003BE5FE" w14:textId="77777777" w:rsidR="00493AD2" w:rsidRPr="007872B3" w:rsidRDefault="00493AD2" w:rsidP="0009478C">
            <w:pPr>
              <w:jc w:val="center"/>
              <w:rPr>
                <w:color w:val="auto"/>
                <w:sz w:val="18"/>
                <w:szCs w:val="18"/>
              </w:rPr>
            </w:pPr>
            <w:r w:rsidRPr="007872B3">
              <w:rPr>
                <w:rFonts w:hint="eastAsia"/>
                <w:color w:val="auto"/>
                <w:sz w:val="18"/>
                <w:szCs w:val="18"/>
              </w:rPr>
              <w:t>5</w:t>
            </w:r>
            <w:r w:rsidRPr="007872B3">
              <w:rPr>
                <w:rFonts w:hint="eastAsia"/>
                <w:color w:val="auto"/>
                <w:sz w:val="18"/>
                <w:szCs w:val="18"/>
              </w:rPr>
              <w:t>症例以上ある場合〇を記入</w:t>
            </w:r>
          </w:p>
        </w:tc>
        <w:tc>
          <w:tcPr>
            <w:tcW w:w="1049" w:type="dxa"/>
            <w:vAlign w:val="center"/>
          </w:tcPr>
          <w:p w14:paraId="14F2ECCF" w14:textId="77777777" w:rsidR="00555E3F" w:rsidRPr="007872B3" w:rsidRDefault="00493AD2" w:rsidP="0009478C">
            <w:pPr>
              <w:jc w:val="center"/>
              <w:rPr>
                <w:color w:val="auto"/>
                <w:sz w:val="18"/>
                <w:szCs w:val="18"/>
              </w:rPr>
            </w:pPr>
            <w:r w:rsidRPr="007872B3">
              <w:rPr>
                <w:rFonts w:hint="eastAsia"/>
                <w:color w:val="auto"/>
                <w:sz w:val="18"/>
                <w:szCs w:val="18"/>
              </w:rPr>
              <w:t>指導医</w:t>
            </w:r>
            <w:r w:rsidRPr="007872B3">
              <w:rPr>
                <w:rFonts w:hint="eastAsia"/>
                <w:color w:val="auto"/>
                <w:sz w:val="18"/>
                <w:szCs w:val="18"/>
                <w:vertAlign w:val="superscript"/>
              </w:rPr>
              <w:t>＊</w:t>
            </w:r>
            <w:r w:rsidRPr="007872B3">
              <w:rPr>
                <w:rFonts w:hint="eastAsia"/>
                <w:color w:val="auto"/>
                <w:sz w:val="18"/>
                <w:szCs w:val="18"/>
              </w:rPr>
              <w:t>がいる</w:t>
            </w:r>
          </w:p>
          <w:p w14:paraId="46738922" w14:textId="77777777" w:rsidR="00493AD2" w:rsidRPr="007872B3" w:rsidRDefault="00493AD2" w:rsidP="0009478C">
            <w:pPr>
              <w:jc w:val="center"/>
              <w:rPr>
                <w:color w:val="auto"/>
                <w:sz w:val="18"/>
                <w:szCs w:val="18"/>
              </w:rPr>
            </w:pPr>
            <w:r w:rsidRPr="007872B3">
              <w:rPr>
                <w:rFonts w:hint="eastAsia"/>
                <w:color w:val="auto"/>
                <w:sz w:val="18"/>
                <w:szCs w:val="18"/>
              </w:rPr>
              <w:t>場合</w:t>
            </w:r>
          </w:p>
          <w:p w14:paraId="5960AD94" w14:textId="77777777" w:rsidR="00493AD2" w:rsidRPr="007872B3" w:rsidRDefault="00493AD2" w:rsidP="0009478C">
            <w:pPr>
              <w:jc w:val="center"/>
              <w:rPr>
                <w:color w:val="auto"/>
                <w:sz w:val="18"/>
                <w:szCs w:val="18"/>
              </w:rPr>
            </w:pPr>
            <w:r w:rsidRPr="007872B3">
              <w:rPr>
                <w:rFonts w:hint="eastAsia"/>
                <w:color w:val="auto"/>
                <w:sz w:val="18"/>
                <w:szCs w:val="18"/>
              </w:rPr>
              <w:t>〇を記入</w:t>
            </w:r>
          </w:p>
        </w:tc>
      </w:tr>
      <w:tr w:rsidR="007872B3" w:rsidRPr="007872B3" w14:paraId="2763836C" w14:textId="77777777" w:rsidTr="00686420">
        <w:tc>
          <w:tcPr>
            <w:tcW w:w="702" w:type="dxa"/>
            <w:vMerge w:val="restart"/>
            <w:textDirection w:val="tbRlV"/>
            <w:vAlign w:val="center"/>
          </w:tcPr>
          <w:p w14:paraId="4DCCBAD6" w14:textId="77777777" w:rsidR="00B97AEC" w:rsidRPr="007872B3" w:rsidRDefault="00B97AEC" w:rsidP="00B97AEC">
            <w:pPr>
              <w:ind w:left="113" w:right="113"/>
              <w:jc w:val="center"/>
              <w:rPr>
                <w:b/>
                <w:color w:val="auto"/>
                <w:sz w:val="21"/>
                <w:szCs w:val="21"/>
              </w:rPr>
            </w:pPr>
            <w:r w:rsidRPr="007872B3">
              <w:rPr>
                <w:rFonts w:hint="eastAsia"/>
                <w:b/>
                <w:color w:val="auto"/>
                <w:sz w:val="21"/>
                <w:szCs w:val="21"/>
              </w:rPr>
              <w:t>術中麻酔管理領域パッケージ</w:t>
            </w:r>
          </w:p>
        </w:tc>
        <w:tc>
          <w:tcPr>
            <w:tcW w:w="8700" w:type="dxa"/>
            <w:gridSpan w:val="6"/>
            <w:vAlign w:val="center"/>
          </w:tcPr>
          <w:p w14:paraId="4228842D" w14:textId="77777777" w:rsidR="00B97AEC" w:rsidRPr="007872B3" w:rsidRDefault="00B97AEC" w:rsidP="00421F61">
            <w:pPr>
              <w:rPr>
                <w:b/>
                <w:color w:val="auto"/>
                <w:sz w:val="18"/>
                <w:szCs w:val="18"/>
              </w:rPr>
            </w:pPr>
            <w:r w:rsidRPr="007872B3">
              <w:rPr>
                <w:rFonts w:hint="eastAsia"/>
                <w:b/>
                <w:color w:val="auto"/>
                <w:sz w:val="21"/>
                <w:szCs w:val="21"/>
              </w:rPr>
              <w:t>□呼吸器（気道確保に係るもの）関連</w:t>
            </w:r>
          </w:p>
        </w:tc>
      </w:tr>
      <w:tr w:rsidR="007872B3" w:rsidRPr="007872B3" w14:paraId="47365536" w14:textId="77777777" w:rsidTr="00686420">
        <w:tc>
          <w:tcPr>
            <w:tcW w:w="702" w:type="dxa"/>
            <w:vMerge/>
          </w:tcPr>
          <w:p w14:paraId="2FB58E3E" w14:textId="77777777" w:rsidR="00B97AEC" w:rsidRPr="007872B3" w:rsidRDefault="00B97AEC" w:rsidP="002432AA">
            <w:pPr>
              <w:jc w:val="center"/>
              <w:rPr>
                <w:color w:val="auto"/>
                <w:sz w:val="21"/>
                <w:szCs w:val="21"/>
              </w:rPr>
            </w:pPr>
          </w:p>
        </w:tc>
        <w:tc>
          <w:tcPr>
            <w:tcW w:w="4667" w:type="dxa"/>
            <w:gridSpan w:val="3"/>
            <w:vAlign w:val="center"/>
          </w:tcPr>
          <w:p w14:paraId="631EA95A" w14:textId="77777777" w:rsidR="00B97AEC" w:rsidRPr="007872B3" w:rsidRDefault="00B97AEC" w:rsidP="00421F61">
            <w:pPr>
              <w:ind w:firstLineChars="100" w:firstLine="200"/>
              <w:rPr>
                <w:color w:val="auto"/>
                <w:sz w:val="18"/>
                <w:szCs w:val="18"/>
              </w:rPr>
            </w:pPr>
            <w:r w:rsidRPr="007872B3">
              <w:rPr>
                <w:rFonts w:hint="eastAsia"/>
                <w:color w:val="auto"/>
                <w:sz w:val="18"/>
                <w:szCs w:val="18"/>
              </w:rPr>
              <w:t>経口用気管チューブ又は経鼻用気管チューブの</w:t>
            </w:r>
          </w:p>
          <w:p w14:paraId="2A53D0D1" w14:textId="77777777" w:rsidR="00B97AEC" w:rsidRPr="007872B3" w:rsidRDefault="00B97AEC" w:rsidP="00421F61">
            <w:pPr>
              <w:ind w:firstLineChars="100" w:firstLine="200"/>
              <w:rPr>
                <w:color w:val="auto"/>
                <w:sz w:val="21"/>
                <w:szCs w:val="21"/>
              </w:rPr>
            </w:pPr>
            <w:r w:rsidRPr="007872B3">
              <w:rPr>
                <w:rFonts w:hint="eastAsia"/>
                <w:color w:val="auto"/>
                <w:sz w:val="18"/>
                <w:szCs w:val="18"/>
              </w:rPr>
              <w:t>位置の調整</w:t>
            </w:r>
          </w:p>
        </w:tc>
        <w:tc>
          <w:tcPr>
            <w:tcW w:w="1280" w:type="dxa"/>
            <w:vAlign w:val="center"/>
          </w:tcPr>
          <w:p w14:paraId="6C7EA3B6" w14:textId="77777777" w:rsidR="00B97AEC" w:rsidRPr="007872B3" w:rsidRDefault="00B97AEC" w:rsidP="000C35D8">
            <w:pPr>
              <w:jc w:val="center"/>
              <w:rPr>
                <w:color w:val="auto"/>
                <w:sz w:val="18"/>
                <w:szCs w:val="18"/>
              </w:rPr>
            </w:pPr>
          </w:p>
        </w:tc>
        <w:tc>
          <w:tcPr>
            <w:tcW w:w="1704" w:type="dxa"/>
          </w:tcPr>
          <w:p w14:paraId="515B6963" w14:textId="77777777" w:rsidR="00B97AEC" w:rsidRPr="007872B3" w:rsidRDefault="00B97AEC" w:rsidP="0009478C">
            <w:pPr>
              <w:jc w:val="center"/>
              <w:rPr>
                <w:color w:val="auto"/>
                <w:sz w:val="18"/>
                <w:szCs w:val="18"/>
              </w:rPr>
            </w:pPr>
          </w:p>
        </w:tc>
        <w:tc>
          <w:tcPr>
            <w:tcW w:w="1049" w:type="dxa"/>
            <w:vAlign w:val="center"/>
          </w:tcPr>
          <w:p w14:paraId="3AE6E6F0" w14:textId="77777777" w:rsidR="00B97AEC" w:rsidRPr="007872B3" w:rsidRDefault="00B97AEC" w:rsidP="0009478C">
            <w:pPr>
              <w:jc w:val="center"/>
              <w:rPr>
                <w:color w:val="auto"/>
                <w:sz w:val="18"/>
                <w:szCs w:val="18"/>
              </w:rPr>
            </w:pPr>
          </w:p>
        </w:tc>
      </w:tr>
      <w:tr w:rsidR="007872B3" w:rsidRPr="007872B3" w14:paraId="2B32842D" w14:textId="77777777" w:rsidTr="00686420">
        <w:tc>
          <w:tcPr>
            <w:tcW w:w="702" w:type="dxa"/>
            <w:vMerge/>
          </w:tcPr>
          <w:p w14:paraId="0A6FD229" w14:textId="77777777" w:rsidR="00B97AEC" w:rsidRPr="007872B3" w:rsidRDefault="00B97AEC" w:rsidP="002432AA">
            <w:pPr>
              <w:jc w:val="center"/>
              <w:rPr>
                <w:color w:val="auto"/>
                <w:sz w:val="21"/>
                <w:szCs w:val="21"/>
              </w:rPr>
            </w:pPr>
          </w:p>
        </w:tc>
        <w:tc>
          <w:tcPr>
            <w:tcW w:w="8700" w:type="dxa"/>
            <w:gridSpan w:val="6"/>
            <w:vAlign w:val="center"/>
          </w:tcPr>
          <w:p w14:paraId="7EDE24B1" w14:textId="77777777" w:rsidR="00B97AEC" w:rsidRPr="007872B3" w:rsidRDefault="00B97AEC" w:rsidP="00421F61">
            <w:pPr>
              <w:rPr>
                <w:color w:val="auto"/>
                <w:sz w:val="18"/>
                <w:szCs w:val="18"/>
              </w:rPr>
            </w:pPr>
            <w:r w:rsidRPr="007872B3">
              <w:rPr>
                <w:rFonts w:hint="eastAsia"/>
                <w:b/>
                <w:color w:val="auto"/>
                <w:sz w:val="21"/>
                <w:szCs w:val="21"/>
              </w:rPr>
              <w:t>□呼吸器（人工呼吸療法に係るもの）関連</w:t>
            </w:r>
          </w:p>
        </w:tc>
      </w:tr>
      <w:tr w:rsidR="007872B3" w:rsidRPr="007872B3" w14:paraId="149083B9" w14:textId="77777777" w:rsidTr="00686420">
        <w:tc>
          <w:tcPr>
            <w:tcW w:w="702" w:type="dxa"/>
            <w:vMerge/>
          </w:tcPr>
          <w:p w14:paraId="4C057F26" w14:textId="77777777" w:rsidR="00B97AEC" w:rsidRPr="007872B3" w:rsidRDefault="00B97AEC" w:rsidP="002432AA">
            <w:pPr>
              <w:jc w:val="center"/>
              <w:rPr>
                <w:color w:val="auto"/>
                <w:sz w:val="21"/>
                <w:szCs w:val="21"/>
              </w:rPr>
            </w:pPr>
          </w:p>
        </w:tc>
        <w:tc>
          <w:tcPr>
            <w:tcW w:w="4667" w:type="dxa"/>
            <w:gridSpan w:val="3"/>
            <w:vAlign w:val="center"/>
          </w:tcPr>
          <w:p w14:paraId="09EBB59E" w14:textId="77777777" w:rsidR="00B97AEC" w:rsidRPr="007872B3" w:rsidRDefault="00B97AEC" w:rsidP="00421F61">
            <w:pPr>
              <w:ind w:firstLineChars="100" w:firstLine="200"/>
              <w:rPr>
                <w:color w:val="auto"/>
                <w:sz w:val="21"/>
                <w:szCs w:val="21"/>
              </w:rPr>
            </w:pPr>
            <w:r w:rsidRPr="007872B3">
              <w:rPr>
                <w:rFonts w:hint="eastAsia"/>
                <w:color w:val="auto"/>
                <w:sz w:val="18"/>
                <w:szCs w:val="18"/>
              </w:rPr>
              <w:t>侵襲的陽圧換気の設定の変更</w:t>
            </w:r>
          </w:p>
        </w:tc>
        <w:tc>
          <w:tcPr>
            <w:tcW w:w="1280" w:type="dxa"/>
            <w:vAlign w:val="center"/>
          </w:tcPr>
          <w:p w14:paraId="32A31596" w14:textId="77777777" w:rsidR="00B97AEC" w:rsidRPr="007872B3" w:rsidRDefault="00B97AEC" w:rsidP="000C35D8">
            <w:pPr>
              <w:jc w:val="center"/>
              <w:rPr>
                <w:color w:val="auto"/>
                <w:sz w:val="18"/>
                <w:szCs w:val="18"/>
              </w:rPr>
            </w:pPr>
          </w:p>
        </w:tc>
        <w:tc>
          <w:tcPr>
            <w:tcW w:w="1704" w:type="dxa"/>
          </w:tcPr>
          <w:p w14:paraId="357FF542" w14:textId="77777777" w:rsidR="00B97AEC" w:rsidRPr="007872B3" w:rsidRDefault="00B97AEC" w:rsidP="0009478C">
            <w:pPr>
              <w:jc w:val="center"/>
              <w:rPr>
                <w:color w:val="auto"/>
                <w:sz w:val="18"/>
                <w:szCs w:val="18"/>
              </w:rPr>
            </w:pPr>
          </w:p>
        </w:tc>
        <w:tc>
          <w:tcPr>
            <w:tcW w:w="1049" w:type="dxa"/>
            <w:vAlign w:val="center"/>
          </w:tcPr>
          <w:p w14:paraId="08F0AFAF" w14:textId="77777777" w:rsidR="00B97AEC" w:rsidRPr="007872B3" w:rsidRDefault="00B97AEC" w:rsidP="0009478C">
            <w:pPr>
              <w:jc w:val="center"/>
              <w:rPr>
                <w:color w:val="auto"/>
                <w:sz w:val="18"/>
                <w:szCs w:val="18"/>
              </w:rPr>
            </w:pPr>
          </w:p>
        </w:tc>
      </w:tr>
      <w:tr w:rsidR="007872B3" w:rsidRPr="007872B3" w14:paraId="07B3E116" w14:textId="77777777" w:rsidTr="00686420">
        <w:tc>
          <w:tcPr>
            <w:tcW w:w="702" w:type="dxa"/>
            <w:vMerge/>
          </w:tcPr>
          <w:p w14:paraId="071A1E10" w14:textId="77777777" w:rsidR="00B97AEC" w:rsidRPr="007872B3" w:rsidRDefault="00B97AEC" w:rsidP="002432AA">
            <w:pPr>
              <w:jc w:val="center"/>
              <w:rPr>
                <w:color w:val="auto"/>
                <w:sz w:val="21"/>
                <w:szCs w:val="21"/>
              </w:rPr>
            </w:pPr>
          </w:p>
        </w:tc>
        <w:tc>
          <w:tcPr>
            <w:tcW w:w="4667" w:type="dxa"/>
            <w:gridSpan w:val="3"/>
            <w:vAlign w:val="center"/>
          </w:tcPr>
          <w:p w14:paraId="0FFFF4BA" w14:textId="77777777" w:rsidR="00B97AEC" w:rsidRPr="007872B3" w:rsidRDefault="00B97AEC" w:rsidP="00421F61">
            <w:pPr>
              <w:ind w:firstLineChars="100" w:firstLine="200"/>
              <w:jc w:val="left"/>
              <w:rPr>
                <w:color w:val="auto"/>
                <w:sz w:val="18"/>
                <w:szCs w:val="18"/>
              </w:rPr>
            </w:pPr>
            <w:r w:rsidRPr="007872B3">
              <w:rPr>
                <w:rFonts w:hint="eastAsia"/>
                <w:color w:val="auto"/>
                <w:sz w:val="18"/>
                <w:szCs w:val="18"/>
              </w:rPr>
              <w:t>人工呼吸器からの離脱</w:t>
            </w:r>
          </w:p>
        </w:tc>
        <w:tc>
          <w:tcPr>
            <w:tcW w:w="1280" w:type="dxa"/>
            <w:vAlign w:val="center"/>
          </w:tcPr>
          <w:p w14:paraId="695C3DCA" w14:textId="77777777" w:rsidR="00B97AEC" w:rsidRPr="007872B3" w:rsidRDefault="00B97AEC" w:rsidP="000C35D8">
            <w:pPr>
              <w:jc w:val="center"/>
              <w:rPr>
                <w:color w:val="auto"/>
                <w:sz w:val="18"/>
                <w:szCs w:val="18"/>
              </w:rPr>
            </w:pPr>
          </w:p>
        </w:tc>
        <w:tc>
          <w:tcPr>
            <w:tcW w:w="1704" w:type="dxa"/>
          </w:tcPr>
          <w:p w14:paraId="12BB4D65" w14:textId="77777777" w:rsidR="00B97AEC" w:rsidRPr="007872B3" w:rsidRDefault="00B97AEC" w:rsidP="0009478C">
            <w:pPr>
              <w:jc w:val="center"/>
              <w:rPr>
                <w:color w:val="auto"/>
                <w:sz w:val="18"/>
                <w:szCs w:val="18"/>
              </w:rPr>
            </w:pPr>
          </w:p>
        </w:tc>
        <w:tc>
          <w:tcPr>
            <w:tcW w:w="1049" w:type="dxa"/>
            <w:vAlign w:val="center"/>
          </w:tcPr>
          <w:p w14:paraId="3694DB75" w14:textId="77777777" w:rsidR="00B97AEC" w:rsidRPr="007872B3" w:rsidRDefault="00B97AEC" w:rsidP="0009478C">
            <w:pPr>
              <w:jc w:val="center"/>
              <w:rPr>
                <w:color w:val="auto"/>
                <w:sz w:val="18"/>
                <w:szCs w:val="18"/>
              </w:rPr>
            </w:pPr>
          </w:p>
        </w:tc>
      </w:tr>
      <w:tr w:rsidR="007872B3" w:rsidRPr="007872B3" w14:paraId="4E9E3852" w14:textId="77777777" w:rsidTr="00686420">
        <w:tc>
          <w:tcPr>
            <w:tcW w:w="702" w:type="dxa"/>
            <w:vMerge/>
          </w:tcPr>
          <w:p w14:paraId="1ACECAB5" w14:textId="77777777" w:rsidR="00B97AEC" w:rsidRPr="007872B3" w:rsidRDefault="00B97AEC" w:rsidP="002432AA">
            <w:pPr>
              <w:jc w:val="center"/>
              <w:rPr>
                <w:color w:val="auto"/>
                <w:sz w:val="21"/>
                <w:szCs w:val="21"/>
              </w:rPr>
            </w:pPr>
          </w:p>
        </w:tc>
        <w:tc>
          <w:tcPr>
            <w:tcW w:w="4667" w:type="dxa"/>
            <w:gridSpan w:val="3"/>
            <w:vAlign w:val="bottom"/>
          </w:tcPr>
          <w:p w14:paraId="0A4340B3" w14:textId="77777777" w:rsidR="00B97AEC" w:rsidRPr="007872B3" w:rsidRDefault="00B97AEC" w:rsidP="00421F61">
            <w:pPr>
              <w:rPr>
                <w:b/>
                <w:color w:val="auto"/>
                <w:sz w:val="21"/>
                <w:szCs w:val="21"/>
              </w:rPr>
            </w:pPr>
            <w:r w:rsidRPr="007872B3">
              <w:rPr>
                <w:rFonts w:hint="eastAsia"/>
                <w:b/>
                <w:color w:val="auto"/>
                <w:sz w:val="21"/>
                <w:szCs w:val="21"/>
              </w:rPr>
              <w:t>□動脈血液ガス分析関連</w:t>
            </w:r>
          </w:p>
        </w:tc>
        <w:tc>
          <w:tcPr>
            <w:tcW w:w="1280" w:type="dxa"/>
            <w:vAlign w:val="center"/>
          </w:tcPr>
          <w:p w14:paraId="5115B651" w14:textId="77777777" w:rsidR="00B97AEC" w:rsidRPr="007872B3" w:rsidRDefault="00B97AEC" w:rsidP="000C35D8">
            <w:pPr>
              <w:jc w:val="center"/>
              <w:rPr>
                <w:color w:val="auto"/>
                <w:sz w:val="18"/>
                <w:szCs w:val="18"/>
              </w:rPr>
            </w:pPr>
          </w:p>
        </w:tc>
        <w:tc>
          <w:tcPr>
            <w:tcW w:w="1704" w:type="dxa"/>
          </w:tcPr>
          <w:p w14:paraId="49003078" w14:textId="77777777" w:rsidR="00B97AEC" w:rsidRPr="007872B3" w:rsidRDefault="00B97AEC" w:rsidP="0009478C">
            <w:pPr>
              <w:jc w:val="center"/>
              <w:rPr>
                <w:color w:val="auto"/>
                <w:sz w:val="18"/>
                <w:szCs w:val="18"/>
              </w:rPr>
            </w:pPr>
          </w:p>
        </w:tc>
        <w:tc>
          <w:tcPr>
            <w:tcW w:w="1049" w:type="dxa"/>
            <w:vAlign w:val="center"/>
          </w:tcPr>
          <w:p w14:paraId="27504CC7" w14:textId="77777777" w:rsidR="00B97AEC" w:rsidRPr="007872B3" w:rsidRDefault="00B97AEC" w:rsidP="0009478C">
            <w:pPr>
              <w:jc w:val="center"/>
              <w:rPr>
                <w:color w:val="auto"/>
                <w:sz w:val="18"/>
                <w:szCs w:val="18"/>
              </w:rPr>
            </w:pPr>
          </w:p>
        </w:tc>
      </w:tr>
      <w:tr w:rsidR="007872B3" w:rsidRPr="007872B3" w14:paraId="16E5CB46" w14:textId="77777777" w:rsidTr="00686420">
        <w:tc>
          <w:tcPr>
            <w:tcW w:w="702" w:type="dxa"/>
            <w:vMerge/>
          </w:tcPr>
          <w:p w14:paraId="26E38D50" w14:textId="77777777" w:rsidR="00B97AEC" w:rsidRPr="007872B3" w:rsidRDefault="00B97AEC" w:rsidP="00421F61">
            <w:pPr>
              <w:jc w:val="center"/>
              <w:rPr>
                <w:color w:val="auto"/>
                <w:sz w:val="21"/>
                <w:szCs w:val="21"/>
              </w:rPr>
            </w:pPr>
          </w:p>
        </w:tc>
        <w:tc>
          <w:tcPr>
            <w:tcW w:w="4667" w:type="dxa"/>
            <w:gridSpan w:val="3"/>
          </w:tcPr>
          <w:p w14:paraId="02B102A5" w14:textId="77777777" w:rsidR="00B97AEC" w:rsidRPr="007872B3" w:rsidRDefault="00B97AEC" w:rsidP="00421F61">
            <w:pPr>
              <w:ind w:firstLineChars="100" w:firstLine="200"/>
              <w:jc w:val="left"/>
              <w:rPr>
                <w:color w:val="auto"/>
                <w:sz w:val="18"/>
                <w:szCs w:val="18"/>
              </w:rPr>
            </w:pPr>
            <w:r w:rsidRPr="007872B3">
              <w:rPr>
                <w:rFonts w:hint="eastAsia"/>
                <w:color w:val="auto"/>
                <w:sz w:val="18"/>
                <w:szCs w:val="18"/>
              </w:rPr>
              <w:t>直接動脈穿刺法による採血</w:t>
            </w:r>
          </w:p>
        </w:tc>
        <w:tc>
          <w:tcPr>
            <w:tcW w:w="1280" w:type="dxa"/>
            <w:vAlign w:val="center"/>
          </w:tcPr>
          <w:p w14:paraId="5BBF197B" w14:textId="77777777" w:rsidR="00B97AEC" w:rsidRPr="007872B3" w:rsidRDefault="00B97AEC" w:rsidP="00421F61">
            <w:pPr>
              <w:jc w:val="center"/>
              <w:rPr>
                <w:color w:val="auto"/>
                <w:sz w:val="18"/>
                <w:szCs w:val="18"/>
              </w:rPr>
            </w:pPr>
          </w:p>
        </w:tc>
        <w:tc>
          <w:tcPr>
            <w:tcW w:w="1704" w:type="dxa"/>
          </w:tcPr>
          <w:p w14:paraId="4D415D99" w14:textId="77777777" w:rsidR="00B97AEC" w:rsidRPr="007872B3" w:rsidRDefault="00B97AEC" w:rsidP="00421F61">
            <w:pPr>
              <w:jc w:val="center"/>
              <w:rPr>
                <w:color w:val="auto"/>
                <w:sz w:val="18"/>
                <w:szCs w:val="18"/>
              </w:rPr>
            </w:pPr>
          </w:p>
        </w:tc>
        <w:tc>
          <w:tcPr>
            <w:tcW w:w="1049" w:type="dxa"/>
            <w:vAlign w:val="center"/>
          </w:tcPr>
          <w:p w14:paraId="5FB0A639" w14:textId="77777777" w:rsidR="00B97AEC" w:rsidRPr="007872B3" w:rsidRDefault="00B97AEC" w:rsidP="00421F61">
            <w:pPr>
              <w:jc w:val="center"/>
              <w:rPr>
                <w:color w:val="auto"/>
                <w:sz w:val="18"/>
                <w:szCs w:val="18"/>
              </w:rPr>
            </w:pPr>
          </w:p>
        </w:tc>
      </w:tr>
      <w:tr w:rsidR="007872B3" w:rsidRPr="007872B3" w14:paraId="615BBED1" w14:textId="77777777" w:rsidTr="00686420">
        <w:tc>
          <w:tcPr>
            <w:tcW w:w="702" w:type="dxa"/>
            <w:vMerge/>
          </w:tcPr>
          <w:p w14:paraId="08B40BDB" w14:textId="77777777" w:rsidR="00B97AEC" w:rsidRPr="007872B3" w:rsidRDefault="00B97AEC" w:rsidP="00421F61">
            <w:pPr>
              <w:jc w:val="center"/>
              <w:rPr>
                <w:color w:val="auto"/>
                <w:sz w:val="21"/>
                <w:szCs w:val="21"/>
              </w:rPr>
            </w:pPr>
          </w:p>
        </w:tc>
        <w:tc>
          <w:tcPr>
            <w:tcW w:w="4667" w:type="dxa"/>
            <w:gridSpan w:val="3"/>
          </w:tcPr>
          <w:p w14:paraId="7E3798B6" w14:textId="77777777" w:rsidR="00B97AEC" w:rsidRPr="007872B3" w:rsidRDefault="00B97AEC" w:rsidP="00421F61">
            <w:pPr>
              <w:ind w:firstLineChars="100" w:firstLine="200"/>
              <w:jc w:val="left"/>
              <w:rPr>
                <w:color w:val="auto"/>
                <w:sz w:val="18"/>
                <w:szCs w:val="18"/>
              </w:rPr>
            </w:pPr>
            <w:r w:rsidRPr="007872B3">
              <w:rPr>
                <w:rFonts w:hint="eastAsia"/>
                <w:color w:val="auto"/>
                <w:sz w:val="18"/>
                <w:szCs w:val="18"/>
              </w:rPr>
              <w:t>橈骨動脈ラインの確保</w:t>
            </w:r>
          </w:p>
        </w:tc>
        <w:tc>
          <w:tcPr>
            <w:tcW w:w="1280" w:type="dxa"/>
            <w:vAlign w:val="center"/>
          </w:tcPr>
          <w:p w14:paraId="35EA7B40" w14:textId="77777777" w:rsidR="00B97AEC" w:rsidRPr="007872B3" w:rsidRDefault="00B97AEC" w:rsidP="00421F61">
            <w:pPr>
              <w:jc w:val="center"/>
              <w:rPr>
                <w:color w:val="auto"/>
                <w:sz w:val="18"/>
                <w:szCs w:val="18"/>
              </w:rPr>
            </w:pPr>
          </w:p>
        </w:tc>
        <w:tc>
          <w:tcPr>
            <w:tcW w:w="1704" w:type="dxa"/>
          </w:tcPr>
          <w:p w14:paraId="7F8706E9" w14:textId="77777777" w:rsidR="00B97AEC" w:rsidRPr="007872B3" w:rsidRDefault="00B97AEC" w:rsidP="00421F61">
            <w:pPr>
              <w:jc w:val="center"/>
              <w:rPr>
                <w:color w:val="auto"/>
                <w:sz w:val="18"/>
                <w:szCs w:val="18"/>
              </w:rPr>
            </w:pPr>
          </w:p>
        </w:tc>
        <w:tc>
          <w:tcPr>
            <w:tcW w:w="1049" w:type="dxa"/>
            <w:vAlign w:val="center"/>
          </w:tcPr>
          <w:p w14:paraId="7A210F7A" w14:textId="77777777" w:rsidR="00B97AEC" w:rsidRPr="007872B3" w:rsidRDefault="00B97AEC" w:rsidP="00421F61">
            <w:pPr>
              <w:jc w:val="center"/>
              <w:rPr>
                <w:color w:val="auto"/>
                <w:sz w:val="18"/>
                <w:szCs w:val="18"/>
              </w:rPr>
            </w:pPr>
          </w:p>
        </w:tc>
      </w:tr>
      <w:tr w:rsidR="007872B3" w:rsidRPr="007872B3" w14:paraId="4900EBED" w14:textId="77777777" w:rsidTr="00686420">
        <w:tc>
          <w:tcPr>
            <w:tcW w:w="702" w:type="dxa"/>
            <w:vMerge/>
          </w:tcPr>
          <w:p w14:paraId="17B44FBD" w14:textId="77777777" w:rsidR="00B97AEC" w:rsidRPr="007872B3" w:rsidRDefault="00B97AEC" w:rsidP="00421F61">
            <w:pPr>
              <w:jc w:val="center"/>
              <w:rPr>
                <w:color w:val="auto"/>
                <w:sz w:val="21"/>
                <w:szCs w:val="21"/>
              </w:rPr>
            </w:pPr>
          </w:p>
        </w:tc>
        <w:tc>
          <w:tcPr>
            <w:tcW w:w="4667" w:type="dxa"/>
            <w:gridSpan w:val="3"/>
          </w:tcPr>
          <w:p w14:paraId="7B63CA24" w14:textId="77777777" w:rsidR="00B97AEC" w:rsidRPr="007872B3" w:rsidRDefault="00B97AEC" w:rsidP="00B97AEC">
            <w:pPr>
              <w:jc w:val="left"/>
              <w:rPr>
                <w:color w:val="auto"/>
                <w:sz w:val="18"/>
                <w:szCs w:val="18"/>
              </w:rPr>
            </w:pPr>
            <w:r w:rsidRPr="007872B3">
              <w:rPr>
                <w:rFonts w:hint="eastAsia"/>
                <w:b/>
                <w:color w:val="auto"/>
                <w:sz w:val="21"/>
                <w:szCs w:val="21"/>
              </w:rPr>
              <w:t>□栄養及び水分管理に係る薬剤投与関連</w:t>
            </w:r>
          </w:p>
        </w:tc>
        <w:tc>
          <w:tcPr>
            <w:tcW w:w="1280" w:type="dxa"/>
            <w:vAlign w:val="center"/>
          </w:tcPr>
          <w:p w14:paraId="3E4EC808" w14:textId="77777777" w:rsidR="00B97AEC" w:rsidRPr="007872B3" w:rsidRDefault="00B97AEC" w:rsidP="00421F61">
            <w:pPr>
              <w:jc w:val="center"/>
              <w:rPr>
                <w:color w:val="auto"/>
                <w:sz w:val="18"/>
                <w:szCs w:val="18"/>
              </w:rPr>
            </w:pPr>
          </w:p>
        </w:tc>
        <w:tc>
          <w:tcPr>
            <w:tcW w:w="1704" w:type="dxa"/>
          </w:tcPr>
          <w:p w14:paraId="6F5CA59B" w14:textId="77777777" w:rsidR="00B97AEC" w:rsidRPr="007872B3" w:rsidRDefault="00B97AEC" w:rsidP="00421F61">
            <w:pPr>
              <w:jc w:val="center"/>
              <w:rPr>
                <w:color w:val="auto"/>
                <w:sz w:val="18"/>
                <w:szCs w:val="18"/>
              </w:rPr>
            </w:pPr>
          </w:p>
        </w:tc>
        <w:tc>
          <w:tcPr>
            <w:tcW w:w="1049" w:type="dxa"/>
            <w:vAlign w:val="center"/>
          </w:tcPr>
          <w:p w14:paraId="504A2F2F" w14:textId="77777777" w:rsidR="00B97AEC" w:rsidRPr="007872B3" w:rsidRDefault="00B97AEC" w:rsidP="00421F61">
            <w:pPr>
              <w:jc w:val="center"/>
              <w:rPr>
                <w:color w:val="auto"/>
                <w:sz w:val="18"/>
                <w:szCs w:val="18"/>
              </w:rPr>
            </w:pPr>
          </w:p>
        </w:tc>
      </w:tr>
      <w:tr w:rsidR="007872B3" w:rsidRPr="007872B3" w14:paraId="6DF34562" w14:textId="77777777" w:rsidTr="00686420">
        <w:tc>
          <w:tcPr>
            <w:tcW w:w="702" w:type="dxa"/>
            <w:vMerge/>
          </w:tcPr>
          <w:p w14:paraId="4367B25F" w14:textId="77777777" w:rsidR="00B97AEC" w:rsidRPr="007872B3" w:rsidRDefault="00B97AEC" w:rsidP="00421F61">
            <w:pPr>
              <w:jc w:val="center"/>
              <w:rPr>
                <w:color w:val="auto"/>
                <w:sz w:val="21"/>
                <w:szCs w:val="21"/>
              </w:rPr>
            </w:pPr>
          </w:p>
        </w:tc>
        <w:tc>
          <w:tcPr>
            <w:tcW w:w="4667" w:type="dxa"/>
            <w:gridSpan w:val="3"/>
          </w:tcPr>
          <w:p w14:paraId="7C32C717" w14:textId="77777777" w:rsidR="00B97AEC" w:rsidRPr="007872B3" w:rsidRDefault="00B97AEC" w:rsidP="00421F61">
            <w:pPr>
              <w:ind w:firstLineChars="100" w:firstLine="200"/>
              <w:jc w:val="left"/>
              <w:rPr>
                <w:color w:val="auto"/>
                <w:sz w:val="18"/>
                <w:szCs w:val="18"/>
              </w:rPr>
            </w:pPr>
            <w:r w:rsidRPr="007872B3">
              <w:rPr>
                <w:rFonts w:hint="eastAsia"/>
                <w:color w:val="auto"/>
                <w:sz w:val="18"/>
                <w:szCs w:val="18"/>
              </w:rPr>
              <w:t>脱水症状に対する輸液による補正</w:t>
            </w:r>
          </w:p>
        </w:tc>
        <w:tc>
          <w:tcPr>
            <w:tcW w:w="1280" w:type="dxa"/>
            <w:vAlign w:val="center"/>
          </w:tcPr>
          <w:p w14:paraId="430CC2BA" w14:textId="77777777" w:rsidR="00B97AEC" w:rsidRPr="007872B3" w:rsidRDefault="00B97AEC" w:rsidP="00421F61">
            <w:pPr>
              <w:jc w:val="center"/>
              <w:rPr>
                <w:color w:val="auto"/>
                <w:sz w:val="18"/>
                <w:szCs w:val="18"/>
              </w:rPr>
            </w:pPr>
          </w:p>
        </w:tc>
        <w:tc>
          <w:tcPr>
            <w:tcW w:w="1704" w:type="dxa"/>
          </w:tcPr>
          <w:p w14:paraId="5B973FB2" w14:textId="77777777" w:rsidR="00B97AEC" w:rsidRPr="007872B3" w:rsidRDefault="00B97AEC" w:rsidP="00421F61">
            <w:pPr>
              <w:jc w:val="center"/>
              <w:rPr>
                <w:color w:val="auto"/>
                <w:sz w:val="18"/>
                <w:szCs w:val="18"/>
              </w:rPr>
            </w:pPr>
          </w:p>
        </w:tc>
        <w:tc>
          <w:tcPr>
            <w:tcW w:w="1049" w:type="dxa"/>
            <w:vAlign w:val="center"/>
          </w:tcPr>
          <w:p w14:paraId="54737F9B" w14:textId="77777777" w:rsidR="00B97AEC" w:rsidRPr="007872B3" w:rsidRDefault="00B97AEC" w:rsidP="00421F61">
            <w:pPr>
              <w:jc w:val="center"/>
              <w:rPr>
                <w:color w:val="auto"/>
                <w:sz w:val="18"/>
                <w:szCs w:val="18"/>
              </w:rPr>
            </w:pPr>
          </w:p>
        </w:tc>
      </w:tr>
      <w:tr w:rsidR="007872B3" w:rsidRPr="007872B3" w14:paraId="2A13BC16" w14:textId="77777777" w:rsidTr="00686420">
        <w:tc>
          <w:tcPr>
            <w:tcW w:w="702" w:type="dxa"/>
            <w:vMerge/>
          </w:tcPr>
          <w:p w14:paraId="28B9A5E8" w14:textId="77777777" w:rsidR="00B97AEC" w:rsidRPr="007872B3" w:rsidRDefault="00B97AEC" w:rsidP="00421F61">
            <w:pPr>
              <w:jc w:val="center"/>
              <w:rPr>
                <w:color w:val="auto"/>
                <w:sz w:val="21"/>
                <w:szCs w:val="21"/>
              </w:rPr>
            </w:pPr>
          </w:p>
        </w:tc>
        <w:tc>
          <w:tcPr>
            <w:tcW w:w="4667" w:type="dxa"/>
            <w:gridSpan w:val="3"/>
          </w:tcPr>
          <w:p w14:paraId="751E7EEF" w14:textId="77777777" w:rsidR="00B97AEC" w:rsidRPr="007872B3" w:rsidRDefault="00B97AEC" w:rsidP="00B97AEC">
            <w:pPr>
              <w:jc w:val="left"/>
              <w:rPr>
                <w:b/>
                <w:color w:val="auto"/>
                <w:sz w:val="21"/>
                <w:szCs w:val="21"/>
              </w:rPr>
            </w:pPr>
            <w:r w:rsidRPr="007872B3">
              <w:rPr>
                <w:rFonts w:hint="eastAsia"/>
                <w:b/>
                <w:color w:val="auto"/>
                <w:sz w:val="21"/>
                <w:szCs w:val="21"/>
              </w:rPr>
              <w:t>□術後疼痛管理関連</w:t>
            </w:r>
          </w:p>
        </w:tc>
        <w:tc>
          <w:tcPr>
            <w:tcW w:w="1280" w:type="dxa"/>
            <w:vAlign w:val="center"/>
          </w:tcPr>
          <w:p w14:paraId="2DF885DF" w14:textId="77777777" w:rsidR="00B97AEC" w:rsidRPr="007872B3" w:rsidRDefault="00B97AEC" w:rsidP="00421F61">
            <w:pPr>
              <w:jc w:val="center"/>
              <w:rPr>
                <w:color w:val="auto"/>
                <w:sz w:val="18"/>
                <w:szCs w:val="18"/>
              </w:rPr>
            </w:pPr>
          </w:p>
        </w:tc>
        <w:tc>
          <w:tcPr>
            <w:tcW w:w="1704" w:type="dxa"/>
          </w:tcPr>
          <w:p w14:paraId="323476FB" w14:textId="77777777" w:rsidR="00B97AEC" w:rsidRPr="007872B3" w:rsidRDefault="00B97AEC" w:rsidP="00421F61">
            <w:pPr>
              <w:jc w:val="center"/>
              <w:rPr>
                <w:color w:val="auto"/>
                <w:sz w:val="18"/>
                <w:szCs w:val="18"/>
              </w:rPr>
            </w:pPr>
          </w:p>
        </w:tc>
        <w:tc>
          <w:tcPr>
            <w:tcW w:w="1049" w:type="dxa"/>
            <w:vAlign w:val="center"/>
          </w:tcPr>
          <w:p w14:paraId="21C55327" w14:textId="77777777" w:rsidR="00B97AEC" w:rsidRPr="007872B3" w:rsidRDefault="00B97AEC" w:rsidP="00421F61">
            <w:pPr>
              <w:jc w:val="center"/>
              <w:rPr>
                <w:color w:val="auto"/>
                <w:sz w:val="18"/>
                <w:szCs w:val="18"/>
              </w:rPr>
            </w:pPr>
          </w:p>
        </w:tc>
      </w:tr>
      <w:tr w:rsidR="007872B3" w:rsidRPr="007872B3" w14:paraId="28D51DD2" w14:textId="77777777" w:rsidTr="00686420">
        <w:tc>
          <w:tcPr>
            <w:tcW w:w="702" w:type="dxa"/>
            <w:vMerge/>
          </w:tcPr>
          <w:p w14:paraId="52236551" w14:textId="77777777" w:rsidR="00B97AEC" w:rsidRPr="007872B3" w:rsidRDefault="00B97AEC" w:rsidP="00421F61">
            <w:pPr>
              <w:jc w:val="center"/>
              <w:rPr>
                <w:color w:val="auto"/>
                <w:sz w:val="21"/>
                <w:szCs w:val="21"/>
              </w:rPr>
            </w:pPr>
          </w:p>
        </w:tc>
        <w:tc>
          <w:tcPr>
            <w:tcW w:w="4667" w:type="dxa"/>
            <w:gridSpan w:val="3"/>
          </w:tcPr>
          <w:p w14:paraId="32F2BFA6" w14:textId="77777777" w:rsidR="00B97AEC" w:rsidRPr="007872B3" w:rsidRDefault="00B97AEC" w:rsidP="00B97AEC">
            <w:pPr>
              <w:ind w:left="230" w:hangingChars="100" w:hanging="230"/>
              <w:jc w:val="left"/>
              <w:rPr>
                <w:color w:val="auto"/>
                <w:sz w:val="18"/>
                <w:szCs w:val="18"/>
              </w:rPr>
            </w:pPr>
            <w:r w:rsidRPr="007872B3">
              <w:rPr>
                <w:rFonts w:hint="eastAsia"/>
                <w:b/>
                <w:color w:val="auto"/>
                <w:sz w:val="21"/>
                <w:szCs w:val="21"/>
              </w:rPr>
              <w:t xml:space="preserve">　</w:t>
            </w:r>
            <w:r w:rsidRPr="007872B3">
              <w:rPr>
                <w:rFonts w:hint="eastAsia"/>
                <w:color w:val="auto"/>
                <w:sz w:val="18"/>
                <w:szCs w:val="18"/>
              </w:rPr>
              <w:t>硬膜外カテーテルによる鎮痛剤の投与及び投与量の調整</w:t>
            </w:r>
          </w:p>
        </w:tc>
        <w:tc>
          <w:tcPr>
            <w:tcW w:w="1280" w:type="dxa"/>
            <w:vAlign w:val="center"/>
          </w:tcPr>
          <w:p w14:paraId="25AF1A60" w14:textId="77777777" w:rsidR="00B97AEC" w:rsidRPr="007872B3" w:rsidRDefault="00B97AEC" w:rsidP="00421F61">
            <w:pPr>
              <w:jc w:val="center"/>
              <w:rPr>
                <w:color w:val="auto"/>
                <w:sz w:val="18"/>
                <w:szCs w:val="18"/>
              </w:rPr>
            </w:pPr>
          </w:p>
        </w:tc>
        <w:tc>
          <w:tcPr>
            <w:tcW w:w="1704" w:type="dxa"/>
          </w:tcPr>
          <w:p w14:paraId="49938AE6" w14:textId="77777777" w:rsidR="00B97AEC" w:rsidRPr="007872B3" w:rsidRDefault="00B97AEC" w:rsidP="00421F61">
            <w:pPr>
              <w:jc w:val="center"/>
              <w:rPr>
                <w:color w:val="auto"/>
                <w:sz w:val="18"/>
                <w:szCs w:val="18"/>
              </w:rPr>
            </w:pPr>
          </w:p>
        </w:tc>
        <w:tc>
          <w:tcPr>
            <w:tcW w:w="1049" w:type="dxa"/>
            <w:vAlign w:val="center"/>
          </w:tcPr>
          <w:p w14:paraId="3C4471F8" w14:textId="77777777" w:rsidR="00B97AEC" w:rsidRPr="007872B3" w:rsidRDefault="00B97AEC" w:rsidP="00421F61">
            <w:pPr>
              <w:jc w:val="center"/>
              <w:rPr>
                <w:color w:val="auto"/>
                <w:sz w:val="18"/>
                <w:szCs w:val="18"/>
              </w:rPr>
            </w:pPr>
          </w:p>
        </w:tc>
      </w:tr>
      <w:tr w:rsidR="007872B3" w:rsidRPr="007872B3" w14:paraId="3882DA06" w14:textId="77777777" w:rsidTr="00686420">
        <w:tc>
          <w:tcPr>
            <w:tcW w:w="702" w:type="dxa"/>
            <w:vMerge/>
          </w:tcPr>
          <w:p w14:paraId="12E5DC41" w14:textId="77777777" w:rsidR="00B97AEC" w:rsidRPr="007872B3" w:rsidRDefault="00B97AEC" w:rsidP="00421F61">
            <w:pPr>
              <w:jc w:val="center"/>
              <w:rPr>
                <w:color w:val="auto"/>
                <w:sz w:val="21"/>
                <w:szCs w:val="21"/>
              </w:rPr>
            </w:pPr>
          </w:p>
        </w:tc>
        <w:tc>
          <w:tcPr>
            <w:tcW w:w="4667" w:type="dxa"/>
            <w:gridSpan w:val="3"/>
          </w:tcPr>
          <w:p w14:paraId="173F70B9" w14:textId="77777777" w:rsidR="00B97AEC" w:rsidRPr="007872B3" w:rsidRDefault="00B97AEC" w:rsidP="00B97AEC">
            <w:pPr>
              <w:jc w:val="left"/>
              <w:rPr>
                <w:b/>
                <w:color w:val="auto"/>
                <w:sz w:val="21"/>
                <w:szCs w:val="21"/>
              </w:rPr>
            </w:pPr>
            <w:r w:rsidRPr="007872B3">
              <w:rPr>
                <w:rFonts w:hint="eastAsia"/>
                <w:b/>
                <w:color w:val="auto"/>
                <w:sz w:val="21"/>
                <w:szCs w:val="21"/>
              </w:rPr>
              <w:t>□循環動態に係る薬剤投与関連</w:t>
            </w:r>
          </w:p>
        </w:tc>
        <w:tc>
          <w:tcPr>
            <w:tcW w:w="1280" w:type="dxa"/>
            <w:vAlign w:val="center"/>
          </w:tcPr>
          <w:p w14:paraId="77D42B24" w14:textId="77777777" w:rsidR="00B97AEC" w:rsidRPr="007872B3" w:rsidRDefault="00B97AEC" w:rsidP="00421F61">
            <w:pPr>
              <w:jc w:val="center"/>
              <w:rPr>
                <w:color w:val="auto"/>
                <w:sz w:val="18"/>
                <w:szCs w:val="18"/>
              </w:rPr>
            </w:pPr>
          </w:p>
        </w:tc>
        <w:tc>
          <w:tcPr>
            <w:tcW w:w="1704" w:type="dxa"/>
          </w:tcPr>
          <w:p w14:paraId="2187FE4A" w14:textId="77777777" w:rsidR="00B97AEC" w:rsidRPr="007872B3" w:rsidRDefault="00B97AEC" w:rsidP="00421F61">
            <w:pPr>
              <w:jc w:val="center"/>
              <w:rPr>
                <w:color w:val="auto"/>
                <w:sz w:val="18"/>
                <w:szCs w:val="18"/>
              </w:rPr>
            </w:pPr>
          </w:p>
        </w:tc>
        <w:tc>
          <w:tcPr>
            <w:tcW w:w="1049" w:type="dxa"/>
            <w:vAlign w:val="center"/>
          </w:tcPr>
          <w:p w14:paraId="79331A3F" w14:textId="77777777" w:rsidR="00B97AEC" w:rsidRPr="007872B3" w:rsidRDefault="00B97AEC" w:rsidP="00421F61">
            <w:pPr>
              <w:jc w:val="center"/>
              <w:rPr>
                <w:color w:val="auto"/>
                <w:sz w:val="18"/>
                <w:szCs w:val="18"/>
              </w:rPr>
            </w:pPr>
          </w:p>
        </w:tc>
      </w:tr>
      <w:tr w:rsidR="007872B3" w:rsidRPr="007872B3" w14:paraId="1701ABE9" w14:textId="77777777" w:rsidTr="00686420">
        <w:trPr>
          <w:trHeight w:val="714"/>
        </w:trPr>
        <w:tc>
          <w:tcPr>
            <w:tcW w:w="702" w:type="dxa"/>
            <w:vMerge/>
          </w:tcPr>
          <w:p w14:paraId="0EF2EAD4" w14:textId="77777777" w:rsidR="00B97AEC" w:rsidRPr="007872B3" w:rsidRDefault="00B97AEC" w:rsidP="00421F61">
            <w:pPr>
              <w:jc w:val="center"/>
              <w:rPr>
                <w:color w:val="auto"/>
                <w:sz w:val="21"/>
                <w:szCs w:val="21"/>
              </w:rPr>
            </w:pPr>
          </w:p>
        </w:tc>
        <w:tc>
          <w:tcPr>
            <w:tcW w:w="4667" w:type="dxa"/>
            <w:gridSpan w:val="3"/>
          </w:tcPr>
          <w:p w14:paraId="182787E8" w14:textId="77777777" w:rsidR="00B97AEC" w:rsidRPr="007872B3" w:rsidRDefault="00B97AEC" w:rsidP="00B97AEC">
            <w:pPr>
              <w:ind w:left="230" w:hangingChars="100" w:hanging="230"/>
              <w:jc w:val="left"/>
              <w:rPr>
                <w:color w:val="auto"/>
                <w:sz w:val="18"/>
                <w:szCs w:val="18"/>
              </w:rPr>
            </w:pPr>
            <w:r w:rsidRPr="007872B3">
              <w:rPr>
                <w:rFonts w:hint="eastAsia"/>
                <w:b/>
                <w:color w:val="auto"/>
                <w:sz w:val="21"/>
                <w:szCs w:val="21"/>
              </w:rPr>
              <w:t xml:space="preserve">　</w:t>
            </w:r>
            <w:r w:rsidRPr="007872B3">
              <w:rPr>
                <w:rFonts w:hint="eastAsia"/>
                <w:color w:val="auto"/>
                <w:sz w:val="18"/>
                <w:szCs w:val="18"/>
              </w:rPr>
              <w:t>持続点滴中の糖質輸液又は電解質輸液の投与量の調整</w:t>
            </w:r>
          </w:p>
          <w:p w14:paraId="3F958E4C" w14:textId="77777777" w:rsidR="00B97AEC" w:rsidRPr="007872B3" w:rsidRDefault="00B97AEC" w:rsidP="00B97AEC">
            <w:pPr>
              <w:ind w:left="200" w:hangingChars="100" w:hanging="200"/>
              <w:jc w:val="left"/>
              <w:rPr>
                <w:color w:val="auto"/>
                <w:sz w:val="18"/>
                <w:szCs w:val="18"/>
              </w:rPr>
            </w:pPr>
          </w:p>
        </w:tc>
        <w:tc>
          <w:tcPr>
            <w:tcW w:w="1280" w:type="dxa"/>
            <w:vAlign w:val="center"/>
          </w:tcPr>
          <w:p w14:paraId="6780CA3B" w14:textId="77777777" w:rsidR="00B97AEC" w:rsidRPr="007872B3" w:rsidRDefault="00B97AEC" w:rsidP="00421F61">
            <w:pPr>
              <w:jc w:val="center"/>
              <w:rPr>
                <w:color w:val="auto"/>
                <w:sz w:val="18"/>
                <w:szCs w:val="18"/>
              </w:rPr>
            </w:pPr>
          </w:p>
        </w:tc>
        <w:tc>
          <w:tcPr>
            <w:tcW w:w="1704" w:type="dxa"/>
          </w:tcPr>
          <w:p w14:paraId="52DB245B" w14:textId="77777777" w:rsidR="00B97AEC" w:rsidRPr="007872B3" w:rsidRDefault="00B97AEC" w:rsidP="00421F61">
            <w:pPr>
              <w:jc w:val="center"/>
              <w:rPr>
                <w:color w:val="auto"/>
                <w:sz w:val="18"/>
                <w:szCs w:val="18"/>
              </w:rPr>
            </w:pPr>
          </w:p>
        </w:tc>
        <w:tc>
          <w:tcPr>
            <w:tcW w:w="1049" w:type="dxa"/>
            <w:vAlign w:val="center"/>
          </w:tcPr>
          <w:p w14:paraId="3C0E989E" w14:textId="77777777" w:rsidR="00B97AEC" w:rsidRPr="007872B3" w:rsidRDefault="00B97AEC" w:rsidP="00421F61">
            <w:pPr>
              <w:jc w:val="center"/>
              <w:rPr>
                <w:color w:val="auto"/>
                <w:sz w:val="18"/>
                <w:szCs w:val="18"/>
              </w:rPr>
            </w:pPr>
          </w:p>
        </w:tc>
      </w:tr>
      <w:tr w:rsidR="007872B3" w:rsidRPr="007872B3" w14:paraId="0B650ABC" w14:textId="77777777" w:rsidTr="00B97AEC">
        <w:trPr>
          <w:trHeight w:val="1089"/>
        </w:trPr>
        <w:tc>
          <w:tcPr>
            <w:tcW w:w="9402" w:type="dxa"/>
            <w:gridSpan w:val="7"/>
            <w:tcBorders>
              <w:left w:val="nil"/>
              <w:bottom w:val="nil"/>
              <w:right w:val="nil"/>
            </w:tcBorders>
          </w:tcPr>
          <w:p w14:paraId="362CBA33" w14:textId="77777777" w:rsidR="00B97AEC" w:rsidRPr="007872B3" w:rsidRDefault="00686420" w:rsidP="00686420">
            <w:pPr>
              <w:jc w:val="right"/>
              <w:rPr>
                <w:color w:val="auto"/>
                <w:sz w:val="18"/>
                <w:szCs w:val="18"/>
              </w:rPr>
            </w:pPr>
            <w:r w:rsidRPr="007872B3">
              <w:rPr>
                <w:rFonts w:hint="eastAsia"/>
                <w:color w:val="auto"/>
                <w:sz w:val="18"/>
                <w:szCs w:val="18"/>
              </w:rPr>
              <w:t>＊裏面もあります。</w:t>
            </w:r>
          </w:p>
          <w:p w14:paraId="6CF004FA" w14:textId="77777777" w:rsidR="00B97AEC" w:rsidRPr="007872B3" w:rsidRDefault="00B97AEC" w:rsidP="00421F61">
            <w:pPr>
              <w:jc w:val="center"/>
              <w:rPr>
                <w:color w:val="auto"/>
                <w:sz w:val="18"/>
                <w:szCs w:val="18"/>
              </w:rPr>
            </w:pPr>
          </w:p>
          <w:p w14:paraId="4EFBCB7A" w14:textId="77777777" w:rsidR="00B97AEC" w:rsidRPr="007872B3" w:rsidRDefault="00B97AEC" w:rsidP="00421F61">
            <w:pPr>
              <w:jc w:val="center"/>
              <w:rPr>
                <w:color w:val="auto"/>
                <w:sz w:val="18"/>
                <w:szCs w:val="18"/>
              </w:rPr>
            </w:pPr>
          </w:p>
          <w:p w14:paraId="2CB9ED73" w14:textId="77777777" w:rsidR="00B97AEC" w:rsidRPr="007872B3" w:rsidRDefault="00B97AEC" w:rsidP="00421F61">
            <w:pPr>
              <w:jc w:val="center"/>
              <w:rPr>
                <w:color w:val="auto"/>
                <w:sz w:val="18"/>
                <w:szCs w:val="18"/>
              </w:rPr>
            </w:pPr>
          </w:p>
          <w:p w14:paraId="73D71E5B" w14:textId="77777777" w:rsidR="00B97AEC" w:rsidRPr="007872B3" w:rsidRDefault="00B97AEC" w:rsidP="00421F61">
            <w:pPr>
              <w:jc w:val="center"/>
              <w:rPr>
                <w:color w:val="auto"/>
                <w:sz w:val="18"/>
                <w:szCs w:val="18"/>
              </w:rPr>
            </w:pPr>
          </w:p>
          <w:p w14:paraId="1EB47123" w14:textId="77777777" w:rsidR="00B97AEC" w:rsidRPr="007872B3" w:rsidRDefault="00B97AEC" w:rsidP="00421F61">
            <w:pPr>
              <w:jc w:val="center"/>
              <w:rPr>
                <w:color w:val="auto"/>
                <w:sz w:val="18"/>
                <w:szCs w:val="18"/>
              </w:rPr>
            </w:pPr>
          </w:p>
        </w:tc>
      </w:tr>
      <w:tr w:rsidR="007872B3" w:rsidRPr="007872B3" w14:paraId="420A8668" w14:textId="77777777" w:rsidTr="00686420">
        <w:tc>
          <w:tcPr>
            <w:tcW w:w="702" w:type="dxa"/>
            <w:textDirection w:val="tbRlV"/>
            <w:vAlign w:val="center"/>
          </w:tcPr>
          <w:p w14:paraId="3E59788F" w14:textId="77777777" w:rsidR="00686420" w:rsidRPr="007872B3" w:rsidRDefault="00686420" w:rsidP="00686420">
            <w:pPr>
              <w:ind w:left="113" w:right="113"/>
              <w:jc w:val="center"/>
              <w:rPr>
                <w:b/>
                <w:color w:val="auto"/>
                <w:sz w:val="21"/>
                <w:szCs w:val="21"/>
              </w:rPr>
            </w:pPr>
          </w:p>
        </w:tc>
        <w:tc>
          <w:tcPr>
            <w:tcW w:w="4639" w:type="dxa"/>
            <w:vAlign w:val="center"/>
          </w:tcPr>
          <w:p w14:paraId="0972CA83" w14:textId="77777777" w:rsidR="00686420" w:rsidRPr="007872B3" w:rsidRDefault="00686420" w:rsidP="00686420">
            <w:pPr>
              <w:jc w:val="center"/>
              <w:rPr>
                <w:color w:val="auto"/>
                <w:sz w:val="21"/>
                <w:szCs w:val="21"/>
              </w:rPr>
            </w:pPr>
            <w:r w:rsidRPr="007872B3">
              <w:rPr>
                <w:rFonts w:hint="eastAsia"/>
                <w:color w:val="auto"/>
                <w:sz w:val="21"/>
                <w:szCs w:val="21"/>
              </w:rPr>
              <w:t>区分別科目・特定行為名</w:t>
            </w:r>
          </w:p>
          <w:p w14:paraId="13CFBEC9" w14:textId="77777777" w:rsidR="00686420" w:rsidRPr="007872B3" w:rsidRDefault="00686420" w:rsidP="00686420">
            <w:pPr>
              <w:jc w:val="center"/>
              <w:rPr>
                <w:b/>
                <w:color w:val="auto"/>
                <w:sz w:val="21"/>
                <w:szCs w:val="21"/>
              </w:rPr>
            </w:pPr>
            <w:r w:rsidRPr="007872B3">
              <w:rPr>
                <w:rFonts w:hint="eastAsia"/>
                <w:color w:val="auto"/>
                <w:sz w:val="21"/>
                <w:szCs w:val="21"/>
              </w:rPr>
              <w:t>受講する区分別科目に</w:t>
            </w:r>
            <w:r w:rsidRPr="007872B3">
              <w:rPr>
                <w:color w:val="auto"/>
                <w:sz w:val="21"/>
                <w:szCs w:val="21"/>
              </w:rPr>
              <w:sym w:font="Wingdings" w:char="F0FE"/>
            </w:r>
            <w:r w:rsidRPr="007872B3">
              <w:rPr>
                <w:rFonts w:hint="eastAsia"/>
                <w:color w:val="auto"/>
                <w:sz w:val="21"/>
                <w:szCs w:val="21"/>
              </w:rPr>
              <w:t>を記入</w:t>
            </w:r>
          </w:p>
        </w:tc>
        <w:tc>
          <w:tcPr>
            <w:tcW w:w="1308" w:type="dxa"/>
            <w:gridSpan w:val="3"/>
            <w:vAlign w:val="center"/>
          </w:tcPr>
          <w:p w14:paraId="23D6EB87" w14:textId="77777777" w:rsidR="00686420" w:rsidRPr="007872B3" w:rsidRDefault="00686420" w:rsidP="00686420">
            <w:pPr>
              <w:jc w:val="center"/>
              <w:rPr>
                <w:color w:val="auto"/>
                <w:sz w:val="18"/>
                <w:szCs w:val="18"/>
              </w:rPr>
            </w:pPr>
            <w:r w:rsidRPr="007872B3">
              <w:rPr>
                <w:rFonts w:hint="eastAsia"/>
                <w:color w:val="auto"/>
                <w:sz w:val="18"/>
                <w:szCs w:val="18"/>
              </w:rPr>
              <w:t>実習を行う施設の番号（上記リストから番号を記入）</w:t>
            </w:r>
          </w:p>
        </w:tc>
        <w:tc>
          <w:tcPr>
            <w:tcW w:w="1704" w:type="dxa"/>
          </w:tcPr>
          <w:p w14:paraId="071670F7" w14:textId="77777777" w:rsidR="00686420" w:rsidRPr="007872B3" w:rsidRDefault="00686420" w:rsidP="00686420">
            <w:pPr>
              <w:jc w:val="center"/>
              <w:rPr>
                <w:color w:val="auto"/>
                <w:sz w:val="18"/>
                <w:szCs w:val="18"/>
              </w:rPr>
            </w:pPr>
            <w:r w:rsidRPr="007872B3">
              <w:rPr>
                <w:rFonts w:hint="eastAsia"/>
                <w:color w:val="auto"/>
                <w:sz w:val="18"/>
                <w:szCs w:val="18"/>
              </w:rPr>
              <w:t>3</w:t>
            </w:r>
            <w:r w:rsidRPr="007872B3">
              <w:rPr>
                <w:rFonts w:hint="eastAsia"/>
                <w:color w:val="auto"/>
                <w:sz w:val="18"/>
                <w:szCs w:val="18"/>
              </w:rPr>
              <w:t>か月間で</w:t>
            </w:r>
          </w:p>
          <w:p w14:paraId="02F85BD2" w14:textId="77777777" w:rsidR="00686420" w:rsidRPr="007872B3" w:rsidRDefault="00686420" w:rsidP="00686420">
            <w:pPr>
              <w:jc w:val="center"/>
              <w:rPr>
                <w:color w:val="auto"/>
                <w:sz w:val="18"/>
                <w:szCs w:val="18"/>
              </w:rPr>
            </w:pPr>
            <w:r w:rsidRPr="007872B3">
              <w:rPr>
                <w:rFonts w:hint="eastAsia"/>
                <w:color w:val="auto"/>
                <w:sz w:val="18"/>
                <w:szCs w:val="18"/>
              </w:rPr>
              <w:t>対象となる</w:t>
            </w:r>
          </w:p>
          <w:p w14:paraId="0CE74196" w14:textId="77777777" w:rsidR="00686420" w:rsidRPr="007872B3" w:rsidRDefault="00686420" w:rsidP="00686420">
            <w:pPr>
              <w:jc w:val="center"/>
              <w:rPr>
                <w:color w:val="auto"/>
                <w:sz w:val="18"/>
                <w:szCs w:val="18"/>
              </w:rPr>
            </w:pPr>
            <w:r w:rsidRPr="007872B3">
              <w:rPr>
                <w:rFonts w:hint="eastAsia"/>
                <w:color w:val="auto"/>
                <w:sz w:val="18"/>
                <w:szCs w:val="18"/>
              </w:rPr>
              <w:t>症例が</w:t>
            </w:r>
          </w:p>
          <w:p w14:paraId="1ECBD71C" w14:textId="77777777" w:rsidR="00686420" w:rsidRPr="007872B3" w:rsidRDefault="00686420" w:rsidP="00686420">
            <w:pPr>
              <w:jc w:val="center"/>
              <w:rPr>
                <w:color w:val="auto"/>
                <w:sz w:val="18"/>
                <w:szCs w:val="18"/>
              </w:rPr>
            </w:pPr>
            <w:r w:rsidRPr="007872B3">
              <w:rPr>
                <w:rFonts w:hint="eastAsia"/>
                <w:color w:val="auto"/>
                <w:sz w:val="18"/>
                <w:szCs w:val="18"/>
              </w:rPr>
              <w:t>5</w:t>
            </w:r>
            <w:r w:rsidRPr="007872B3">
              <w:rPr>
                <w:rFonts w:hint="eastAsia"/>
                <w:color w:val="auto"/>
                <w:sz w:val="18"/>
                <w:szCs w:val="18"/>
              </w:rPr>
              <w:t>症例以上ある場合〇を記入</w:t>
            </w:r>
          </w:p>
        </w:tc>
        <w:tc>
          <w:tcPr>
            <w:tcW w:w="1049" w:type="dxa"/>
            <w:vAlign w:val="center"/>
          </w:tcPr>
          <w:p w14:paraId="0D081FD0" w14:textId="77777777" w:rsidR="00686420" w:rsidRPr="007872B3" w:rsidRDefault="00686420" w:rsidP="00686420">
            <w:pPr>
              <w:jc w:val="center"/>
              <w:rPr>
                <w:color w:val="auto"/>
                <w:sz w:val="18"/>
                <w:szCs w:val="18"/>
              </w:rPr>
            </w:pPr>
            <w:r w:rsidRPr="007872B3">
              <w:rPr>
                <w:rFonts w:hint="eastAsia"/>
                <w:color w:val="auto"/>
                <w:sz w:val="18"/>
                <w:szCs w:val="18"/>
              </w:rPr>
              <w:t>指導医</w:t>
            </w:r>
            <w:r w:rsidRPr="007872B3">
              <w:rPr>
                <w:rFonts w:hint="eastAsia"/>
                <w:color w:val="auto"/>
                <w:sz w:val="18"/>
                <w:szCs w:val="18"/>
                <w:vertAlign w:val="superscript"/>
              </w:rPr>
              <w:t>＊</w:t>
            </w:r>
            <w:r w:rsidRPr="007872B3">
              <w:rPr>
                <w:rFonts w:hint="eastAsia"/>
                <w:color w:val="auto"/>
                <w:sz w:val="18"/>
                <w:szCs w:val="18"/>
              </w:rPr>
              <w:t>がいる</w:t>
            </w:r>
          </w:p>
          <w:p w14:paraId="0BB92035" w14:textId="77777777" w:rsidR="00686420" w:rsidRPr="007872B3" w:rsidRDefault="00686420" w:rsidP="00686420">
            <w:pPr>
              <w:jc w:val="center"/>
              <w:rPr>
                <w:color w:val="auto"/>
                <w:sz w:val="18"/>
                <w:szCs w:val="18"/>
              </w:rPr>
            </w:pPr>
            <w:r w:rsidRPr="007872B3">
              <w:rPr>
                <w:rFonts w:hint="eastAsia"/>
                <w:color w:val="auto"/>
                <w:sz w:val="18"/>
                <w:szCs w:val="18"/>
              </w:rPr>
              <w:t>場合</w:t>
            </w:r>
          </w:p>
          <w:p w14:paraId="58153E79" w14:textId="77777777" w:rsidR="00686420" w:rsidRPr="007872B3" w:rsidRDefault="00686420" w:rsidP="00686420">
            <w:pPr>
              <w:jc w:val="center"/>
              <w:rPr>
                <w:color w:val="auto"/>
                <w:sz w:val="18"/>
                <w:szCs w:val="18"/>
              </w:rPr>
            </w:pPr>
            <w:r w:rsidRPr="007872B3">
              <w:rPr>
                <w:rFonts w:hint="eastAsia"/>
                <w:color w:val="auto"/>
                <w:sz w:val="18"/>
                <w:szCs w:val="18"/>
              </w:rPr>
              <w:t>〇を記入</w:t>
            </w:r>
          </w:p>
        </w:tc>
      </w:tr>
      <w:tr w:rsidR="007872B3" w:rsidRPr="007872B3" w14:paraId="22E59E01" w14:textId="77777777" w:rsidTr="000F2626">
        <w:tc>
          <w:tcPr>
            <w:tcW w:w="702" w:type="dxa"/>
            <w:vMerge w:val="restart"/>
            <w:textDirection w:val="tbRlV"/>
            <w:vAlign w:val="center"/>
          </w:tcPr>
          <w:p w14:paraId="28D308DE" w14:textId="77777777" w:rsidR="00686420" w:rsidRPr="007872B3" w:rsidRDefault="00686420" w:rsidP="00686420">
            <w:pPr>
              <w:ind w:left="113" w:right="113"/>
              <w:jc w:val="center"/>
              <w:rPr>
                <w:b/>
                <w:color w:val="auto"/>
                <w:sz w:val="21"/>
                <w:szCs w:val="21"/>
              </w:rPr>
            </w:pPr>
            <w:r w:rsidRPr="007872B3">
              <w:rPr>
                <w:rFonts w:hint="eastAsia"/>
                <w:b/>
                <w:color w:val="auto"/>
                <w:sz w:val="21"/>
                <w:szCs w:val="21"/>
              </w:rPr>
              <w:t>救急領域パッケージ</w:t>
            </w:r>
          </w:p>
        </w:tc>
        <w:tc>
          <w:tcPr>
            <w:tcW w:w="8700" w:type="dxa"/>
            <w:gridSpan w:val="6"/>
          </w:tcPr>
          <w:p w14:paraId="4307F242" w14:textId="77777777" w:rsidR="00686420" w:rsidRPr="007872B3" w:rsidRDefault="00686420" w:rsidP="00686420">
            <w:pPr>
              <w:jc w:val="left"/>
              <w:rPr>
                <w:b/>
                <w:color w:val="auto"/>
                <w:sz w:val="21"/>
                <w:szCs w:val="21"/>
              </w:rPr>
            </w:pPr>
            <w:r w:rsidRPr="007872B3">
              <w:rPr>
                <w:rFonts w:hint="eastAsia"/>
                <w:b/>
                <w:color w:val="auto"/>
                <w:sz w:val="21"/>
                <w:szCs w:val="21"/>
              </w:rPr>
              <w:t>□呼吸器（気道確保に係るもの）関連</w:t>
            </w:r>
          </w:p>
        </w:tc>
      </w:tr>
      <w:tr w:rsidR="007872B3" w:rsidRPr="007872B3" w14:paraId="6C90E76B" w14:textId="77777777" w:rsidTr="00686420">
        <w:tc>
          <w:tcPr>
            <w:tcW w:w="702" w:type="dxa"/>
            <w:vMerge/>
          </w:tcPr>
          <w:p w14:paraId="5DEB3F8A" w14:textId="77777777" w:rsidR="00686420" w:rsidRPr="007872B3" w:rsidRDefault="00686420" w:rsidP="00686420">
            <w:pPr>
              <w:ind w:leftChars="100" w:left="260"/>
              <w:jc w:val="left"/>
              <w:rPr>
                <w:color w:val="auto"/>
                <w:sz w:val="18"/>
                <w:szCs w:val="18"/>
              </w:rPr>
            </w:pPr>
          </w:p>
        </w:tc>
        <w:tc>
          <w:tcPr>
            <w:tcW w:w="4667" w:type="dxa"/>
            <w:gridSpan w:val="3"/>
          </w:tcPr>
          <w:p w14:paraId="24F16D4C" w14:textId="77777777" w:rsidR="00686420" w:rsidRPr="007872B3" w:rsidRDefault="00686420" w:rsidP="00686420">
            <w:pPr>
              <w:ind w:leftChars="100" w:left="260"/>
              <w:jc w:val="left"/>
              <w:rPr>
                <w:color w:val="auto"/>
                <w:sz w:val="18"/>
                <w:szCs w:val="18"/>
              </w:rPr>
            </w:pPr>
            <w:r w:rsidRPr="007872B3">
              <w:rPr>
                <w:rFonts w:hint="eastAsia"/>
                <w:color w:val="auto"/>
                <w:sz w:val="18"/>
                <w:szCs w:val="18"/>
              </w:rPr>
              <w:t>経口用気管チューブ又は経鼻用気管チューブの位置の調整</w:t>
            </w:r>
          </w:p>
        </w:tc>
        <w:tc>
          <w:tcPr>
            <w:tcW w:w="1280" w:type="dxa"/>
          </w:tcPr>
          <w:p w14:paraId="5CFAC01E" w14:textId="77777777" w:rsidR="00686420" w:rsidRPr="007872B3" w:rsidRDefault="00686420" w:rsidP="00686420">
            <w:pPr>
              <w:jc w:val="left"/>
              <w:rPr>
                <w:color w:val="auto"/>
                <w:sz w:val="21"/>
                <w:szCs w:val="21"/>
              </w:rPr>
            </w:pPr>
          </w:p>
        </w:tc>
        <w:tc>
          <w:tcPr>
            <w:tcW w:w="1704" w:type="dxa"/>
          </w:tcPr>
          <w:p w14:paraId="1AA931FE" w14:textId="77777777" w:rsidR="00686420" w:rsidRPr="007872B3" w:rsidRDefault="00686420" w:rsidP="00686420">
            <w:pPr>
              <w:jc w:val="left"/>
              <w:rPr>
                <w:color w:val="auto"/>
                <w:sz w:val="21"/>
                <w:szCs w:val="21"/>
              </w:rPr>
            </w:pPr>
          </w:p>
        </w:tc>
        <w:tc>
          <w:tcPr>
            <w:tcW w:w="1049" w:type="dxa"/>
          </w:tcPr>
          <w:p w14:paraId="67EF90BF" w14:textId="77777777" w:rsidR="00686420" w:rsidRPr="007872B3" w:rsidRDefault="00686420" w:rsidP="00686420">
            <w:pPr>
              <w:jc w:val="left"/>
              <w:rPr>
                <w:color w:val="auto"/>
                <w:sz w:val="21"/>
                <w:szCs w:val="21"/>
              </w:rPr>
            </w:pPr>
          </w:p>
        </w:tc>
      </w:tr>
      <w:tr w:rsidR="007872B3" w:rsidRPr="007872B3" w14:paraId="56299B51" w14:textId="77777777" w:rsidTr="00686420">
        <w:tc>
          <w:tcPr>
            <w:tcW w:w="702" w:type="dxa"/>
            <w:vMerge/>
          </w:tcPr>
          <w:p w14:paraId="0E0AF3A1" w14:textId="77777777" w:rsidR="00686420" w:rsidRPr="007872B3" w:rsidRDefault="00686420" w:rsidP="00686420">
            <w:pPr>
              <w:jc w:val="left"/>
              <w:rPr>
                <w:b/>
                <w:color w:val="auto"/>
                <w:sz w:val="21"/>
                <w:szCs w:val="21"/>
              </w:rPr>
            </w:pPr>
          </w:p>
        </w:tc>
        <w:tc>
          <w:tcPr>
            <w:tcW w:w="8700" w:type="dxa"/>
            <w:gridSpan w:val="6"/>
          </w:tcPr>
          <w:p w14:paraId="55310F6D" w14:textId="77777777" w:rsidR="00686420" w:rsidRPr="007872B3" w:rsidRDefault="00686420" w:rsidP="00686420">
            <w:pPr>
              <w:jc w:val="left"/>
              <w:rPr>
                <w:color w:val="auto"/>
                <w:sz w:val="21"/>
                <w:szCs w:val="21"/>
              </w:rPr>
            </w:pPr>
            <w:r w:rsidRPr="007872B3">
              <w:rPr>
                <w:rFonts w:hint="eastAsia"/>
                <w:b/>
                <w:color w:val="auto"/>
                <w:sz w:val="21"/>
                <w:szCs w:val="21"/>
              </w:rPr>
              <w:t>□呼吸器（人工呼吸療法に係るもの）関連</w:t>
            </w:r>
          </w:p>
        </w:tc>
      </w:tr>
      <w:tr w:rsidR="007872B3" w:rsidRPr="007872B3" w14:paraId="615B9682" w14:textId="77777777" w:rsidTr="00686420">
        <w:tc>
          <w:tcPr>
            <w:tcW w:w="702" w:type="dxa"/>
            <w:vMerge/>
          </w:tcPr>
          <w:p w14:paraId="153860A6" w14:textId="77777777" w:rsidR="00686420" w:rsidRPr="007872B3" w:rsidRDefault="00686420" w:rsidP="00686420">
            <w:pPr>
              <w:ind w:firstLineChars="100" w:firstLine="200"/>
              <w:jc w:val="left"/>
              <w:rPr>
                <w:color w:val="auto"/>
                <w:sz w:val="18"/>
                <w:szCs w:val="18"/>
              </w:rPr>
            </w:pPr>
          </w:p>
        </w:tc>
        <w:tc>
          <w:tcPr>
            <w:tcW w:w="4667" w:type="dxa"/>
            <w:gridSpan w:val="3"/>
          </w:tcPr>
          <w:p w14:paraId="2EE07B33"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侵襲的陽圧換気の設定の変更</w:t>
            </w:r>
          </w:p>
        </w:tc>
        <w:tc>
          <w:tcPr>
            <w:tcW w:w="1280" w:type="dxa"/>
          </w:tcPr>
          <w:p w14:paraId="74E32486" w14:textId="77777777" w:rsidR="00686420" w:rsidRPr="007872B3" w:rsidRDefault="00686420" w:rsidP="00686420">
            <w:pPr>
              <w:jc w:val="left"/>
              <w:rPr>
                <w:color w:val="auto"/>
                <w:sz w:val="21"/>
                <w:szCs w:val="21"/>
              </w:rPr>
            </w:pPr>
          </w:p>
        </w:tc>
        <w:tc>
          <w:tcPr>
            <w:tcW w:w="1704" w:type="dxa"/>
          </w:tcPr>
          <w:p w14:paraId="48FD1015" w14:textId="77777777" w:rsidR="00686420" w:rsidRPr="007872B3" w:rsidRDefault="00686420" w:rsidP="00686420">
            <w:pPr>
              <w:jc w:val="left"/>
              <w:rPr>
                <w:color w:val="auto"/>
                <w:sz w:val="21"/>
                <w:szCs w:val="21"/>
              </w:rPr>
            </w:pPr>
          </w:p>
        </w:tc>
        <w:tc>
          <w:tcPr>
            <w:tcW w:w="1049" w:type="dxa"/>
          </w:tcPr>
          <w:p w14:paraId="2F5EC295" w14:textId="77777777" w:rsidR="00686420" w:rsidRPr="007872B3" w:rsidRDefault="00686420" w:rsidP="00686420">
            <w:pPr>
              <w:jc w:val="left"/>
              <w:rPr>
                <w:color w:val="auto"/>
                <w:sz w:val="21"/>
                <w:szCs w:val="21"/>
              </w:rPr>
            </w:pPr>
          </w:p>
        </w:tc>
      </w:tr>
      <w:tr w:rsidR="007872B3" w:rsidRPr="007872B3" w14:paraId="04350B7B" w14:textId="77777777" w:rsidTr="00686420">
        <w:tc>
          <w:tcPr>
            <w:tcW w:w="702" w:type="dxa"/>
            <w:vMerge/>
          </w:tcPr>
          <w:p w14:paraId="11A9E4E7" w14:textId="77777777" w:rsidR="00686420" w:rsidRPr="007872B3" w:rsidRDefault="00686420" w:rsidP="00686420">
            <w:pPr>
              <w:ind w:firstLineChars="100" w:firstLine="200"/>
              <w:jc w:val="left"/>
              <w:rPr>
                <w:color w:val="auto"/>
                <w:sz w:val="18"/>
                <w:szCs w:val="18"/>
              </w:rPr>
            </w:pPr>
          </w:p>
        </w:tc>
        <w:tc>
          <w:tcPr>
            <w:tcW w:w="4667" w:type="dxa"/>
            <w:gridSpan w:val="3"/>
          </w:tcPr>
          <w:p w14:paraId="3DBF2612" w14:textId="77777777" w:rsidR="00686420" w:rsidRPr="007872B3" w:rsidRDefault="00686420" w:rsidP="00686420">
            <w:pPr>
              <w:ind w:firstLineChars="100" w:firstLine="200"/>
              <w:jc w:val="left"/>
              <w:rPr>
                <w:color w:val="auto"/>
                <w:sz w:val="21"/>
                <w:szCs w:val="21"/>
              </w:rPr>
            </w:pPr>
            <w:r w:rsidRPr="007872B3">
              <w:rPr>
                <w:rFonts w:hint="eastAsia"/>
                <w:color w:val="auto"/>
                <w:sz w:val="18"/>
                <w:szCs w:val="18"/>
              </w:rPr>
              <w:t>非侵襲的陽圧換気の設定の変更</w:t>
            </w:r>
          </w:p>
        </w:tc>
        <w:tc>
          <w:tcPr>
            <w:tcW w:w="1280" w:type="dxa"/>
          </w:tcPr>
          <w:p w14:paraId="69244432" w14:textId="77777777" w:rsidR="00686420" w:rsidRPr="007872B3" w:rsidRDefault="00686420" w:rsidP="00686420">
            <w:pPr>
              <w:jc w:val="left"/>
              <w:rPr>
                <w:color w:val="auto"/>
                <w:sz w:val="21"/>
                <w:szCs w:val="21"/>
              </w:rPr>
            </w:pPr>
          </w:p>
        </w:tc>
        <w:tc>
          <w:tcPr>
            <w:tcW w:w="1704" w:type="dxa"/>
          </w:tcPr>
          <w:p w14:paraId="2F593331" w14:textId="77777777" w:rsidR="00686420" w:rsidRPr="007872B3" w:rsidRDefault="00686420" w:rsidP="00686420">
            <w:pPr>
              <w:jc w:val="left"/>
              <w:rPr>
                <w:color w:val="auto"/>
                <w:sz w:val="21"/>
                <w:szCs w:val="21"/>
              </w:rPr>
            </w:pPr>
          </w:p>
        </w:tc>
        <w:tc>
          <w:tcPr>
            <w:tcW w:w="1049" w:type="dxa"/>
          </w:tcPr>
          <w:p w14:paraId="0C0DB067" w14:textId="77777777" w:rsidR="00686420" w:rsidRPr="007872B3" w:rsidRDefault="00686420" w:rsidP="00686420">
            <w:pPr>
              <w:jc w:val="left"/>
              <w:rPr>
                <w:color w:val="auto"/>
                <w:sz w:val="21"/>
                <w:szCs w:val="21"/>
              </w:rPr>
            </w:pPr>
          </w:p>
        </w:tc>
      </w:tr>
      <w:tr w:rsidR="007872B3" w:rsidRPr="007872B3" w14:paraId="26BF9DC1" w14:textId="77777777" w:rsidTr="00686420">
        <w:tc>
          <w:tcPr>
            <w:tcW w:w="702" w:type="dxa"/>
            <w:vMerge/>
          </w:tcPr>
          <w:p w14:paraId="020619AC" w14:textId="77777777" w:rsidR="00686420" w:rsidRPr="007872B3" w:rsidRDefault="00686420" w:rsidP="00686420">
            <w:pPr>
              <w:ind w:leftChars="100" w:left="260"/>
              <w:jc w:val="left"/>
              <w:rPr>
                <w:color w:val="auto"/>
                <w:sz w:val="18"/>
                <w:szCs w:val="18"/>
              </w:rPr>
            </w:pPr>
          </w:p>
        </w:tc>
        <w:tc>
          <w:tcPr>
            <w:tcW w:w="4667" w:type="dxa"/>
            <w:gridSpan w:val="3"/>
          </w:tcPr>
          <w:p w14:paraId="3F138080" w14:textId="77777777" w:rsidR="00686420" w:rsidRPr="007872B3" w:rsidRDefault="00686420" w:rsidP="00686420">
            <w:pPr>
              <w:ind w:left="200" w:hangingChars="100" w:hanging="200"/>
              <w:jc w:val="left"/>
              <w:rPr>
                <w:color w:val="auto"/>
                <w:sz w:val="18"/>
                <w:szCs w:val="18"/>
              </w:rPr>
            </w:pPr>
            <w:r w:rsidRPr="007872B3">
              <w:rPr>
                <w:rFonts w:hint="eastAsia"/>
                <w:color w:val="auto"/>
                <w:sz w:val="18"/>
                <w:szCs w:val="18"/>
              </w:rPr>
              <w:t xml:space="preserve">　人工呼吸管理がなされている者に対する鎮静薬　の投与量の調整</w:t>
            </w:r>
          </w:p>
        </w:tc>
        <w:tc>
          <w:tcPr>
            <w:tcW w:w="1280" w:type="dxa"/>
          </w:tcPr>
          <w:p w14:paraId="6A357E00" w14:textId="77777777" w:rsidR="00686420" w:rsidRPr="007872B3" w:rsidRDefault="00686420" w:rsidP="00686420">
            <w:pPr>
              <w:jc w:val="left"/>
              <w:rPr>
                <w:color w:val="auto"/>
                <w:sz w:val="21"/>
                <w:szCs w:val="21"/>
              </w:rPr>
            </w:pPr>
          </w:p>
        </w:tc>
        <w:tc>
          <w:tcPr>
            <w:tcW w:w="1704" w:type="dxa"/>
          </w:tcPr>
          <w:p w14:paraId="212FAC21" w14:textId="77777777" w:rsidR="00686420" w:rsidRPr="007872B3" w:rsidRDefault="00686420" w:rsidP="00686420">
            <w:pPr>
              <w:jc w:val="left"/>
              <w:rPr>
                <w:color w:val="auto"/>
                <w:sz w:val="21"/>
                <w:szCs w:val="21"/>
              </w:rPr>
            </w:pPr>
          </w:p>
        </w:tc>
        <w:tc>
          <w:tcPr>
            <w:tcW w:w="1049" w:type="dxa"/>
          </w:tcPr>
          <w:p w14:paraId="3CEB3792" w14:textId="77777777" w:rsidR="00686420" w:rsidRPr="007872B3" w:rsidRDefault="00686420" w:rsidP="00686420">
            <w:pPr>
              <w:jc w:val="left"/>
              <w:rPr>
                <w:color w:val="auto"/>
                <w:sz w:val="21"/>
                <w:szCs w:val="21"/>
              </w:rPr>
            </w:pPr>
          </w:p>
        </w:tc>
      </w:tr>
      <w:tr w:rsidR="007872B3" w:rsidRPr="007872B3" w14:paraId="321DE97C" w14:textId="77777777" w:rsidTr="00686420">
        <w:tc>
          <w:tcPr>
            <w:tcW w:w="702" w:type="dxa"/>
            <w:vMerge/>
          </w:tcPr>
          <w:p w14:paraId="2013B40E" w14:textId="77777777" w:rsidR="00686420" w:rsidRPr="007872B3" w:rsidRDefault="00686420" w:rsidP="00686420">
            <w:pPr>
              <w:ind w:firstLineChars="100" w:firstLine="200"/>
              <w:jc w:val="left"/>
              <w:rPr>
                <w:color w:val="auto"/>
                <w:sz w:val="18"/>
                <w:szCs w:val="18"/>
              </w:rPr>
            </w:pPr>
          </w:p>
        </w:tc>
        <w:tc>
          <w:tcPr>
            <w:tcW w:w="4667" w:type="dxa"/>
            <w:gridSpan w:val="3"/>
          </w:tcPr>
          <w:p w14:paraId="2EEF46BE"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人工呼吸器からの離脱</w:t>
            </w:r>
          </w:p>
        </w:tc>
        <w:tc>
          <w:tcPr>
            <w:tcW w:w="1280" w:type="dxa"/>
          </w:tcPr>
          <w:p w14:paraId="2C79AFB5" w14:textId="77777777" w:rsidR="00686420" w:rsidRPr="007872B3" w:rsidRDefault="00686420" w:rsidP="00686420">
            <w:pPr>
              <w:jc w:val="left"/>
              <w:rPr>
                <w:color w:val="auto"/>
                <w:sz w:val="21"/>
                <w:szCs w:val="21"/>
              </w:rPr>
            </w:pPr>
          </w:p>
        </w:tc>
        <w:tc>
          <w:tcPr>
            <w:tcW w:w="1704" w:type="dxa"/>
          </w:tcPr>
          <w:p w14:paraId="53566D92" w14:textId="77777777" w:rsidR="00686420" w:rsidRPr="007872B3" w:rsidRDefault="00686420" w:rsidP="00686420">
            <w:pPr>
              <w:jc w:val="left"/>
              <w:rPr>
                <w:color w:val="auto"/>
                <w:sz w:val="21"/>
                <w:szCs w:val="21"/>
              </w:rPr>
            </w:pPr>
          </w:p>
        </w:tc>
        <w:tc>
          <w:tcPr>
            <w:tcW w:w="1049" w:type="dxa"/>
          </w:tcPr>
          <w:p w14:paraId="35B66A6F" w14:textId="77777777" w:rsidR="00686420" w:rsidRPr="007872B3" w:rsidRDefault="00686420" w:rsidP="00686420">
            <w:pPr>
              <w:jc w:val="left"/>
              <w:rPr>
                <w:color w:val="auto"/>
                <w:sz w:val="21"/>
                <w:szCs w:val="21"/>
              </w:rPr>
            </w:pPr>
          </w:p>
        </w:tc>
      </w:tr>
      <w:tr w:rsidR="007872B3" w:rsidRPr="007872B3" w14:paraId="25AB8A75" w14:textId="77777777" w:rsidTr="00686420">
        <w:tc>
          <w:tcPr>
            <w:tcW w:w="702" w:type="dxa"/>
            <w:vMerge/>
          </w:tcPr>
          <w:p w14:paraId="409306A0" w14:textId="77777777" w:rsidR="00686420" w:rsidRPr="007872B3" w:rsidRDefault="00686420" w:rsidP="00686420">
            <w:pPr>
              <w:jc w:val="left"/>
              <w:rPr>
                <w:b/>
                <w:color w:val="auto"/>
                <w:sz w:val="21"/>
                <w:szCs w:val="21"/>
              </w:rPr>
            </w:pPr>
          </w:p>
        </w:tc>
        <w:tc>
          <w:tcPr>
            <w:tcW w:w="8700" w:type="dxa"/>
            <w:gridSpan w:val="6"/>
          </w:tcPr>
          <w:p w14:paraId="6371F407" w14:textId="77777777" w:rsidR="00686420" w:rsidRPr="007872B3" w:rsidRDefault="00686420" w:rsidP="00686420">
            <w:pPr>
              <w:jc w:val="left"/>
              <w:rPr>
                <w:color w:val="auto"/>
                <w:sz w:val="21"/>
                <w:szCs w:val="21"/>
              </w:rPr>
            </w:pPr>
            <w:r w:rsidRPr="007872B3">
              <w:rPr>
                <w:rFonts w:hint="eastAsia"/>
                <w:b/>
                <w:color w:val="auto"/>
                <w:sz w:val="21"/>
                <w:szCs w:val="21"/>
              </w:rPr>
              <w:t>□動脈血液ガス分析関連</w:t>
            </w:r>
          </w:p>
        </w:tc>
      </w:tr>
      <w:tr w:rsidR="007872B3" w:rsidRPr="007872B3" w14:paraId="3201EBF9" w14:textId="77777777" w:rsidTr="00686420">
        <w:tc>
          <w:tcPr>
            <w:tcW w:w="702" w:type="dxa"/>
            <w:vMerge/>
          </w:tcPr>
          <w:p w14:paraId="40EB8325" w14:textId="77777777" w:rsidR="00686420" w:rsidRPr="007872B3" w:rsidRDefault="00686420" w:rsidP="00686420">
            <w:pPr>
              <w:ind w:firstLineChars="100" w:firstLine="200"/>
              <w:jc w:val="left"/>
              <w:rPr>
                <w:color w:val="auto"/>
                <w:sz w:val="18"/>
                <w:szCs w:val="18"/>
              </w:rPr>
            </w:pPr>
          </w:p>
        </w:tc>
        <w:tc>
          <w:tcPr>
            <w:tcW w:w="4667" w:type="dxa"/>
            <w:gridSpan w:val="3"/>
          </w:tcPr>
          <w:p w14:paraId="2612F7B6"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直接動脈穿刺法による採血</w:t>
            </w:r>
          </w:p>
        </w:tc>
        <w:tc>
          <w:tcPr>
            <w:tcW w:w="1280" w:type="dxa"/>
          </w:tcPr>
          <w:p w14:paraId="40B5CFB8" w14:textId="77777777" w:rsidR="00686420" w:rsidRPr="007872B3" w:rsidRDefault="00686420" w:rsidP="00686420">
            <w:pPr>
              <w:jc w:val="left"/>
              <w:rPr>
                <w:color w:val="auto"/>
                <w:sz w:val="21"/>
                <w:szCs w:val="21"/>
              </w:rPr>
            </w:pPr>
          </w:p>
        </w:tc>
        <w:tc>
          <w:tcPr>
            <w:tcW w:w="1704" w:type="dxa"/>
          </w:tcPr>
          <w:p w14:paraId="19EE8E14" w14:textId="77777777" w:rsidR="00686420" w:rsidRPr="007872B3" w:rsidRDefault="00686420" w:rsidP="00686420">
            <w:pPr>
              <w:jc w:val="left"/>
              <w:rPr>
                <w:color w:val="auto"/>
                <w:sz w:val="21"/>
                <w:szCs w:val="21"/>
              </w:rPr>
            </w:pPr>
          </w:p>
        </w:tc>
        <w:tc>
          <w:tcPr>
            <w:tcW w:w="1049" w:type="dxa"/>
          </w:tcPr>
          <w:p w14:paraId="6FCD4CA3" w14:textId="77777777" w:rsidR="00686420" w:rsidRPr="007872B3" w:rsidRDefault="00686420" w:rsidP="00686420">
            <w:pPr>
              <w:jc w:val="left"/>
              <w:rPr>
                <w:color w:val="auto"/>
                <w:sz w:val="21"/>
                <w:szCs w:val="21"/>
              </w:rPr>
            </w:pPr>
          </w:p>
        </w:tc>
      </w:tr>
      <w:tr w:rsidR="007872B3" w:rsidRPr="007872B3" w14:paraId="6A7EB691" w14:textId="77777777" w:rsidTr="00686420">
        <w:tc>
          <w:tcPr>
            <w:tcW w:w="702" w:type="dxa"/>
            <w:vMerge/>
          </w:tcPr>
          <w:p w14:paraId="0EC67285" w14:textId="77777777" w:rsidR="00686420" w:rsidRPr="007872B3" w:rsidRDefault="00686420" w:rsidP="00686420">
            <w:pPr>
              <w:ind w:firstLineChars="100" w:firstLine="200"/>
              <w:jc w:val="left"/>
              <w:rPr>
                <w:color w:val="auto"/>
                <w:sz w:val="18"/>
                <w:szCs w:val="18"/>
              </w:rPr>
            </w:pPr>
          </w:p>
        </w:tc>
        <w:tc>
          <w:tcPr>
            <w:tcW w:w="4667" w:type="dxa"/>
            <w:gridSpan w:val="3"/>
          </w:tcPr>
          <w:p w14:paraId="6E242198"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橈骨動脈ラインの確保</w:t>
            </w:r>
          </w:p>
        </w:tc>
        <w:tc>
          <w:tcPr>
            <w:tcW w:w="1280" w:type="dxa"/>
          </w:tcPr>
          <w:p w14:paraId="7B29B6C8" w14:textId="77777777" w:rsidR="00686420" w:rsidRPr="007872B3" w:rsidRDefault="00686420" w:rsidP="00686420">
            <w:pPr>
              <w:jc w:val="left"/>
              <w:rPr>
                <w:color w:val="auto"/>
                <w:sz w:val="21"/>
                <w:szCs w:val="21"/>
              </w:rPr>
            </w:pPr>
          </w:p>
        </w:tc>
        <w:tc>
          <w:tcPr>
            <w:tcW w:w="1704" w:type="dxa"/>
          </w:tcPr>
          <w:p w14:paraId="0A560C86" w14:textId="77777777" w:rsidR="00686420" w:rsidRPr="007872B3" w:rsidRDefault="00686420" w:rsidP="00686420">
            <w:pPr>
              <w:jc w:val="left"/>
              <w:rPr>
                <w:color w:val="auto"/>
                <w:sz w:val="21"/>
                <w:szCs w:val="21"/>
              </w:rPr>
            </w:pPr>
          </w:p>
        </w:tc>
        <w:tc>
          <w:tcPr>
            <w:tcW w:w="1049" w:type="dxa"/>
          </w:tcPr>
          <w:p w14:paraId="222B1985" w14:textId="77777777" w:rsidR="00686420" w:rsidRPr="007872B3" w:rsidRDefault="00686420" w:rsidP="00686420">
            <w:pPr>
              <w:jc w:val="left"/>
              <w:rPr>
                <w:color w:val="auto"/>
                <w:sz w:val="21"/>
                <w:szCs w:val="21"/>
              </w:rPr>
            </w:pPr>
          </w:p>
        </w:tc>
      </w:tr>
      <w:tr w:rsidR="007872B3" w:rsidRPr="007872B3" w14:paraId="0CE174F6" w14:textId="77777777" w:rsidTr="00686420">
        <w:tc>
          <w:tcPr>
            <w:tcW w:w="702" w:type="dxa"/>
            <w:vMerge/>
          </w:tcPr>
          <w:p w14:paraId="1A2EBBCF" w14:textId="77777777" w:rsidR="00686420" w:rsidRPr="007872B3" w:rsidRDefault="00686420" w:rsidP="00686420">
            <w:pPr>
              <w:jc w:val="left"/>
              <w:rPr>
                <w:b/>
                <w:color w:val="auto"/>
                <w:sz w:val="21"/>
                <w:szCs w:val="21"/>
              </w:rPr>
            </w:pPr>
          </w:p>
        </w:tc>
        <w:tc>
          <w:tcPr>
            <w:tcW w:w="8700" w:type="dxa"/>
            <w:gridSpan w:val="6"/>
          </w:tcPr>
          <w:p w14:paraId="0DE7B398" w14:textId="77777777" w:rsidR="00686420" w:rsidRPr="007872B3" w:rsidRDefault="00686420" w:rsidP="00686420">
            <w:pPr>
              <w:jc w:val="left"/>
              <w:rPr>
                <w:color w:val="auto"/>
                <w:sz w:val="21"/>
                <w:szCs w:val="21"/>
              </w:rPr>
            </w:pPr>
            <w:r w:rsidRPr="007872B3">
              <w:rPr>
                <w:rFonts w:hint="eastAsia"/>
                <w:b/>
                <w:color w:val="auto"/>
                <w:sz w:val="21"/>
                <w:szCs w:val="21"/>
              </w:rPr>
              <w:t>□栄養及び水分管理に係る薬剤投与関連</w:t>
            </w:r>
          </w:p>
        </w:tc>
      </w:tr>
      <w:tr w:rsidR="007872B3" w:rsidRPr="007872B3" w14:paraId="01788C28" w14:textId="77777777" w:rsidTr="00686420">
        <w:tc>
          <w:tcPr>
            <w:tcW w:w="702" w:type="dxa"/>
            <w:vMerge/>
          </w:tcPr>
          <w:p w14:paraId="4050B152" w14:textId="77777777" w:rsidR="00686420" w:rsidRPr="007872B3" w:rsidRDefault="00686420" w:rsidP="00686420">
            <w:pPr>
              <w:ind w:firstLineChars="100" w:firstLine="200"/>
              <w:jc w:val="left"/>
              <w:rPr>
                <w:color w:val="auto"/>
                <w:sz w:val="18"/>
                <w:szCs w:val="18"/>
              </w:rPr>
            </w:pPr>
          </w:p>
        </w:tc>
        <w:tc>
          <w:tcPr>
            <w:tcW w:w="4667" w:type="dxa"/>
            <w:gridSpan w:val="3"/>
          </w:tcPr>
          <w:p w14:paraId="72AF7A37"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脱水症状に対する輸液による補正</w:t>
            </w:r>
          </w:p>
        </w:tc>
        <w:tc>
          <w:tcPr>
            <w:tcW w:w="1280" w:type="dxa"/>
          </w:tcPr>
          <w:p w14:paraId="50F0919B" w14:textId="77777777" w:rsidR="00686420" w:rsidRPr="007872B3" w:rsidRDefault="00686420" w:rsidP="00686420">
            <w:pPr>
              <w:jc w:val="left"/>
              <w:rPr>
                <w:color w:val="auto"/>
                <w:sz w:val="21"/>
                <w:szCs w:val="21"/>
              </w:rPr>
            </w:pPr>
          </w:p>
        </w:tc>
        <w:tc>
          <w:tcPr>
            <w:tcW w:w="1704" w:type="dxa"/>
          </w:tcPr>
          <w:p w14:paraId="380ECA71" w14:textId="77777777" w:rsidR="00686420" w:rsidRPr="007872B3" w:rsidRDefault="00686420" w:rsidP="00686420">
            <w:pPr>
              <w:jc w:val="left"/>
              <w:rPr>
                <w:color w:val="auto"/>
                <w:sz w:val="21"/>
                <w:szCs w:val="21"/>
              </w:rPr>
            </w:pPr>
          </w:p>
        </w:tc>
        <w:tc>
          <w:tcPr>
            <w:tcW w:w="1049" w:type="dxa"/>
          </w:tcPr>
          <w:p w14:paraId="2A791071" w14:textId="77777777" w:rsidR="00686420" w:rsidRPr="007872B3" w:rsidRDefault="00686420" w:rsidP="00686420">
            <w:pPr>
              <w:jc w:val="left"/>
              <w:rPr>
                <w:color w:val="auto"/>
                <w:sz w:val="21"/>
                <w:szCs w:val="21"/>
              </w:rPr>
            </w:pPr>
          </w:p>
        </w:tc>
      </w:tr>
      <w:tr w:rsidR="007872B3" w:rsidRPr="007872B3" w14:paraId="18392116" w14:textId="77777777" w:rsidTr="00686420">
        <w:tc>
          <w:tcPr>
            <w:tcW w:w="702" w:type="dxa"/>
            <w:vMerge/>
          </w:tcPr>
          <w:p w14:paraId="08A58A7D" w14:textId="77777777" w:rsidR="00686420" w:rsidRPr="007872B3" w:rsidRDefault="00686420" w:rsidP="00686420">
            <w:pPr>
              <w:jc w:val="left"/>
              <w:rPr>
                <w:b/>
                <w:color w:val="auto"/>
                <w:sz w:val="21"/>
                <w:szCs w:val="21"/>
              </w:rPr>
            </w:pPr>
          </w:p>
        </w:tc>
        <w:tc>
          <w:tcPr>
            <w:tcW w:w="8700" w:type="dxa"/>
            <w:gridSpan w:val="6"/>
          </w:tcPr>
          <w:p w14:paraId="51BE9A7A" w14:textId="77777777" w:rsidR="00686420" w:rsidRPr="007872B3" w:rsidRDefault="00686420" w:rsidP="00686420">
            <w:pPr>
              <w:jc w:val="left"/>
              <w:rPr>
                <w:color w:val="auto"/>
                <w:sz w:val="21"/>
                <w:szCs w:val="21"/>
              </w:rPr>
            </w:pPr>
            <w:r w:rsidRPr="007872B3">
              <w:rPr>
                <w:rFonts w:hint="eastAsia"/>
                <w:b/>
                <w:color w:val="auto"/>
                <w:sz w:val="21"/>
                <w:szCs w:val="21"/>
              </w:rPr>
              <w:t>□精神及び神経症状に係る薬剤投与関連</w:t>
            </w:r>
          </w:p>
        </w:tc>
      </w:tr>
      <w:tr w:rsidR="007872B3" w:rsidRPr="007872B3" w14:paraId="5A5CA970" w14:textId="77777777" w:rsidTr="00686420">
        <w:tc>
          <w:tcPr>
            <w:tcW w:w="702" w:type="dxa"/>
            <w:vMerge/>
          </w:tcPr>
          <w:p w14:paraId="62B71438" w14:textId="77777777" w:rsidR="00686420" w:rsidRPr="007872B3" w:rsidRDefault="00686420" w:rsidP="00686420">
            <w:pPr>
              <w:ind w:firstLineChars="100" w:firstLine="200"/>
              <w:jc w:val="left"/>
              <w:rPr>
                <w:color w:val="auto"/>
                <w:sz w:val="18"/>
                <w:szCs w:val="18"/>
              </w:rPr>
            </w:pPr>
          </w:p>
        </w:tc>
        <w:tc>
          <w:tcPr>
            <w:tcW w:w="4667" w:type="dxa"/>
            <w:gridSpan w:val="3"/>
          </w:tcPr>
          <w:p w14:paraId="248F9045"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抗けいれん剤の臨時の投与</w:t>
            </w:r>
          </w:p>
        </w:tc>
        <w:tc>
          <w:tcPr>
            <w:tcW w:w="1280" w:type="dxa"/>
          </w:tcPr>
          <w:p w14:paraId="329E7E6F" w14:textId="77777777" w:rsidR="00686420" w:rsidRPr="007872B3" w:rsidRDefault="00686420" w:rsidP="00686420">
            <w:pPr>
              <w:jc w:val="left"/>
              <w:rPr>
                <w:color w:val="auto"/>
                <w:sz w:val="21"/>
                <w:szCs w:val="21"/>
              </w:rPr>
            </w:pPr>
          </w:p>
        </w:tc>
        <w:tc>
          <w:tcPr>
            <w:tcW w:w="1704" w:type="dxa"/>
          </w:tcPr>
          <w:p w14:paraId="05653A3A" w14:textId="77777777" w:rsidR="00686420" w:rsidRPr="007872B3" w:rsidRDefault="00686420" w:rsidP="00686420">
            <w:pPr>
              <w:jc w:val="left"/>
              <w:rPr>
                <w:color w:val="auto"/>
                <w:sz w:val="21"/>
                <w:szCs w:val="21"/>
              </w:rPr>
            </w:pPr>
          </w:p>
        </w:tc>
        <w:tc>
          <w:tcPr>
            <w:tcW w:w="1049" w:type="dxa"/>
          </w:tcPr>
          <w:p w14:paraId="177764A4" w14:textId="77777777" w:rsidR="00686420" w:rsidRPr="007872B3" w:rsidRDefault="00686420" w:rsidP="00686420">
            <w:pPr>
              <w:jc w:val="left"/>
              <w:rPr>
                <w:color w:val="auto"/>
                <w:sz w:val="21"/>
                <w:szCs w:val="21"/>
              </w:rPr>
            </w:pPr>
          </w:p>
        </w:tc>
      </w:tr>
      <w:tr w:rsidR="007872B3" w:rsidRPr="007872B3" w14:paraId="60E559CE" w14:textId="77777777" w:rsidTr="00686420">
        <w:tc>
          <w:tcPr>
            <w:tcW w:w="702" w:type="dxa"/>
            <w:vMerge w:val="restart"/>
            <w:textDirection w:val="tbRlV"/>
            <w:vAlign w:val="center"/>
          </w:tcPr>
          <w:p w14:paraId="2FDD20EE" w14:textId="77777777" w:rsidR="00686420" w:rsidRPr="007872B3" w:rsidRDefault="00686420" w:rsidP="00686420">
            <w:pPr>
              <w:ind w:left="113" w:right="113"/>
              <w:jc w:val="center"/>
              <w:rPr>
                <w:b/>
                <w:color w:val="auto"/>
                <w:sz w:val="21"/>
                <w:szCs w:val="21"/>
              </w:rPr>
            </w:pPr>
            <w:r w:rsidRPr="007872B3">
              <w:rPr>
                <w:rFonts w:hint="eastAsia"/>
                <w:b/>
                <w:color w:val="auto"/>
                <w:sz w:val="21"/>
                <w:szCs w:val="21"/>
              </w:rPr>
              <w:t>感染管理領域</w:t>
            </w:r>
          </w:p>
        </w:tc>
        <w:tc>
          <w:tcPr>
            <w:tcW w:w="8700" w:type="dxa"/>
            <w:gridSpan w:val="6"/>
          </w:tcPr>
          <w:p w14:paraId="51450BDF" w14:textId="77777777" w:rsidR="00686420" w:rsidRPr="007872B3" w:rsidRDefault="00686420" w:rsidP="00686420">
            <w:pPr>
              <w:jc w:val="left"/>
              <w:rPr>
                <w:color w:val="auto"/>
                <w:sz w:val="21"/>
                <w:szCs w:val="21"/>
              </w:rPr>
            </w:pPr>
            <w:r w:rsidRPr="007872B3">
              <w:rPr>
                <w:rFonts w:hint="eastAsia"/>
                <w:b/>
                <w:color w:val="auto"/>
                <w:sz w:val="21"/>
                <w:szCs w:val="21"/>
              </w:rPr>
              <w:t>□栄養及び水分管理に係る薬剤投与関連</w:t>
            </w:r>
          </w:p>
        </w:tc>
      </w:tr>
      <w:tr w:rsidR="007872B3" w:rsidRPr="007872B3" w14:paraId="4059B5CA" w14:textId="77777777" w:rsidTr="00686420">
        <w:tc>
          <w:tcPr>
            <w:tcW w:w="702" w:type="dxa"/>
            <w:vMerge/>
          </w:tcPr>
          <w:p w14:paraId="59B30DF9" w14:textId="77777777" w:rsidR="00686420" w:rsidRPr="007872B3" w:rsidRDefault="00686420" w:rsidP="00686420">
            <w:pPr>
              <w:jc w:val="left"/>
              <w:rPr>
                <w:b/>
                <w:color w:val="auto"/>
                <w:sz w:val="21"/>
                <w:szCs w:val="21"/>
              </w:rPr>
            </w:pPr>
          </w:p>
        </w:tc>
        <w:tc>
          <w:tcPr>
            <w:tcW w:w="4655" w:type="dxa"/>
            <w:gridSpan w:val="2"/>
          </w:tcPr>
          <w:p w14:paraId="452BF701" w14:textId="77777777" w:rsidR="00686420" w:rsidRPr="007872B3" w:rsidRDefault="00686420" w:rsidP="00686420">
            <w:pPr>
              <w:jc w:val="left"/>
              <w:rPr>
                <w:color w:val="auto"/>
                <w:sz w:val="18"/>
                <w:szCs w:val="18"/>
              </w:rPr>
            </w:pPr>
            <w:r w:rsidRPr="007872B3">
              <w:rPr>
                <w:rFonts w:hint="eastAsia"/>
                <w:b/>
                <w:color w:val="auto"/>
                <w:sz w:val="21"/>
                <w:szCs w:val="21"/>
              </w:rPr>
              <w:t xml:space="preserve">　</w:t>
            </w:r>
            <w:r w:rsidRPr="007872B3">
              <w:rPr>
                <w:rFonts w:hint="eastAsia"/>
                <w:color w:val="auto"/>
                <w:sz w:val="18"/>
                <w:szCs w:val="18"/>
              </w:rPr>
              <w:t>持続点滴中の高カロリー輸液の投与量の調整</w:t>
            </w:r>
          </w:p>
        </w:tc>
        <w:tc>
          <w:tcPr>
            <w:tcW w:w="1292" w:type="dxa"/>
            <w:gridSpan w:val="2"/>
          </w:tcPr>
          <w:p w14:paraId="42AFAA45" w14:textId="77777777" w:rsidR="00686420" w:rsidRPr="007872B3" w:rsidRDefault="00686420" w:rsidP="00686420">
            <w:pPr>
              <w:jc w:val="left"/>
              <w:rPr>
                <w:color w:val="auto"/>
                <w:sz w:val="18"/>
                <w:szCs w:val="18"/>
              </w:rPr>
            </w:pPr>
          </w:p>
        </w:tc>
        <w:tc>
          <w:tcPr>
            <w:tcW w:w="1704" w:type="dxa"/>
          </w:tcPr>
          <w:p w14:paraId="6823E8CA" w14:textId="77777777" w:rsidR="00686420" w:rsidRPr="007872B3" w:rsidRDefault="00686420" w:rsidP="00686420">
            <w:pPr>
              <w:jc w:val="left"/>
              <w:rPr>
                <w:color w:val="auto"/>
                <w:sz w:val="18"/>
                <w:szCs w:val="18"/>
              </w:rPr>
            </w:pPr>
          </w:p>
        </w:tc>
        <w:tc>
          <w:tcPr>
            <w:tcW w:w="1049" w:type="dxa"/>
          </w:tcPr>
          <w:p w14:paraId="44A6716A" w14:textId="77777777" w:rsidR="00686420" w:rsidRPr="007872B3" w:rsidRDefault="00686420" w:rsidP="00686420">
            <w:pPr>
              <w:jc w:val="left"/>
              <w:rPr>
                <w:color w:val="auto"/>
                <w:sz w:val="18"/>
                <w:szCs w:val="18"/>
              </w:rPr>
            </w:pPr>
          </w:p>
        </w:tc>
      </w:tr>
      <w:tr w:rsidR="007872B3" w:rsidRPr="007872B3" w14:paraId="73452516" w14:textId="77777777" w:rsidTr="00686420">
        <w:tc>
          <w:tcPr>
            <w:tcW w:w="702" w:type="dxa"/>
            <w:vMerge/>
          </w:tcPr>
          <w:p w14:paraId="4C9FEEC2" w14:textId="77777777" w:rsidR="00686420" w:rsidRPr="007872B3" w:rsidRDefault="00686420" w:rsidP="00686420">
            <w:pPr>
              <w:jc w:val="left"/>
              <w:rPr>
                <w:b/>
                <w:color w:val="auto"/>
                <w:sz w:val="21"/>
                <w:szCs w:val="21"/>
              </w:rPr>
            </w:pPr>
          </w:p>
        </w:tc>
        <w:tc>
          <w:tcPr>
            <w:tcW w:w="4655" w:type="dxa"/>
            <w:gridSpan w:val="2"/>
          </w:tcPr>
          <w:p w14:paraId="2E97634B" w14:textId="77777777" w:rsidR="00686420" w:rsidRPr="007872B3" w:rsidRDefault="00686420" w:rsidP="00686420">
            <w:pPr>
              <w:jc w:val="left"/>
              <w:rPr>
                <w:color w:val="auto"/>
                <w:sz w:val="18"/>
                <w:szCs w:val="18"/>
              </w:rPr>
            </w:pPr>
            <w:r w:rsidRPr="007872B3">
              <w:rPr>
                <w:rFonts w:hint="eastAsia"/>
                <w:b/>
                <w:color w:val="auto"/>
                <w:sz w:val="21"/>
                <w:szCs w:val="21"/>
              </w:rPr>
              <w:t xml:space="preserve">　</w:t>
            </w:r>
            <w:r w:rsidRPr="007872B3">
              <w:rPr>
                <w:rFonts w:hint="eastAsia"/>
                <w:color w:val="auto"/>
                <w:sz w:val="18"/>
                <w:szCs w:val="18"/>
              </w:rPr>
              <w:t>脱水症状に対する輸液による補正</w:t>
            </w:r>
          </w:p>
        </w:tc>
        <w:tc>
          <w:tcPr>
            <w:tcW w:w="1292" w:type="dxa"/>
            <w:gridSpan w:val="2"/>
          </w:tcPr>
          <w:p w14:paraId="00C8ED6C" w14:textId="77777777" w:rsidR="00686420" w:rsidRPr="007872B3" w:rsidRDefault="00686420" w:rsidP="00686420">
            <w:pPr>
              <w:jc w:val="left"/>
              <w:rPr>
                <w:color w:val="auto"/>
                <w:sz w:val="18"/>
                <w:szCs w:val="18"/>
              </w:rPr>
            </w:pPr>
          </w:p>
        </w:tc>
        <w:tc>
          <w:tcPr>
            <w:tcW w:w="1704" w:type="dxa"/>
          </w:tcPr>
          <w:p w14:paraId="3748EC0D" w14:textId="77777777" w:rsidR="00686420" w:rsidRPr="007872B3" w:rsidRDefault="00686420" w:rsidP="00686420">
            <w:pPr>
              <w:jc w:val="left"/>
              <w:rPr>
                <w:color w:val="auto"/>
                <w:sz w:val="18"/>
                <w:szCs w:val="18"/>
              </w:rPr>
            </w:pPr>
          </w:p>
        </w:tc>
        <w:tc>
          <w:tcPr>
            <w:tcW w:w="1049" w:type="dxa"/>
          </w:tcPr>
          <w:p w14:paraId="039481D3" w14:textId="77777777" w:rsidR="00686420" w:rsidRPr="007872B3" w:rsidRDefault="00686420" w:rsidP="00686420">
            <w:pPr>
              <w:jc w:val="left"/>
              <w:rPr>
                <w:color w:val="auto"/>
                <w:sz w:val="18"/>
                <w:szCs w:val="18"/>
              </w:rPr>
            </w:pPr>
          </w:p>
        </w:tc>
      </w:tr>
      <w:tr w:rsidR="007872B3" w:rsidRPr="007872B3" w14:paraId="4D99F413" w14:textId="77777777" w:rsidTr="00686420">
        <w:tc>
          <w:tcPr>
            <w:tcW w:w="702" w:type="dxa"/>
            <w:vMerge/>
          </w:tcPr>
          <w:p w14:paraId="3EACA7FD" w14:textId="77777777" w:rsidR="00686420" w:rsidRPr="007872B3" w:rsidRDefault="00686420" w:rsidP="00686420">
            <w:pPr>
              <w:jc w:val="left"/>
              <w:rPr>
                <w:b/>
                <w:color w:val="auto"/>
                <w:sz w:val="21"/>
                <w:szCs w:val="21"/>
              </w:rPr>
            </w:pPr>
          </w:p>
        </w:tc>
        <w:tc>
          <w:tcPr>
            <w:tcW w:w="8700" w:type="dxa"/>
            <w:gridSpan w:val="6"/>
          </w:tcPr>
          <w:p w14:paraId="00B57D70" w14:textId="77777777" w:rsidR="00686420" w:rsidRPr="007872B3" w:rsidRDefault="00686420" w:rsidP="00686420">
            <w:pPr>
              <w:jc w:val="left"/>
              <w:rPr>
                <w:color w:val="auto"/>
                <w:sz w:val="18"/>
                <w:szCs w:val="18"/>
              </w:rPr>
            </w:pPr>
            <w:r w:rsidRPr="007872B3">
              <w:rPr>
                <w:rFonts w:hint="eastAsia"/>
                <w:b/>
                <w:color w:val="auto"/>
                <w:sz w:val="21"/>
                <w:szCs w:val="21"/>
              </w:rPr>
              <w:t>□感染に係る薬剤投与関連</w:t>
            </w:r>
          </w:p>
        </w:tc>
      </w:tr>
      <w:tr w:rsidR="007872B3" w:rsidRPr="007872B3" w14:paraId="7420AB0A" w14:textId="77777777" w:rsidTr="00686420">
        <w:trPr>
          <w:trHeight w:val="431"/>
        </w:trPr>
        <w:tc>
          <w:tcPr>
            <w:tcW w:w="702" w:type="dxa"/>
            <w:vMerge/>
          </w:tcPr>
          <w:p w14:paraId="26355432" w14:textId="77777777" w:rsidR="00686420" w:rsidRPr="007872B3" w:rsidRDefault="00686420" w:rsidP="00686420">
            <w:pPr>
              <w:ind w:firstLineChars="100" w:firstLine="200"/>
              <w:jc w:val="left"/>
              <w:rPr>
                <w:color w:val="auto"/>
                <w:sz w:val="18"/>
                <w:szCs w:val="18"/>
              </w:rPr>
            </w:pPr>
          </w:p>
        </w:tc>
        <w:tc>
          <w:tcPr>
            <w:tcW w:w="4667" w:type="dxa"/>
            <w:gridSpan w:val="3"/>
          </w:tcPr>
          <w:p w14:paraId="66EBD88E"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感染徴候がある者に対する薬剤の臨時の投与</w:t>
            </w:r>
          </w:p>
        </w:tc>
        <w:tc>
          <w:tcPr>
            <w:tcW w:w="1280" w:type="dxa"/>
          </w:tcPr>
          <w:p w14:paraId="00DFA9FD" w14:textId="77777777" w:rsidR="00686420" w:rsidRPr="007872B3" w:rsidRDefault="00686420" w:rsidP="00686420">
            <w:pPr>
              <w:jc w:val="left"/>
              <w:rPr>
                <w:color w:val="auto"/>
                <w:sz w:val="21"/>
                <w:szCs w:val="21"/>
              </w:rPr>
            </w:pPr>
          </w:p>
        </w:tc>
        <w:tc>
          <w:tcPr>
            <w:tcW w:w="1704" w:type="dxa"/>
          </w:tcPr>
          <w:p w14:paraId="1F88FFB1" w14:textId="77777777" w:rsidR="00686420" w:rsidRPr="007872B3" w:rsidRDefault="00686420" w:rsidP="00686420">
            <w:pPr>
              <w:jc w:val="left"/>
              <w:rPr>
                <w:color w:val="auto"/>
                <w:sz w:val="21"/>
                <w:szCs w:val="21"/>
              </w:rPr>
            </w:pPr>
          </w:p>
        </w:tc>
        <w:tc>
          <w:tcPr>
            <w:tcW w:w="1049" w:type="dxa"/>
          </w:tcPr>
          <w:p w14:paraId="65C5E64B" w14:textId="77777777" w:rsidR="00686420" w:rsidRPr="007872B3" w:rsidRDefault="00686420" w:rsidP="00686420">
            <w:pPr>
              <w:jc w:val="left"/>
              <w:rPr>
                <w:color w:val="auto"/>
                <w:sz w:val="21"/>
                <w:szCs w:val="21"/>
              </w:rPr>
            </w:pPr>
          </w:p>
        </w:tc>
      </w:tr>
      <w:tr w:rsidR="007872B3" w:rsidRPr="007872B3" w14:paraId="75A0BB63" w14:textId="77777777" w:rsidTr="00686420">
        <w:tc>
          <w:tcPr>
            <w:tcW w:w="9402" w:type="dxa"/>
            <w:gridSpan w:val="7"/>
            <w:tcBorders>
              <w:right w:val="nil"/>
            </w:tcBorders>
          </w:tcPr>
          <w:p w14:paraId="244E946C" w14:textId="77777777" w:rsidR="00686420" w:rsidRPr="007872B3" w:rsidRDefault="00686420" w:rsidP="00686420">
            <w:pPr>
              <w:jc w:val="left"/>
              <w:rPr>
                <w:b/>
                <w:color w:val="auto"/>
                <w:sz w:val="21"/>
                <w:szCs w:val="21"/>
              </w:rPr>
            </w:pPr>
            <w:r w:rsidRPr="007872B3">
              <w:rPr>
                <w:rFonts w:hint="eastAsia"/>
                <w:b/>
                <w:color w:val="auto"/>
                <w:sz w:val="21"/>
                <w:szCs w:val="21"/>
              </w:rPr>
              <w:t>□胸腔ドレーン管理関連</w:t>
            </w:r>
          </w:p>
        </w:tc>
      </w:tr>
      <w:tr w:rsidR="007872B3" w:rsidRPr="007872B3" w14:paraId="14260964" w14:textId="77777777" w:rsidTr="00686420">
        <w:tc>
          <w:tcPr>
            <w:tcW w:w="5369" w:type="dxa"/>
            <w:gridSpan w:val="4"/>
          </w:tcPr>
          <w:p w14:paraId="3241C219" w14:textId="77777777" w:rsidR="00686420" w:rsidRPr="007872B3" w:rsidRDefault="00686420" w:rsidP="00686420">
            <w:pPr>
              <w:ind w:leftChars="100" w:left="260"/>
              <w:jc w:val="left"/>
              <w:rPr>
                <w:color w:val="auto"/>
                <w:sz w:val="18"/>
                <w:szCs w:val="18"/>
              </w:rPr>
            </w:pPr>
            <w:r w:rsidRPr="007872B3">
              <w:rPr>
                <w:rFonts w:hint="eastAsia"/>
                <w:color w:val="auto"/>
                <w:sz w:val="18"/>
                <w:szCs w:val="18"/>
              </w:rPr>
              <w:t>低圧胸腔内持続吸引器の吸引圧の設定及び</w:t>
            </w:r>
          </w:p>
          <w:p w14:paraId="1FBFF9BF" w14:textId="77777777" w:rsidR="00686420" w:rsidRPr="007872B3" w:rsidRDefault="00686420" w:rsidP="00686420">
            <w:pPr>
              <w:ind w:leftChars="100" w:left="260"/>
              <w:jc w:val="left"/>
              <w:rPr>
                <w:color w:val="auto"/>
                <w:sz w:val="18"/>
                <w:szCs w:val="18"/>
              </w:rPr>
            </w:pPr>
            <w:r w:rsidRPr="007872B3">
              <w:rPr>
                <w:rFonts w:hint="eastAsia"/>
                <w:color w:val="auto"/>
                <w:sz w:val="18"/>
                <w:szCs w:val="18"/>
              </w:rPr>
              <w:t>その変更</w:t>
            </w:r>
          </w:p>
        </w:tc>
        <w:tc>
          <w:tcPr>
            <w:tcW w:w="1280" w:type="dxa"/>
          </w:tcPr>
          <w:p w14:paraId="22DCE4DD" w14:textId="77777777" w:rsidR="00686420" w:rsidRPr="007872B3" w:rsidRDefault="00686420" w:rsidP="00686420">
            <w:pPr>
              <w:jc w:val="left"/>
              <w:rPr>
                <w:color w:val="auto"/>
                <w:sz w:val="21"/>
                <w:szCs w:val="21"/>
              </w:rPr>
            </w:pPr>
          </w:p>
        </w:tc>
        <w:tc>
          <w:tcPr>
            <w:tcW w:w="1704" w:type="dxa"/>
          </w:tcPr>
          <w:p w14:paraId="0F44A8E9" w14:textId="77777777" w:rsidR="00686420" w:rsidRPr="007872B3" w:rsidRDefault="00686420" w:rsidP="00686420">
            <w:pPr>
              <w:jc w:val="left"/>
              <w:rPr>
                <w:color w:val="auto"/>
                <w:sz w:val="21"/>
                <w:szCs w:val="21"/>
              </w:rPr>
            </w:pPr>
          </w:p>
        </w:tc>
        <w:tc>
          <w:tcPr>
            <w:tcW w:w="1049" w:type="dxa"/>
          </w:tcPr>
          <w:p w14:paraId="5810B614" w14:textId="77777777" w:rsidR="00686420" w:rsidRPr="007872B3" w:rsidRDefault="00686420" w:rsidP="00686420">
            <w:pPr>
              <w:jc w:val="left"/>
              <w:rPr>
                <w:color w:val="auto"/>
                <w:sz w:val="21"/>
                <w:szCs w:val="21"/>
              </w:rPr>
            </w:pPr>
          </w:p>
        </w:tc>
      </w:tr>
      <w:tr w:rsidR="007872B3" w:rsidRPr="007872B3" w14:paraId="36CB5240" w14:textId="77777777" w:rsidTr="00686420">
        <w:tc>
          <w:tcPr>
            <w:tcW w:w="5369" w:type="dxa"/>
            <w:gridSpan w:val="4"/>
          </w:tcPr>
          <w:p w14:paraId="1242F8EE" w14:textId="77777777" w:rsidR="00686420" w:rsidRPr="007872B3" w:rsidRDefault="00686420" w:rsidP="00686420">
            <w:pPr>
              <w:jc w:val="left"/>
              <w:rPr>
                <w:color w:val="auto"/>
                <w:sz w:val="18"/>
                <w:szCs w:val="18"/>
              </w:rPr>
            </w:pPr>
            <w:r w:rsidRPr="007872B3">
              <w:rPr>
                <w:rFonts w:hint="eastAsia"/>
                <w:color w:val="auto"/>
                <w:sz w:val="21"/>
                <w:szCs w:val="21"/>
              </w:rPr>
              <w:t xml:space="preserve">　</w:t>
            </w:r>
            <w:r w:rsidRPr="007872B3">
              <w:rPr>
                <w:rFonts w:hint="eastAsia"/>
                <w:color w:val="auto"/>
                <w:sz w:val="18"/>
                <w:szCs w:val="18"/>
              </w:rPr>
              <w:t>胸腔ドレーンの抜去</w:t>
            </w:r>
          </w:p>
        </w:tc>
        <w:tc>
          <w:tcPr>
            <w:tcW w:w="1280" w:type="dxa"/>
          </w:tcPr>
          <w:p w14:paraId="2E546D65" w14:textId="77777777" w:rsidR="00686420" w:rsidRPr="007872B3" w:rsidRDefault="00686420" w:rsidP="00686420">
            <w:pPr>
              <w:jc w:val="left"/>
              <w:rPr>
                <w:color w:val="auto"/>
                <w:sz w:val="18"/>
                <w:szCs w:val="18"/>
              </w:rPr>
            </w:pPr>
          </w:p>
        </w:tc>
        <w:tc>
          <w:tcPr>
            <w:tcW w:w="1704" w:type="dxa"/>
          </w:tcPr>
          <w:p w14:paraId="77F59899" w14:textId="77777777" w:rsidR="00686420" w:rsidRPr="007872B3" w:rsidRDefault="00686420" w:rsidP="00686420">
            <w:pPr>
              <w:jc w:val="left"/>
              <w:rPr>
                <w:color w:val="auto"/>
                <w:sz w:val="18"/>
                <w:szCs w:val="18"/>
              </w:rPr>
            </w:pPr>
          </w:p>
        </w:tc>
        <w:tc>
          <w:tcPr>
            <w:tcW w:w="1049" w:type="dxa"/>
          </w:tcPr>
          <w:p w14:paraId="23EC2EC7" w14:textId="77777777" w:rsidR="00686420" w:rsidRPr="007872B3" w:rsidRDefault="00686420" w:rsidP="00686420">
            <w:pPr>
              <w:jc w:val="left"/>
              <w:rPr>
                <w:color w:val="auto"/>
                <w:sz w:val="18"/>
                <w:szCs w:val="18"/>
              </w:rPr>
            </w:pPr>
          </w:p>
        </w:tc>
      </w:tr>
      <w:tr w:rsidR="007872B3" w:rsidRPr="007872B3" w14:paraId="120602C0" w14:textId="77777777" w:rsidTr="00686420">
        <w:tc>
          <w:tcPr>
            <w:tcW w:w="9402" w:type="dxa"/>
            <w:gridSpan w:val="7"/>
          </w:tcPr>
          <w:p w14:paraId="311F1F71" w14:textId="77777777" w:rsidR="00686420" w:rsidRPr="007872B3" w:rsidRDefault="00686420" w:rsidP="00686420">
            <w:pPr>
              <w:jc w:val="left"/>
              <w:rPr>
                <w:color w:val="auto"/>
                <w:sz w:val="21"/>
                <w:szCs w:val="21"/>
              </w:rPr>
            </w:pPr>
            <w:r w:rsidRPr="007872B3">
              <w:rPr>
                <w:rFonts w:hint="eastAsia"/>
                <w:b/>
                <w:color w:val="auto"/>
                <w:sz w:val="21"/>
                <w:szCs w:val="21"/>
              </w:rPr>
              <w:t>□腹腔ドレーン管理関連</w:t>
            </w:r>
          </w:p>
        </w:tc>
      </w:tr>
      <w:tr w:rsidR="007872B3" w:rsidRPr="007872B3" w14:paraId="0DA3DEAC" w14:textId="77777777" w:rsidTr="00686420">
        <w:tc>
          <w:tcPr>
            <w:tcW w:w="5369" w:type="dxa"/>
            <w:gridSpan w:val="4"/>
          </w:tcPr>
          <w:p w14:paraId="0BA44B48"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腹腔ドレーンの抜去（腹腔内に留置された穿刺</w:t>
            </w:r>
          </w:p>
          <w:p w14:paraId="38E8C03B"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針の抜針を含む）</w:t>
            </w:r>
          </w:p>
        </w:tc>
        <w:tc>
          <w:tcPr>
            <w:tcW w:w="1280" w:type="dxa"/>
          </w:tcPr>
          <w:p w14:paraId="54235E51" w14:textId="77777777" w:rsidR="00686420" w:rsidRPr="007872B3" w:rsidRDefault="00686420" w:rsidP="00686420">
            <w:pPr>
              <w:jc w:val="left"/>
              <w:rPr>
                <w:color w:val="auto"/>
                <w:sz w:val="21"/>
                <w:szCs w:val="21"/>
              </w:rPr>
            </w:pPr>
          </w:p>
        </w:tc>
        <w:tc>
          <w:tcPr>
            <w:tcW w:w="1704" w:type="dxa"/>
          </w:tcPr>
          <w:p w14:paraId="6BE61CD2" w14:textId="77777777" w:rsidR="00686420" w:rsidRPr="007872B3" w:rsidRDefault="00686420" w:rsidP="00686420">
            <w:pPr>
              <w:jc w:val="left"/>
              <w:rPr>
                <w:color w:val="auto"/>
                <w:sz w:val="21"/>
                <w:szCs w:val="21"/>
              </w:rPr>
            </w:pPr>
          </w:p>
        </w:tc>
        <w:tc>
          <w:tcPr>
            <w:tcW w:w="1049" w:type="dxa"/>
          </w:tcPr>
          <w:p w14:paraId="75EC847E" w14:textId="77777777" w:rsidR="00686420" w:rsidRPr="007872B3" w:rsidRDefault="00686420" w:rsidP="00686420">
            <w:pPr>
              <w:jc w:val="left"/>
              <w:rPr>
                <w:color w:val="auto"/>
                <w:sz w:val="21"/>
                <w:szCs w:val="21"/>
              </w:rPr>
            </w:pPr>
          </w:p>
        </w:tc>
      </w:tr>
      <w:tr w:rsidR="007872B3" w:rsidRPr="007872B3" w14:paraId="7FE1FB59" w14:textId="77777777" w:rsidTr="00686420">
        <w:tc>
          <w:tcPr>
            <w:tcW w:w="9402" w:type="dxa"/>
            <w:gridSpan w:val="7"/>
          </w:tcPr>
          <w:p w14:paraId="62A21A90" w14:textId="77777777" w:rsidR="00686420" w:rsidRPr="007872B3" w:rsidRDefault="00686420" w:rsidP="00686420">
            <w:pPr>
              <w:jc w:val="left"/>
              <w:rPr>
                <w:color w:val="auto"/>
                <w:sz w:val="21"/>
                <w:szCs w:val="21"/>
              </w:rPr>
            </w:pPr>
            <w:r w:rsidRPr="007872B3">
              <w:rPr>
                <w:rFonts w:hint="eastAsia"/>
                <w:b/>
                <w:color w:val="auto"/>
                <w:sz w:val="21"/>
                <w:szCs w:val="21"/>
              </w:rPr>
              <w:t>□栄養に係るカテーテル管理（中心静脈カテーテル管理）関連</w:t>
            </w:r>
          </w:p>
        </w:tc>
      </w:tr>
      <w:tr w:rsidR="007872B3" w:rsidRPr="007872B3" w14:paraId="0FE44C5B" w14:textId="77777777" w:rsidTr="00686420">
        <w:tc>
          <w:tcPr>
            <w:tcW w:w="5369" w:type="dxa"/>
            <w:gridSpan w:val="4"/>
          </w:tcPr>
          <w:p w14:paraId="1B747AE6" w14:textId="77777777" w:rsidR="00686420" w:rsidRPr="007872B3" w:rsidRDefault="00686420" w:rsidP="00686420">
            <w:pPr>
              <w:ind w:firstLineChars="100" w:firstLine="200"/>
              <w:jc w:val="left"/>
              <w:rPr>
                <w:color w:val="auto"/>
                <w:sz w:val="18"/>
                <w:szCs w:val="18"/>
              </w:rPr>
            </w:pPr>
            <w:r w:rsidRPr="007872B3">
              <w:rPr>
                <w:rFonts w:hint="eastAsia"/>
                <w:color w:val="auto"/>
                <w:sz w:val="18"/>
                <w:szCs w:val="18"/>
              </w:rPr>
              <w:t>中心静脈カテーテルの抜去</w:t>
            </w:r>
          </w:p>
        </w:tc>
        <w:tc>
          <w:tcPr>
            <w:tcW w:w="1280" w:type="dxa"/>
          </w:tcPr>
          <w:p w14:paraId="5E9B7CE1" w14:textId="77777777" w:rsidR="00686420" w:rsidRPr="007872B3" w:rsidRDefault="00686420" w:rsidP="00686420">
            <w:pPr>
              <w:jc w:val="left"/>
              <w:rPr>
                <w:color w:val="auto"/>
                <w:sz w:val="21"/>
                <w:szCs w:val="21"/>
              </w:rPr>
            </w:pPr>
          </w:p>
        </w:tc>
        <w:tc>
          <w:tcPr>
            <w:tcW w:w="1704" w:type="dxa"/>
          </w:tcPr>
          <w:p w14:paraId="0E12ADD7" w14:textId="77777777" w:rsidR="00686420" w:rsidRPr="007872B3" w:rsidRDefault="00686420" w:rsidP="00686420">
            <w:pPr>
              <w:jc w:val="left"/>
              <w:rPr>
                <w:color w:val="auto"/>
                <w:sz w:val="21"/>
                <w:szCs w:val="21"/>
              </w:rPr>
            </w:pPr>
          </w:p>
        </w:tc>
        <w:tc>
          <w:tcPr>
            <w:tcW w:w="1049" w:type="dxa"/>
          </w:tcPr>
          <w:p w14:paraId="7DA3CC5F" w14:textId="77777777" w:rsidR="00686420" w:rsidRPr="007872B3" w:rsidRDefault="00686420" w:rsidP="00686420">
            <w:pPr>
              <w:jc w:val="left"/>
              <w:rPr>
                <w:color w:val="auto"/>
                <w:sz w:val="21"/>
                <w:szCs w:val="21"/>
              </w:rPr>
            </w:pPr>
          </w:p>
        </w:tc>
      </w:tr>
    </w:tbl>
    <w:p w14:paraId="4451EBA4" w14:textId="77777777" w:rsidR="00555E3F" w:rsidRPr="00EA118A" w:rsidRDefault="00555E3F" w:rsidP="00C142BF">
      <w:pPr>
        <w:jc w:val="left"/>
        <w:rPr>
          <w:color w:val="auto"/>
          <w:sz w:val="18"/>
          <w:szCs w:val="18"/>
        </w:rPr>
      </w:pPr>
    </w:p>
    <w:p w14:paraId="15C9CF58" w14:textId="77777777" w:rsidR="002432AA" w:rsidRPr="00EA118A" w:rsidRDefault="003F7848" w:rsidP="00C142BF">
      <w:pPr>
        <w:jc w:val="left"/>
        <w:rPr>
          <w:color w:val="auto"/>
          <w:sz w:val="18"/>
          <w:szCs w:val="18"/>
        </w:rPr>
      </w:pPr>
      <w:r w:rsidRPr="00EA118A">
        <w:rPr>
          <w:rFonts w:hint="eastAsia"/>
          <w:color w:val="auto"/>
          <w:sz w:val="18"/>
          <w:szCs w:val="18"/>
        </w:rPr>
        <w:t>＊指導医：臨床経験</w:t>
      </w:r>
      <w:r w:rsidRPr="00EA118A">
        <w:rPr>
          <w:rFonts w:hint="eastAsia"/>
          <w:color w:val="auto"/>
          <w:sz w:val="18"/>
          <w:szCs w:val="18"/>
        </w:rPr>
        <w:t>7</w:t>
      </w:r>
      <w:r w:rsidRPr="00EA118A">
        <w:rPr>
          <w:rFonts w:hint="eastAsia"/>
          <w:color w:val="auto"/>
          <w:sz w:val="18"/>
          <w:szCs w:val="18"/>
        </w:rPr>
        <w:t>年以上かつ「医師の臨床研修に係る指導医講習会」を受講している、または</w:t>
      </w:r>
    </w:p>
    <w:p w14:paraId="7A24117F" w14:textId="77777777" w:rsidR="003F7848" w:rsidRPr="00EA118A" w:rsidRDefault="003F7848" w:rsidP="00C142BF">
      <w:pPr>
        <w:jc w:val="left"/>
        <w:rPr>
          <w:color w:val="auto"/>
          <w:sz w:val="18"/>
          <w:szCs w:val="18"/>
        </w:rPr>
      </w:pPr>
      <w:r w:rsidRPr="00EA118A">
        <w:rPr>
          <w:rFonts w:hint="eastAsia"/>
          <w:color w:val="auto"/>
          <w:sz w:val="18"/>
          <w:szCs w:val="18"/>
        </w:rPr>
        <w:t xml:space="preserve">　　　　　学会等が認定する指導医を有する医師・歯科医師</w:t>
      </w:r>
    </w:p>
    <w:p w14:paraId="54C02D9F" w14:textId="77777777" w:rsidR="00EB6C82" w:rsidRPr="00EA118A" w:rsidRDefault="00EB6C82" w:rsidP="00C142BF">
      <w:pPr>
        <w:jc w:val="left"/>
        <w:rPr>
          <w:color w:val="auto"/>
          <w:sz w:val="18"/>
          <w:szCs w:val="18"/>
        </w:rPr>
      </w:pPr>
    </w:p>
    <w:p w14:paraId="6BA30998" w14:textId="77777777" w:rsidR="00EB6C82" w:rsidRDefault="00EB6C82" w:rsidP="00C142BF">
      <w:pPr>
        <w:jc w:val="left"/>
        <w:rPr>
          <w:sz w:val="18"/>
          <w:szCs w:val="18"/>
        </w:rPr>
      </w:pPr>
    </w:p>
    <w:p w14:paraId="68B40E71" w14:textId="77777777" w:rsidR="00EB6C82" w:rsidRDefault="00EB6C82" w:rsidP="00C142BF">
      <w:pPr>
        <w:jc w:val="left"/>
        <w:rPr>
          <w:sz w:val="18"/>
          <w:szCs w:val="18"/>
        </w:rPr>
      </w:pPr>
    </w:p>
    <w:p w14:paraId="5E9AF990" w14:textId="77777777" w:rsidR="00EB6C82" w:rsidRDefault="00EB6C82" w:rsidP="00C142BF">
      <w:pPr>
        <w:jc w:val="left"/>
        <w:rPr>
          <w:sz w:val="18"/>
          <w:szCs w:val="18"/>
        </w:rPr>
      </w:pPr>
    </w:p>
    <w:p w14:paraId="7A64F475" w14:textId="77777777" w:rsidR="00EB6C82" w:rsidRDefault="00EB6C82" w:rsidP="00C142BF">
      <w:pPr>
        <w:jc w:val="left"/>
        <w:rPr>
          <w:sz w:val="18"/>
          <w:szCs w:val="18"/>
        </w:rPr>
      </w:pPr>
    </w:p>
    <w:p w14:paraId="0E0322F8" w14:textId="77777777" w:rsidR="00EB6C82" w:rsidRDefault="00EB6C82" w:rsidP="00C142BF">
      <w:pPr>
        <w:jc w:val="left"/>
        <w:rPr>
          <w:sz w:val="18"/>
          <w:szCs w:val="18"/>
        </w:rPr>
      </w:pPr>
    </w:p>
    <w:p w14:paraId="29613E51" w14:textId="77777777" w:rsidR="00EB6C82" w:rsidRDefault="00EB6C82" w:rsidP="00C142BF">
      <w:pPr>
        <w:jc w:val="left"/>
        <w:rPr>
          <w:sz w:val="18"/>
          <w:szCs w:val="18"/>
        </w:rPr>
      </w:pPr>
    </w:p>
    <w:p w14:paraId="12A06213" w14:textId="77777777" w:rsidR="00EB6C82" w:rsidRPr="000D480E" w:rsidRDefault="00EB6C82" w:rsidP="00EB6C82">
      <w:pPr>
        <w:widowControl/>
        <w:jc w:val="left"/>
        <w:rPr>
          <w:rFonts w:ascii="ＭＳ ゴシック"/>
          <w:color w:val="auto"/>
          <w:sz w:val="18"/>
          <w:szCs w:val="18"/>
        </w:rPr>
      </w:pPr>
      <w:r w:rsidRPr="00ED401D">
        <w:rPr>
          <w:rFonts w:ascii="ＭＳ ゴシック" w:cs="ＭＳ ゴシック" w:hint="eastAsia"/>
          <w:spacing w:val="8"/>
          <w:sz w:val="21"/>
          <w:szCs w:val="21"/>
          <w:u w:val="single"/>
        </w:rPr>
        <w:lastRenderedPageBreak/>
        <w:t xml:space="preserve">受験番号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Pr>
          <w:rFonts w:ascii="ＭＳ ゴシック" w:cs="ＭＳ ゴシック" w:hint="eastAsia"/>
          <w:color w:val="auto"/>
          <w:spacing w:val="8"/>
        </w:rPr>
        <w:t xml:space="preserve"> 　　　　　　</w:t>
      </w:r>
      <w:r w:rsidR="000727F0">
        <w:rPr>
          <w:rFonts w:ascii="ＭＳ ゴシック" w:cs="ＭＳ ゴシック" w:hint="eastAsia"/>
          <w:color w:val="auto"/>
          <w:spacing w:val="8"/>
        </w:rPr>
        <w:t xml:space="preserve"> </w:t>
      </w:r>
      <w:r w:rsidR="000727F0">
        <w:rPr>
          <w:rFonts w:ascii="ＭＳ ゴシック" w:cs="ＭＳ ゴシック"/>
          <w:color w:val="auto"/>
          <w:spacing w:val="8"/>
        </w:rPr>
        <w:t xml:space="preserve">    </w:t>
      </w:r>
      <w:r w:rsidR="00E21C72" w:rsidRPr="00E21C72">
        <w:rPr>
          <w:rFonts w:ascii="ＭＳ ゴシック" w:cs="ＭＳ ゴシック" w:hint="eastAsia"/>
          <w:color w:val="auto"/>
          <w:spacing w:val="8"/>
          <w:sz w:val="18"/>
          <w:szCs w:val="18"/>
        </w:rPr>
        <w:t>（</w:t>
      </w:r>
      <w:r w:rsidRPr="000D480E">
        <w:rPr>
          <w:rFonts w:cs="ＭＳ ゴシック" w:hint="eastAsia"/>
          <w:color w:val="auto"/>
          <w:sz w:val="18"/>
          <w:szCs w:val="18"/>
        </w:rPr>
        <w:t>様式</w:t>
      </w:r>
      <w:r>
        <w:rPr>
          <w:rFonts w:cs="ＭＳ ゴシック" w:hint="eastAsia"/>
          <w:color w:val="auto"/>
          <w:sz w:val="18"/>
          <w:szCs w:val="18"/>
        </w:rPr>
        <w:t>6</w:t>
      </w:r>
      <w:r w:rsidRPr="000D480E">
        <w:rPr>
          <w:rFonts w:cs="ＭＳ ゴシック" w:hint="eastAsia"/>
          <w:color w:val="auto"/>
          <w:sz w:val="18"/>
          <w:szCs w:val="18"/>
        </w:rPr>
        <w:t>）</w:t>
      </w:r>
    </w:p>
    <w:p w14:paraId="2DDF32AB" w14:textId="77777777" w:rsidR="00EB6C82" w:rsidRPr="000D480E" w:rsidRDefault="00EB6C82" w:rsidP="00EB6C82">
      <w:pPr>
        <w:rPr>
          <w:rFonts w:ascii="ＭＳ ゴシック"/>
          <w:color w:val="auto"/>
        </w:rPr>
      </w:pPr>
    </w:p>
    <w:p w14:paraId="66A793B3" w14:textId="77777777" w:rsidR="00EB6C82" w:rsidRDefault="00EB6C82" w:rsidP="00EB6C82">
      <w:pPr>
        <w:jc w:val="center"/>
        <w:rPr>
          <w:rFonts w:ascii="ＭＳ ゴシック"/>
          <w:b/>
          <w:color w:val="auto"/>
          <w:sz w:val="36"/>
          <w:szCs w:val="36"/>
        </w:rPr>
      </w:pPr>
      <w:r>
        <w:rPr>
          <w:rFonts w:ascii="ＭＳ ゴシック" w:hint="eastAsia"/>
          <w:b/>
          <w:color w:val="auto"/>
          <w:sz w:val="36"/>
          <w:szCs w:val="36"/>
        </w:rPr>
        <w:t>既修得科目</w:t>
      </w:r>
      <w:r w:rsidRPr="005C764E">
        <w:rPr>
          <w:rFonts w:ascii="ＭＳ ゴシック" w:hint="eastAsia"/>
          <w:b/>
          <w:color w:val="auto"/>
          <w:sz w:val="36"/>
          <w:szCs w:val="36"/>
        </w:rPr>
        <w:t>履修免除</w:t>
      </w:r>
      <w:r>
        <w:rPr>
          <w:rFonts w:ascii="ＭＳ ゴシック" w:hint="eastAsia"/>
          <w:b/>
          <w:color w:val="auto"/>
          <w:sz w:val="36"/>
          <w:szCs w:val="36"/>
        </w:rPr>
        <w:t>申請書</w:t>
      </w:r>
      <w:r w:rsidRPr="005C764E">
        <w:rPr>
          <w:rFonts w:ascii="ＭＳ ゴシック" w:hint="eastAsia"/>
          <w:b/>
          <w:color w:val="auto"/>
          <w:sz w:val="36"/>
          <w:szCs w:val="36"/>
        </w:rPr>
        <w:t xml:space="preserve">　</w:t>
      </w:r>
    </w:p>
    <w:p w14:paraId="45DA221A" w14:textId="77777777" w:rsidR="00EB6C82" w:rsidRPr="00737FDD" w:rsidRDefault="00EB6C82" w:rsidP="00EB6C82">
      <w:pPr>
        <w:jc w:val="center"/>
        <w:rPr>
          <w:rFonts w:ascii="ＭＳ ゴシック"/>
          <w:b/>
          <w:color w:val="auto"/>
          <w:sz w:val="36"/>
          <w:szCs w:val="36"/>
        </w:rPr>
      </w:pPr>
    </w:p>
    <w:p w14:paraId="5C5B24BF" w14:textId="77777777" w:rsidR="00EB6C82" w:rsidRDefault="00EB6C82" w:rsidP="00EB6C82">
      <w:pPr>
        <w:jc w:val="right"/>
        <w:rPr>
          <w:rFonts w:cs="ＭＳ ゴシック"/>
          <w:color w:val="auto"/>
        </w:rPr>
      </w:pPr>
      <w:r w:rsidRPr="007872B3">
        <w:rPr>
          <w:rFonts w:cs="ＭＳ ゴシック" w:hint="eastAsia"/>
          <w:color w:val="auto"/>
        </w:rPr>
        <w:t xml:space="preserve">　</w:t>
      </w:r>
      <w:r w:rsidRPr="0046495D">
        <w:rPr>
          <w:rFonts w:cs="ＭＳ ゴシック" w:hint="eastAsia"/>
          <w:color w:val="auto"/>
        </w:rPr>
        <w:t xml:space="preserve">　年　　月　　日</w:t>
      </w:r>
    </w:p>
    <w:p w14:paraId="2F9DA368" w14:textId="77777777" w:rsidR="00EB6C82" w:rsidRPr="0046495D" w:rsidRDefault="00EB6C82" w:rsidP="00EB6C82">
      <w:pPr>
        <w:ind w:right="260"/>
        <w:jc w:val="right"/>
        <w:rPr>
          <w:rFonts w:ascii="ＭＳ ゴシック"/>
          <w:color w:val="auto"/>
        </w:rPr>
      </w:pPr>
    </w:p>
    <w:p w14:paraId="4D929576" w14:textId="77777777" w:rsidR="00EB6C82" w:rsidRDefault="00EB6C82" w:rsidP="00EB6C82">
      <w:pPr>
        <w:rPr>
          <w:rFonts w:cs="ＭＳ ゴシック"/>
          <w:color w:val="auto"/>
        </w:rPr>
      </w:pPr>
      <w:r w:rsidRPr="0046495D">
        <w:rPr>
          <w:rFonts w:cs="ＭＳ ゴシック" w:hint="eastAsia"/>
          <w:color w:val="auto"/>
        </w:rPr>
        <w:t xml:space="preserve">　　　</w:t>
      </w:r>
      <w:r>
        <w:rPr>
          <w:rFonts w:cs="ＭＳ ゴシック" w:hint="eastAsia"/>
          <w:color w:val="auto"/>
        </w:rPr>
        <w:t>三重大学医学部附属病院長　殿</w:t>
      </w:r>
    </w:p>
    <w:p w14:paraId="0B7CB10D" w14:textId="77777777" w:rsidR="00EB6C82" w:rsidRDefault="00EB6C82" w:rsidP="00EB6C82">
      <w:pPr>
        <w:ind w:firstLineChars="300" w:firstLine="779"/>
        <w:rPr>
          <w:rFonts w:cs="ＭＳ ゴシック"/>
          <w:color w:val="auto"/>
        </w:rPr>
      </w:pPr>
      <w:r>
        <w:rPr>
          <w:rFonts w:cs="ＭＳ ゴシック" w:hint="eastAsia"/>
          <w:color w:val="auto"/>
        </w:rPr>
        <w:t xml:space="preserve">　　　</w:t>
      </w:r>
      <w:r w:rsidRPr="0046495D">
        <w:rPr>
          <w:rFonts w:cs="ＭＳ ゴシック"/>
          <w:color w:val="auto"/>
        </w:rPr>
        <w:t xml:space="preserve">　</w:t>
      </w:r>
    </w:p>
    <w:p w14:paraId="49A109C0" w14:textId="77777777" w:rsidR="00EB6C82" w:rsidRDefault="00EB6C82" w:rsidP="00EB6C82">
      <w:pPr>
        <w:ind w:firstLineChars="300" w:firstLine="779"/>
        <w:rPr>
          <w:rFonts w:cs="ＭＳ ゴシック"/>
          <w:color w:val="auto"/>
        </w:rPr>
      </w:pPr>
    </w:p>
    <w:p w14:paraId="41FFF646" w14:textId="77777777" w:rsidR="00EB6C82" w:rsidRPr="005C764E" w:rsidRDefault="00EB6C82" w:rsidP="00EB6C82">
      <w:pPr>
        <w:ind w:firstLineChars="300" w:firstLine="779"/>
        <w:rPr>
          <w:rFonts w:cs="ＭＳ ゴシック"/>
          <w:color w:val="auto"/>
        </w:rPr>
      </w:pPr>
    </w:p>
    <w:p w14:paraId="1397A802" w14:textId="77777777" w:rsidR="00EB6C82" w:rsidRPr="00626302" w:rsidRDefault="00EB6C82" w:rsidP="00EB6C82">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626302">
        <w:rPr>
          <w:rFonts w:cs="ＭＳ ゴシック" w:hint="eastAsia"/>
          <w:color w:val="auto"/>
          <w:u w:val="single"/>
        </w:rPr>
        <w:t>志願者氏名</w:t>
      </w:r>
      <w:r w:rsidRPr="00626302">
        <w:rPr>
          <w:rFonts w:ascii="ＭＳ ゴシック" w:cs="ＭＳ ゴシック" w:hint="eastAsia"/>
          <w:color w:val="auto"/>
          <w:u w:val="single"/>
        </w:rPr>
        <w:t xml:space="preserve">（自署）　　</w:t>
      </w:r>
      <w:r w:rsidRPr="00626302">
        <w:rPr>
          <w:rFonts w:ascii="ＭＳ ゴシック" w:cs="ＭＳ ゴシック"/>
          <w:color w:val="auto"/>
          <w:u w:val="single"/>
        </w:rPr>
        <w:t xml:space="preserve">　　　　　　</w:t>
      </w:r>
      <w:r>
        <w:rPr>
          <w:rFonts w:ascii="ＭＳ ゴシック" w:cs="ＭＳ ゴシック" w:hint="eastAsia"/>
          <w:color w:val="auto"/>
          <w:u w:val="single"/>
        </w:rPr>
        <w:t xml:space="preserve">　　</w:t>
      </w:r>
    </w:p>
    <w:p w14:paraId="3C1520A1" w14:textId="77777777" w:rsidR="00EB6C82" w:rsidRDefault="00EB6C82" w:rsidP="00EB6C82">
      <w:pPr>
        <w:rPr>
          <w:rFonts w:asciiTheme="majorEastAsia" w:eastAsiaTheme="majorEastAsia" w:hAnsiTheme="majorEastAsia" w:cstheme="minorBidi"/>
          <w:color w:val="auto"/>
          <w:kern w:val="2"/>
          <w:sz w:val="21"/>
          <w:szCs w:val="21"/>
          <w:u w:val="single"/>
        </w:rPr>
      </w:pPr>
    </w:p>
    <w:p w14:paraId="11919A68" w14:textId="77777777" w:rsidR="00EB6C82" w:rsidRDefault="00EB6C82" w:rsidP="00EB6C82">
      <w:pPr>
        <w:rPr>
          <w:rFonts w:asciiTheme="majorEastAsia" w:eastAsiaTheme="majorEastAsia" w:hAnsiTheme="majorEastAsia" w:cstheme="minorBidi"/>
          <w:color w:val="auto"/>
          <w:kern w:val="2"/>
          <w:sz w:val="21"/>
          <w:szCs w:val="21"/>
          <w:u w:val="single"/>
        </w:rPr>
      </w:pPr>
    </w:p>
    <w:p w14:paraId="19DD3A10" w14:textId="77777777" w:rsidR="00EB6C82" w:rsidRDefault="00EB6C82" w:rsidP="00EB6C82">
      <w:pPr>
        <w:rPr>
          <w:rFonts w:asciiTheme="majorEastAsia" w:eastAsiaTheme="majorEastAsia" w:hAnsiTheme="majorEastAsia" w:cstheme="minorBidi"/>
          <w:color w:val="auto"/>
          <w:kern w:val="2"/>
          <w:sz w:val="21"/>
          <w:szCs w:val="21"/>
          <w:u w:val="single"/>
        </w:rPr>
      </w:pPr>
    </w:p>
    <w:p w14:paraId="570926B7" w14:textId="77777777" w:rsidR="00EB6C82" w:rsidRDefault="00EB6C82" w:rsidP="00EB6C82">
      <w:pPr>
        <w:ind w:firstLineChars="100" w:firstLine="230"/>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私は、以下のとおり研修修了認定指定機関の看護師特定行為研修において、既に共通科目の受講を修了しているため、修了証を添えて既修得科目の履修免除を申請いたします。</w:t>
      </w:r>
    </w:p>
    <w:p w14:paraId="151F2F72" w14:textId="77777777" w:rsidR="00EB6C82" w:rsidRDefault="00EB6C82" w:rsidP="00EB6C82">
      <w:pPr>
        <w:rPr>
          <w:rFonts w:asciiTheme="majorEastAsia" w:eastAsiaTheme="majorEastAsia" w:hAnsiTheme="majorEastAsia" w:cstheme="minorBidi"/>
          <w:color w:val="auto"/>
          <w:kern w:val="2"/>
          <w:sz w:val="21"/>
          <w:szCs w:val="21"/>
        </w:rPr>
      </w:pPr>
    </w:p>
    <w:p w14:paraId="686BF0A5" w14:textId="77777777" w:rsidR="00EB6C82" w:rsidRDefault="00EB6C82" w:rsidP="00EB6C82">
      <w:pPr>
        <w:rPr>
          <w:rFonts w:asciiTheme="majorEastAsia" w:eastAsiaTheme="majorEastAsia" w:hAnsiTheme="majorEastAsia" w:cstheme="minorBidi"/>
          <w:color w:val="auto"/>
          <w:kern w:val="2"/>
          <w:sz w:val="21"/>
          <w:szCs w:val="21"/>
        </w:rPr>
      </w:pPr>
    </w:p>
    <w:p w14:paraId="0FFBC7AE" w14:textId="77777777" w:rsidR="00EB6C82" w:rsidRDefault="00EB6C82" w:rsidP="00EB6C82">
      <w:pPr>
        <w:rPr>
          <w:rFonts w:asciiTheme="majorEastAsia" w:eastAsiaTheme="majorEastAsia" w:hAnsiTheme="majorEastAsia" w:cstheme="minorBidi"/>
          <w:color w:val="auto"/>
          <w:kern w:val="2"/>
          <w:sz w:val="21"/>
          <w:szCs w:val="21"/>
        </w:rPr>
      </w:pPr>
    </w:p>
    <w:p w14:paraId="49281A9A" w14:textId="77777777" w:rsidR="00EB6C82" w:rsidRDefault="00EB6C82" w:rsidP="00EB6C82">
      <w:pPr>
        <w:pStyle w:val="a3"/>
      </w:pPr>
      <w:r>
        <w:rPr>
          <w:rFonts w:hint="eastAsia"/>
        </w:rPr>
        <w:t>記</w:t>
      </w:r>
    </w:p>
    <w:p w14:paraId="22916F39" w14:textId="77777777" w:rsidR="00EB6C82" w:rsidRDefault="00EB6C82" w:rsidP="00EB6C82"/>
    <w:p w14:paraId="4064990D" w14:textId="77777777" w:rsidR="00EB6C82" w:rsidRDefault="00EB6C82" w:rsidP="00EB6C82"/>
    <w:p w14:paraId="6E505C2A" w14:textId="77777777" w:rsidR="00EB6C82" w:rsidRDefault="00EB6C82" w:rsidP="00EB6C82"/>
    <w:tbl>
      <w:tblPr>
        <w:tblStyle w:val="a5"/>
        <w:tblW w:w="0" w:type="auto"/>
        <w:tblLook w:val="04A0" w:firstRow="1" w:lastRow="0" w:firstColumn="1" w:lastColumn="0" w:noHBand="0" w:noVBand="1"/>
      </w:tblPr>
      <w:tblGrid>
        <w:gridCol w:w="4701"/>
        <w:gridCol w:w="4701"/>
      </w:tblGrid>
      <w:tr w:rsidR="00EB6C82" w14:paraId="0636D48F" w14:textId="77777777" w:rsidTr="007D4F2A">
        <w:tc>
          <w:tcPr>
            <w:tcW w:w="4701" w:type="dxa"/>
          </w:tcPr>
          <w:p w14:paraId="1BECAC4C" w14:textId="77777777" w:rsidR="00EB6C82" w:rsidRDefault="00EB6C82" w:rsidP="007D4F2A">
            <w:pPr>
              <w:jc w:val="center"/>
            </w:pPr>
            <w:r>
              <w:rPr>
                <w:rFonts w:hint="eastAsia"/>
              </w:rPr>
              <w:t>研修修了認定指定機関</w:t>
            </w:r>
          </w:p>
        </w:tc>
        <w:tc>
          <w:tcPr>
            <w:tcW w:w="4701" w:type="dxa"/>
          </w:tcPr>
          <w:p w14:paraId="619AAEF5" w14:textId="77777777" w:rsidR="00EB6C82" w:rsidRDefault="00EB6C82" w:rsidP="007D4F2A">
            <w:pPr>
              <w:jc w:val="center"/>
            </w:pPr>
            <w:r>
              <w:rPr>
                <w:rFonts w:hint="eastAsia"/>
              </w:rPr>
              <w:t>修了認定日</w:t>
            </w:r>
          </w:p>
        </w:tc>
      </w:tr>
      <w:tr w:rsidR="00EB6C82" w14:paraId="01078D13" w14:textId="77777777" w:rsidTr="007D4F2A">
        <w:tc>
          <w:tcPr>
            <w:tcW w:w="4701" w:type="dxa"/>
          </w:tcPr>
          <w:p w14:paraId="0085267A" w14:textId="77777777" w:rsidR="00EB6C82" w:rsidRDefault="00EB6C82" w:rsidP="007D4F2A"/>
          <w:p w14:paraId="0F21D676" w14:textId="77777777" w:rsidR="00EB6C82" w:rsidRDefault="00EB6C82" w:rsidP="007D4F2A"/>
        </w:tc>
        <w:tc>
          <w:tcPr>
            <w:tcW w:w="4701" w:type="dxa"/>
          </w:tcPr>
          <w:p w14:paraId="202D32EE" w14:textId="77777777" w:rsidR="00EB6C82" w:rsidRDefault="00EB6C82" w:rsidP="007D4F2A">
            <w:r>
              <w:rPr>
                <w:rFonts w:hint="eastAsia"/>
              </w:rPr>
              <w:t xml:space="preserve">　　　　　年　　　月　　　日</w:t>
            </w:r>
          </w:p>
        </w:tc>
      </w:tr>
    </w:tbl>
    <w:p w14:paraId="19BBBB01" w14:textId="77777777" w:rsidR="00EB6C82" w:rsidRDefault="00EB6C82" w:rsidP="00EB6C82"/>
    <w:p w14:paraId="5201CDD2" w14:textId="77777777" w:rsidR="00EB6C82" w:rsidRPr="00737FDD" w:rsidRDefault="00EB6C82" w:rsidP="00EB6C82">
      <w:pPr>
        <w:pStyle w:val="ad"/>
      </w:pPr>
    </w:p>
    <w:p w14:paraId="2A41E4AE" w14:textId="77777777" w:rsidR="00EB6C82" w:rsidRDefault="00EB6C82" w:rsidP="00EB6C82"/>
    <w:p w14:paraId="3CEEB68F" w14:textId="77777777" w:rsidR="00EB6C82" w:rsidRDefault="00EB6C82" w:rsidP="00EB6C82"/>
    <w:p w14:paraId="2CDE7380" w14:textId="77777777" w:rsidR="00EB6C82" w:rsidRDefault="00EB6C82" w:rsidP="00EB6C82"/>
    <w:p w14:paraId="6D01D063" w14:textId="77777777" w:rsidR="00EB6C82" w:rsidRDefault="00EB6C82" w:rsidP="00EB6C82"/>
    <w:p w14:paraId="79A44C77" w14:textId="77777777" w:rsidR="00EB6C82" w:rsidRDefault="00EB6C82" w:rsidP="00EB6C82"/>
    <w:p w14:paraId="2F165DA7" w14:textId="77777777" w:rsidR="00EB6C82" w:rsidRDefault="00EB6C82" w:rsidP="00EB6C82"/>
    <w:p w14:paraId="0813A337" w14:textId="77777777" w:rsidR="00EB6C82" w:rsidRDefault="00EB6C82" w:rsidP="00EB6C82"/>
    <w:p w14:paraId="74693CC2" w14:textId="77777777" w:rsidR="00EB6C82" w:rsidRDefault="00EB6C82" w:rsidP="00EB6C82"/>
    <w:p w14:paraId="044CDF22" w14:textId="77777777" w:rsidR="00EB6C82" w:rsidRPr="00EB6C82" w:rsidRDefault="00EB6C82" w:rsidP="00C142BF">
      <w:pPr>
        <w:jc w:val="left"/>
        <w:rPr>
          <w:sz w:val="18"/>
          <w:szCs w:val="18"/>
        </w:rPr>
      </w:pPr>
    </w:p>
    <w:sectPr w:rsidR="00EB6C82" w:rsidRPr="00EB6C82" w:rsidSect="00B0686B">
      <w:footerReference w:type="default" r:id="rId7"/>
      <w:pgSz w:w="11906" w:h="16838" w:code="9"/>
      <w:pgMar w:top="1701" w:right="1247" w:bottom="1134" w:left="1247" w:header="720" w:footer="720" w:gutter="0"/>
      <w:pgNumType w:start="0"/>
      <w:cols w:space="720"/>
      <w:noEndnote/>
      <w:titlePg/>
      <w:docGrid w:type="linesAndChars" w:linePitch="298"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104A" w14:textId="77777777" w:rsidR="005C05AF" w:rsidRDefault="005C05AF" w:rsidP="00623C60">
      <w:r>
        <w:separator/>
      </w:r>
    </w:p>
  </w:endnote>
  <w:endnote w:type="continuationSeparator" w:id="0">
    <w:p w14:paraId="0293CD6A" w14:textId="77777777" w:rsidR="005C05AF" w:rsidRDefault="005C05AF"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altName w:val="Arial Unicode MS"/>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59203"/>
      <w:docPartObj>
        <w:docPartGallery w:val="Page Numbers (Bottom of Page)"/>
        <w:docPartUnique/>
      </w:docPartObj>
    </w:sdtPr>
    <w:sdtEndPr/>
    <w:sdtContent>
      <w:p w14:paraId="4831E114" w14:textId="77777777" w:rsidR="00285732" w:rsidRDefault="00285732" w:rsidP="00285732">
        <w:pPr>
          <w:pStyle w:val="a8"/>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3C948C37" w14:textId="77777777" w:rsidR="00580498" w:rsidRDefault="00580498">
    <w:pPr>
      <w:framePr w:wrap="auto" w:vAnchor="text" w:hAnchor="margin" w:xAlign="center" w:y="1"/>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4CE7" w14:textId="77777777" w:rsidR="005C05AF" w:rsidRDefault="005C05AF" w:rsidP="00623C60">
      <w:r>
        <w:separator/>
      </w:r>
    </w:p>
  </w:footnote>
  <w:footnote w:type="continuationSeparator" w:id="0">
    <w:p w14:paraId="5F68F15F" w14:textId="77777777" w:rsidR="005C05AF" w:rsidRDefault="005C05AF" w:rsidP="0062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446BA"/>
    <w:rsid w:val="00051CAA"/>
    <w:rsid w:val="000520B6"/>
    <w:rsid w:val="000572D8"/>
    <w:rsid w:val="00060F21"/>
    <w:rsid w:val="0006489E"/>
    <w:rsid w:val="000722FD"/>
    <w:rsid w:val="000727F0"/>
    <w:rsid w:val="000839C8"/>
    <w:rsid w:val="000931F5"/>
    <w:rsid w:val="00094170"/>
    <w:rsid w:val="0009478C"/>
    <w:rsid w:val="000A33D6"/>
    <w:rsid w:val="000B6C33"/>
    <w:rsid w:val="000B6F02"/>
    <w:rsid w:val="000B7490"/>
    <w:rsid w:val="000C18F4"/>
    <w:rsid w:val="000C26EF"/>
    <w:rsid w:val="000C35D8"/>
    <w:rsid w:val="000D480E"/>
    <w:rsid w:val="000E1F38"/>
    <w:rsid w:val="000F01A0"/>
    <w:rsid w:val="000F1A40"/>
    <w:rsid w:val="000F59C4"/>
    <w:rsid w:val="000F6690"/>
    <w:rsid w:val="00117509"/>
    <w:rsid w:val="00117A72"/>
    <w:rsid w:val="001314C5"/>
    <w:rsid w:val="001447DB"/>
    <w:rsid w:val="001536BB"/>
    <w:rsid w:val="0015731F"/>
    <w:rsid w:val="0015796B"/>
    <w:rsid w:val="00160D1C"/>
    <w:rsid w:val="001846EA"/>
    <w:rsid w:val="001851B6"/>
    <w:rsid w:val="001863BC"/>
    <w:rsid w:val="00190AEB"/>
    <w:rsid w:val="001A45B5"/>
    <w:rsid w:val="001A7F6B"/>
    <w:rsid w:val="001B1D7B"/>
    <w:rsid w:val="001B5842"/>
    <w:rsid w:val="001B5C2F"/>
    <w:rsid w:val="001C0E56"/>
    <w:rsid w:val="001C2F6B"/>
    <w:rsid w:val="001C3524"/>
    <w:rsid w:val="001C5AB8"/>
    <w:rsid w:val="001D0254"/>
    <w:rsid w:val="001D3BC6"/>
    <w:rsid w:val="001E381E"/>
    <w:rsid w:val="002073B3"/>
    <w:rsid w:val="00215A84"/>
    <w:rsid w:val="00231F39"/>
    <w:rsid w:val="002339F9"/>
    <w:rsid w:val="00236BA0"/>
    <w:rsid w:val="002432AA"/>
    <w:rsid w:val="00251BE5"/>
    <w:rsid w:val="00252F83"/>
    <w:rsid w:val="00257180"/>
    <w:rsid w:val="00261869"/>
    <w:rsid w:val="00262872"/>
    <w:rsid w:val="00271170"/>
    <w:rsid w:val="00277136"/>
    <w:rsid w:val="00283827"/>
    <w:rsid w:val="00285732"/>
    <w:rsid w:val="00297251"/>
    <w:rsid w:val="002A2F8D"/>
    <w:rsid w:val="002B17D7"/>
    <w:rsid w:val="002C41D3"/>
    <w:rsid w:val="002C4F2F"/>
    <w:rsid w:val="002D7371"/>
    <w:rsid w:val="002E1A67"/>
    <w:rsid w:val="002F6769"/>
    <w:rsid w:val="00306C06"/>
    <w:rsid w:val="00316C2E"/>
    <w:rsid w:val="00327F57"/>
    <w:rsid w:val="0033077D"/>
    <w:rsid w:val="0033186C"/>
    <w:rsid w:val="00341409"/>
    <w:rsid w:val="003430FA"/>
    <w:rsid w:val="00344335"/>
    <w:rsid w:val="00371B3D"/>
    <w:rsid w:val="00372D7E"/>
    <w:rsid w:val="003734DB"/>
    <w:rsid w:val="00374AD4"/>
    <w:rsid w:val="0037527B"/>
    <w:rsid w:val="00383E0B"/>
    <w:rsid w:val="00393C35"/>
    <w:rsid w:val="003A1DAD"/>
    <w:rsid w:val="003B00BB"/>
    <w:rsid w:val="003B731C"/>
    <w:rsid w:val="003B7419"/>
    <w:rsid w:val="003C4C23"/>
    <w:rsid w:val="003D35D1"/>
    <w:rsid w:val="003D73BC"/>
    <w:rsid w:val="003F0A28"/>
    <w:rsid w:val="003F7848"/>
    <w:rsid w:val="004078CC"/>
    <w:rsid w:val="004119D3"/>
    <w:rsid w:val="00415870"/>
    <w:rsid w:val="00420084"/>
    <w:rsid w:val="00421F61"/>
    <w:rsid w:val="00424AC6"/>
    <w:rsid w:val="004275E1"/>
    <w:rsid w:val="00435B1C"/>
    <w:rsid w:val="004425C5"/>
    <w:rsid w:val="004443D1"/>
    <w:rsid w:val="004509DE"/>
    <w:rsid w:val="0046263A"/>
    <w:rsid w:val="0046495D"/>
    <w:rsid w:val="004748FA"/>
    <w:rsid w:val="00482633"/>
    <w:rsid w:val="004876D4"/>
    <w:rsid w:val="00493AD2"/>
    <w:rsid w:val="00493B6D"/>
    <w:rsid w:val="004A146A"/>
    <w:rsid w:val="004A1778"/>
    <w:rsid w:val="004B428E"/>
    <w:rsid w:val="004B457A"/>
    <w:rsid w:val="004B5389"/>
    <w:rsid w:val="004E3BC7"/>
    <w:rsid w:val="00523374"/>
    <w:rsid w:val="0052501F"/>
    <w:rsid w:val="005322E0"/>
    <w:rsid w:val="00532F7B"/>
    <w:rsid w:val="00537B08"/>
    <w:rsid w:val="00545D1D"/>
    <w:rsid w:val="005530A7"/>
    <w:rsid w:val="00555E3F"/>
    <w:rsid w:val="00564535"/>
    <w:rsid w:val="00566D52"/>
    <w:rsid w:val="00566E9F"/>
    <w:rsid w:val="005679AA"/>
    <w:rsid w:val="005718CB"/>
    <w:rsid w:val="005731C5"/>
    <w:rsid w:val="00577BDD"/>
    <w:rsid w:val="00580498"/>
    <w:rsid w:val="0059452F"/>
    <w:rsid w:val="00597603"/>
    <w:rsid w:val="005A677B"/>
    <w:rsid w:val="005A6DCE"/>
    <w:rsid w:val="005B690F"/>
    <w:rsid w:val="005B7496"/>
    <w:rsid w:val="005C05AF"/>
    <w:rsid w:val="005C062E"/>
    <w:rsid w:val="005C764E"/>
    <w:rsid w:val="005D080B"/>
    <w:rsid w:val="005E2848"/>
    <w:rsid w:val="005E376E"/>
    <w:rsid w:val="005E4D2F"/>
    <w:rsid w:val="005E5105"/>
    <w:rsid w:val="005E63A7"/>
    <w:rsid w:val="005E6F9E"/>
    <w:rsid w:val="005F2F94"/>
    <w:rsid w:val="00600EE2"/>
    <w:rsid w:val="0060515D"/>
    <w:rsid w:val="0061001C"/>
    <w:rsid w:val="00610133"/>
    <w:rsid w:val="00611B69"/>
    <w:rsid w:val="00611C22"/>
    <w:rsid w:val="00616982"/>
    <w:rsid w:val="00623C60"/>
    <w:rsid w:val="00626302"/>
    <w:rsid w:val="006314C5"/>
    <w:rsid w:val="00631D01"/>
    <w:rsid w:val="00632628"/>
    <w:rsid w:val="00633D78"/>
    <w:rsid w:val="00660D17"/>
    <w:rsid w:val="00663E64"/>
    <w:rsid w:val="006757DA"/>
    <w:rsid w:val="00675FF1"/>
    <w:rsid w:val="00677ECF"/>
    <w:rsid w:val="00682D10"/>
    <w:rsid w:val="00686420"/>
    <w:rsid w:val="006B37AE"/>
    <w:rsid w:val="006C24A2"/>
    <w:rsid w:val="006D1893"/>
    <w:rsid w:val="006D3416"/>
    <w:rsid w:val="006E0C23"/>
    <w:rsid w:val="006E33BC"/>
    <w:rsid w:val="006E35E2"/>
    <w:rsid w:val="006E4DAF"/>
    <w:rsid w:val="00704CEC"/>
    <w:rsid w:val="0070540B"/>
    <w:rsid w:val="0073723F"/>
    <w:rsid w:val="00737FDD"/>
    <w:rsid w:val="00747081"/>
    <w:rsid w:val="007516EE"/>
    <w:rsid w:val="00755375"/>
    <w:rsid w:val="00755F12"/>
    <w:rsid w:val="007611FD"/>
    <w:rsid w:val="00772D13"/>
    <w:rsid w:val="0078570C"/>
    <w:rsid w:val="007872B3"/>
    <w:rsid w:val="007A13A6"/>
    <w:rsid w:val="007B0405"/>
    <w:rsid w:val="007B1869"/>
    <w:rsid w:val="007C3729"/>
    <w:rsid w:val="007D5336"/>
    <w:rsid w:val="007E523A"/>
    <w:rsid w:val="007E5462"/>
    <w:rsid w:val="007F2A6F"/>
    <w:rsid w:val="007F64B6"/>
    <w:rsid w:val="007F75D8"/>
    <w:rsid w:val="008034E5"/>
    <w:rsid w:val="00804657"/>
    <w:rsid w:val="0080480E"/>
    <w:rsid w:val="0080590D"/>
    <w:rsid w:val="00811C38"/>
    <w:rsid w:val="00813A85"/>
    <w:rsid w:val="00816BAD"/>
    <w:rsid w:val="00830D57"/>
    <w:rsid w:val="008323FA"/>
    <w:rsid w:val="00836917"/>
    <w:rsid w:val="008452F1"/>
    <w:rsid w:val="00852096"/>
    <w:rsid w:val="00862938"/>
    <w:rsid w:val="008633CD"/>
    <w:rsid w:val="00863B94"/>
    <w:rsid w:val="008655E4"/>
    <w:rsid w:val="00866E3A"/>
    <w:rsid w:val="00867E9E"/>
    <w:rsid w:val="008857F4"/>
    <w:rsid w:val="00886E01"/>
    <w:rsid w:val="008917BD"/>
    <w:rsid w:val="008A0BAB"/>
    <w:rsid w:val="008A573C"/>
    <w:rsid w:val="008C6E72"/>
    <w:rsid w:val="008D1726"/>
    <w:rsid w:val="008D629D"/>
    <w:rsid w:val="008D6C57"/>
    <w:rsid w:val="008F44B9"/>
    <w:rsid w:val="00910EEC"/>
    <w:rsid w:val="0091197D"/>
    <w:rsid w:val="009142CE"/>
    <w:rsid w:val="00921738"/>
    <w:rsid w:val="00933D8C"/>
    <w:rsid w:val="0094612B"/>
    <w:rsid w:val="009715D2"/>
    <w:rsid w:val="00981E64"/>
    <w:rsid w:val="00982461"/>
    <w:rsid w:val="00993406"/>
    <w:rsid w:val="009A2054"/>
    <w:rsid w:val="009B14BA"/>
    <w:rsid w:val="009B17AE"/>
    <w:rsid w:val="009B736C"/>
    <w:rsid w:val="009C4F08"/>
    <w:rsid w:val="009D3E3F"/>
    <w:rsid w:val="009E1958"/>
    <w:rsid w:val="009E44BE"/>
    <w:rsid w:val="009E6E66"/>
    <w:rsid w:val="009F490F"/>
    <w:rsid w:val="009F52BF"/>
    <w:rsid w:val="00A315F3"/>
    <w:rsid w:val="00A346D2"/>
    <w:rsid w:val="00A352FB"/>
    <w:rsid w:val="00A36D93"/>
    <w:rsid w:val="00A379AE"/>
    <w:rsid w:val="00A4031E"/>
    <w:rsid w:val="00A52B61"/>
    <w:rsid w:val="00A7155F"/>
    <w:rsid w:val="00A74B9C"/>
    <w:rsid w:val="00A76DF5"/>
    <w:rsid w:val="00A92348"/>
    <w:rsid w:val="00A95849"/>
    <w:rsid w:val="00AA21C4"/>
    <w:rsid w:val="00AA7690"/>
    <w:rsid w:val="00AB0DBF"/>
    <w:rsid w:val="00AB52DC"/>
    <w:rsid w:val="00AC6207"/>
    <w:rsid w:val="00AD1872"/>
    <w:rsid w:val="00AF733B"/>
    <w:rsid w:val="00B010E6"/>
    <w:rsid w:val="00B0686B"/>
    <w:rsid w:val="00B11D0C"/>
    <w:rsid w:val="00B4601B"/>
    <w:rsid w:val="00B66ED0"/>
    <w:rsid w:val="00B72459"/>
    <w:rsid w:val="00B814CC"/>
    <w:rsid w:val="00B81881"/>
    <w:rsid w:val="00B97AEC"/>
    <w:rsid w:val="00BA524F"/>
    <w:rsid w:val="00BB0F2D"/>
    <w:rsid w:val="00BB4873"/>
    <w:rsid w:val="00BB5991"/>
    <w:rsid w:val="00BC6D0E"/>
    <w:rsid w:val="00BC7760"/>
    <w:rsid w:val="00BD3689"/>
    <w:rsid w:val="00BF34A4"/>
    <w:rsid w:val="00BF5BBB"/>
    <w:rsid w:val="00BF61D9"/>
    <w:rsid w:val="00C07085"/>
    <w:rsid w:val="00C142BF"/>
    <w:rsid w:val="00C201E4"/>
    <w:rsid w:val="00C2101B"/>
    <w:rsid w:val="00C327C2"/>
    <w:rsid w:val="00C32E9C"/>
    <w:rsid w:val="00C34008"/>
    <w:rsid w:val="00C51683"/>
    <w:rsid w:val="00C57637"/>
    <w:rsid w:val="00C824C8"/>
    <w:rsid w:val="00C82B2A"/>
    <w:rsid w:val="00C82B75"/>
    <w:rsid w:val="00C85573"/>
    <w:rsid w:val="00CB2300"/>
    <w:rsid w:val="00CC31C9"/>
    <w:rsid w:val="00CD2695"/>
    <w:rsid w:val="00CF4F2D"/>
    <w:rsid w:val="00D00B88"/>
    <w:rsid w:val="00D04377"/>
    <w:rsid w:val="00D04FD6"/>
    <w:rsid w:val="00D065A3"/>
    <w:rsid w:val="00D10CD0"/>
    <w:rsid w:val="00D217BE"/>
    <w:rsid w:val="00D37A9E"/>
    <w:rsid w:val="00D43000"/>
    <w:rsid w:val="00D45112"/>
    <w:rsid w:val="00D73625"/>
    <w:rsid w:val="00D80174"/>
    <w:rsid w:val="00DA338C"/>
    <w:rsid w:val="00DC028B"/>
    <w:rsid w:val="00DC2D3C"/>
    <w:rsid w:val="00DD696C"/>
    <w:rsid w:val="00DE1923"/>
    <w:rsid w:val="00DF3E4F"/>
    <w:rsid w:val="00DF60C3"/>
    <w:rsid w:val="00E0442C"/>
    <w:rsid w:val="00E21C72"/>
    <w:rsid w:val="00E23A2F"/>
    <w:rsid w:val="00E24D4D"/>
    <w:rsid w:val="00E35AFA"/>
    <w:rsid w:val="00E43183"/>
    <w:rsid w:val="00E527AB"/>
    <w:rsid w:val="00E52A64"/>
    <w:rsid w:val="00E52F2A"/>
    <w:rsid w:val="00E602B7"/>
    <w:rsid w:val="00E62347"/>
    <w:rsid w:val="00E66A1C"/>
    <w:rsid w:val="00E70E9E"/>
    <w:rsid w:val="00E712E5"/>
    <w:rsid w:val="00E719BC"/>
    <w:rsid w:val="00E81B94"/>
    <w:rsid w:val="00E824E0"/>
    <w:rsid w:val="00E91460"/>
    <w:rsid w:val="00EA118A"/>
    <w:rsid w:val="00EA2E13"/>
    <w:rsid w:val="00EB5476"/>
    <w:rsid w:val="00EB6C82"/>
    <w:rsid w:val="00EB76BC"/>
    <w:rsid w:val="00EC41DB"/>
    <w:rsid w:val="00EC4B52"/>
    <w:rsid w:val="00EC5315"/>
    <w:rsid w:val="00EC5FF7"/>
    <w:rsid w:val="00EC7BD8"/>
    <w:rsid w:val="00ED3089"/>
    <w:rsid w:val="00ED401D"/>
    <w:rsid w:val="00EE23D3"/>
    <w:rsid w:val="00EE3A6D"/>
    <w:rsid w:val="00EE42DC"/>
    <w:rsid w:val="00EF1C69"/>
    <w:rsid w:val="00F02EEC"/>
    <w:rsid w:val="00F07182"/>
    <w:rsid w:val="00F24A00"/>
    <w:rsid w:val="00F358A8"/>
    <w:rsid w:val="00F44D96"/>
    <w:rsid w:val="00F47FF3"/>
    <w:rsid w:val="00F522EE"/>
    <w:rsid w:val="00F5286E"/>
    <w:rsid w:val="00F54A96"/>
    <w:rsid w:val="00F5578D"/>
    <w:rsid w:val="00F57CCA"/>
    <w:rsid w:val="00F57ED4"/>
    <w:rsid w:val="00F60F93"/>
    <w:rsid w:val="00F6434D"/>
    <w:rsid w:val="00F77EB0"/>
    <w:rsid w:val="00F8403E"/>
    <w:rsid w:val="00F94BAD"/>
    <w:rsid w:val="00F9745C"/>
    <w:rsid w:val="00FA012B"/>
    <w:rsid w:val="00FA28F1"/>
    <w:rsid w:val="00FB148C"/>
    <w:rsid w:val="00FC3C96"/>
    <w:rsid w:val="00FD1050"/>
    <w:rsid w:val="00FD16A3"/>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3DE860"/>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515"/>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d">
    <w:name w:val="Closing"/>
    <w:basedOn w:val="a"/>
    <w:link w:val="ae"/>
    <w:uiPriority w:val="99"/>
    <w:unhideWhenUsed/>
    <w:rsid w:val="00737FDD"/>
    <w:pPr>
      <w:jc w:val="right"/>
    </w:pPr>
    <w:rPr>
      <w:rFonts w:asciiTheme="majorEastAsia" w:eastAsiaTheme="majorEastAsia" w:hAnsiTheme="majorEastAsia" w:cstheme="minorBidi"/>
      <w:color w:val="auto"/>
      <w:kern w:val="2"/>
      <w:sz w:val="21"/>
      <w:szCs w:val="21"/>
    </w:rPr>
  </w:style>
  <w:style w:type="character" w:customStyle="1" w:styleId="ae">
    <w:name w:val="結語 (文字)"/>
    <w:basedOn w:val="a0"/>
    <w:link w:val="ad"/>
    <w:uiPriority w:val="99"/>
    <w:rsid w:val="00737FDD"/>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tokutei-w</dc:creator>
  <cp:lastModifiedBy>中尾 久美</cp:lastModifiedBy>
  <cp:revision>5</cp:revision>
  <cp:lastPrinted>2023-02-24T06:21:00Z</cp:lastPrinted>
  <dcterms:created xsi:type="dcterms:W3CDTF">2024-11-20T05:10:00Z</dcterms:created>
  <dcterms:modified xsi:type="dcterms:W3CDTF">2024-12-23T01:44:00Z</dcterms:modified>
</cp:coreProperties>
</file>