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3A0A7" w14:textId="77777777" w:rsidR="00BB5D35" w:rsidRDefault="00BB5D35" w:rsidP="007110CA">
      <w:pPr>
        <w:widowControl w:val="0"/>
        <w:rPr>
          <w:rFonts w:ascii="ＭＳ Ｐゴシック" w:hAnsi="ＭＳ Ｐゴシック" w:cs="Times New Roman"/>
          <w:b/>
          <w:color w:val="0000FF"/>
          <w:kern w:val="2"/>
          <w:sz w:val="28"/>
          <w:szCs w:val="28"/>
        </w:rPr>
      </w:pPr>
    </w:p>
    <w:p w14:paraId="3F47072D" w14:textId="77777777" w:rsidR="00BB5D35" w:rsidRPr="00BB5D35" w:rsidRDefault="00BB5D35" w:rsidP="00BB5D35">
      <w:pPr>
        <w:widowControl w:val="0"/>
        <w:ind w:firstLineChars="100" w:firstLine="281"/>
        <w:jc w:val="center"/>
        <w:rPr>
          <w:rFonts w:ascii="ＭＳ Ｐゴシック" w:hAnsi="ＭＳ Ｐゴシック" w:cs="Times New Roman"/>
          <w:b/>
          <w:color w:val="0000FF"/>
          <w:kern w:val="2"/>
          <w:sz w:val="28"/>
          <w:szCs w:val="28"/>
        </w:rPr>
      </w:pPr>
      <w:r w:rsidRPr="00BB5D35">
        <w:rPr>
          <w:rFonts w:ascii="ＭＳ Ｐゴシック" w:hAnsi="ＭＳ Ｐゴシック" w:cs="Times New Roman" w:hint="eastAsia"/>
          <w:b/>
          <w:color w:val="0000FF"/>
          <w:kern w:val="2"/>
          <w:sz w:val="28"/>
          <w:szCs w:val="28"/>
        </w:rPr>
        <w:t>＜研究の名称＞</w:t>
      </w:r>
    </w:p>
    <w:p w14:paraId="22EB2164" w14:textId="008FEEC1" w:rsidR="00BB5D35" w:rsidRPr="006101A0" w:rsidRDefault="00BB5D35" w:rsidP="00BB5D35">
      <w:pPr>
        <w:widowControl w:val="0"/>
        <w:ind w:firstLineChars="100" w:firstLine="281"/>
        <w:jc w:val="center"/>
        <w:rPr>
          <w:rFonts w:ascii="ＭＳ Ｐゴシック" w:hAnsi="ＭＳ Ｐゴシック" w:cs="Times New Roman"/>
          <w:b/>
          <w:color w:val="0000FF"/>
          <w:kern w:val="2"/>
          <w:sz w:val="28"/>
        </w:rPr>
      </w:pPr>
      <w:r w:rsidRPr="006101A0">
        <w:rPr>
          <w:rFonts w:ascii="ＭＳ Ｐゴシック" w:hAnsi="ＭＳ Ｐゴシック" w:cs="Times New Roman" w:hint="eastAsia"/>
          <w:b/>
          <w:color w:val="0000FF"/>
          <w:kern w:val="2"/>
          <w:sz w:val="28"/>
        </w:rPr>
        <w:t>例</w:t>
      </w:r>
      <w:r w:rsidRPr="006101A0">
        <w:rPr>
          <w:rFonts w:ascii="ＭＳ Ｐゴシック" w:hAnsi="ＭＳ Ｐゴシック" w:cs="Times New Roman"/>
          <w:b/>
          <w:color w:val="0000FF"/>
          <w:kern w:val="2"/>
          <w:sz w:val="28"/>
        </w:rPr>
        <w:t>1）●●を合併した××の予後に関するコホート調査研究</w:t>
      </w:r>
    </w:p>
    <w:p w14:paraId="316CBD37" w14:textId="77777777" w:rsidR="00BB5D35" w:rsidRPr="006101A0" w:rsidRDefault="00BB5D35" w:rsidP="00BB5D35">
      <w:pPr>
        <w:widowControl w:val="0"/>
        <w:ind w:firstLineChars="100" w:firstLine="281"/>
        <w:jc w:val="center"/>
        <w:rPr>
          <w:rFonts w:ascii="ＭＳ Ｐゴシック" w:hAnsi="ＭＳ Ｐゴシック" w:cs="Times New Roman"/>
          <w:b/>
          <w:color w:val="0000FF"/>
          <w:kern w:val="2"/>
          <w:sz w:val="28"/>
        </w:rPr>
      </w:pPr>
      <w:r w:rsidRPr="006101A0">
        <w:rPr>
          <w:rFonts w:ascii="ＭＳ Ｐゴシック" w:hAnsi="ＭＳ Ｐゴシック" w:cs="Times New Roman" w:hint="eastAsia"/>
          <w:b/>
          <w:color w:val="0000FF"/>
          <w:kern w:val="2"/>
          <w:sz w:val="28"/>
        </w:rPr>
        <w:t>例</w:t>
      </w:r>
      <w:r w:rsidRPr="006101A0">
        <w:rPr>
          <w:rFonts w:ascii="ＭＳ Ｐゴシック" w:hAnsi="ＭＳ Ｐゴシック" w:cs="Times New Roman"/>
          <w:b/>
          <w:color w:val="0000FF"/>
          <w:kern w:val="2"/>
          <w:sz w:val="28"/>
        </w:rPr>
        <w:t>2）</w:t>
      </w:r>
      <w:r w:rsidR="009E6800" w:rsidRPr="006101A0">
        <w:rPr>
          <w:rFonts w:ascii="ＭＳ Ｐゴシック" w:hAnsi="ＭＳ Ｐゴシック" w:cs="Times New Roman" w:hint="eastAsia"/>
          <w:b/>
          <w:color w:val="0000FF"/>
          <w:kern w:val="2"/>
          <w:sz w:val="28"/>
        </w:rPr>
        <w:t>○○病院における看護師のストレス要因の実態調査</w:t>
      </w:r>
    </w:p>
    <w:p w14:paraId="33A3B030" w14:textId="5F7D4BDE" w:rsidR="00BB5D35" w:rsidRPr="006101A0" w:rsidRDefault="00BB5D35" w:rsidP="00BB5D35">
      <w:pPr>
        <w:widowControl w:val="0"/>
        <w:numPr>
          <w:ilvl w:val="0"/>
          <w:numId w:val="1"/>
        </w:numPr>
        <w:ind w:firstLineChars="290" w:firstLine="609"/>
        <w:jc w:val="both"/>
        <w:rPr>
          <w:rFonts w:ascii="ＭＳ Ｐゴシック" w:hAnsi="ＭＳ Ｐゴシック" w:cs="Times New Roman"/>
          <w:color w:val="C00000"/>
          <w:kern w:val="2"/>
          <w:szCs w:val="22"/>
        </w:rPr>
      </w:pPr>
      <w:r w:rsidRPr="006101A0">
        <w:rPr>
          <w:rFonts w:ascii="ＭＳ Ｐゴシック" w:hAnsi="ＭＳ Ｐゴシック" w:cs="Times New Roman" w:hint="eastAsia"/>
          <w:color w:val="C00000"/>
          <w:kern w:val="2"/>
          <w:szCs w:val="22"/>
        </w:rPr>
        <w:t>研究の名称は研究内容を表した名称とすること。略称（ニックネーム）をつけてもよい。</w:t>
      </w:r>
      <w:r w:rsidR="0009165B" w:rsidRPr="00955305">
        <w:rPr>
          <w:rFonts w:hAnsi="ＭＳ Ｐゴシック" w:hint="eastAsia"/>
          <w:color w:val="C00000"/>
        </w:rPr>
        <w:t>略称は「英語タイトルの頭文字をとってニックネームのようなもの、例えば〇〇</w:t>
      </w:r>
      <w:r w:rsidR="00773F22">
        <w:rPr>
          <w:rFonts w:hAnsi="ＭＳ Ｐゴシック" w:hint="eastAsia"/>
          <w:color w:val="C00000"/>
        </w:rPr>
        <w:t>研究</w:t>
      </w:r>
      <w:r w:rsidR="0009165B" w:rsidRPr="00955305">
        <w:rPr>
          <w:rFonts w:hAnsi="ＭＳ Ｐゴシック" w:hint="eastAsia"/>
          <w:color w:val="C00000"/>
        </w:rPr>
        <w:t>というように一言で言えるものなど推奨</w:t>
      </w:r>
      <w:r w:rsidR="0009165B" w:rsidRPr="00AD3DCA">
        <w:rPr>
          <w:rFonts w:hAnsi="ＭＳ Ｐゴシック" w:hint="eastAsia"/>
          <w:color w:val="C00000"/>
        </w:rPr>
        <w:t>します。</w:t>
      </w:r>
    </w:p>
    <w:p w14:paraId="29AAE6AC" w14:textId="77777777" w:rsidR="00BB5D35" w:rsidRPr="006101A0" w:rsidRDefault="00BB5D35" w:rsidP="00BB5D35">
      <w:pPr>
        <w:widowControl w:val="0"/>
        <w:numPr>
          <w:ilvl w:val="0"/>
          <w:numId w:val="1"/>
        </w:numPr>
        <w:ind w:firstLineChars="290" w:firstLine="609"/>
        <w:jc w:val="both"/>
        <w:rPr>
          <w:rFonts w:ascii="ＭＳ Ｐゴシック" w:hAnsi="ＭＳ Ｐゴシック" w:cs="Times New Roman"/>
          <w:color w:val="C00000"/>
          <w:kern w:val="2"/>
          <w:szCs w:val="22"/>
        </w:rPr>
      </w:pPr>
      <w:r w:rsidRPr="006101A0">
        <w:rPr>
          <w:rFonts w:ascii="ＭＳ Ｐゴシック" w:hAnsi="ＭＳ Ｐゴシック" w:cs="Times New Roman" w:hint="eastAsia"/>
          <w:color w:val="C00000"/>
          <w:kern w:val="2"/>
          <w:szCs w:val="22"/>
        </w:rPr>
        <w:t>名称には次のような情報を含めるのがよい。</w:t>
      </w:r>
      <w:bookmarkStart w:id="0" w:name="_GoBack"/>
      <w:bookmarkEnd w:id="0"/>
    </w:p>
    <w:p w14:paraId="1C602808" w14:textId="77777777" w:rsidR="00BB5D35" w:rsidRPr="006101A0" w:rsidRDefault="00BB5D35" w:rsidP="00BB5D35">
      <w:pPr>
        <w:widowControl w:val="0"/>
        <w:ind w:left="701"/>
        <w:jc w:val="both"/>
        <w:rPr>
          <w:rFonts w:ascii="ＭＳ Ｐゴシック" w:hAnsi="ＭＳ Ｐゴシック" w:cs="Times New Roman"/>
          <w:color w:val="C00000"/>
          <w:kern w:val="2"/>
          <w:szCs w:val="22"/>
        </w:rPr>
      </w:pPr>
      <w:r w:rsidRPr="006101A0">
        <w:rPr>
          <w:rFonts w:ascii="ＭＳ Ｐゴシック" w:hAnsi="ＭＳ Ｐゴシック" w:cs="Times New Roman" w:hint="eastAsia"/>
          <w:color w:val="C00000"/>
          <w:kern w:val="2"/>
          <w:szCs w:val="22"/>
        </w:rPr>
        <w:t>対象集団（糖尿病、急性心筋梗塞、ただし</w:t>
      </w:r>
      <w:r w:rsidRPr="006101A0">
        <w:rPr>
          <w:rFonts w:ascii="ＭＳ Ｐゴシック" w:hAnsi="ＭＳ Ｐゴシック" w:cs="Times New Roman"/>
          <w:color w:val="C00000"/>
          <w:kern w:val="2"/>
          <w:szCs w:val="22"/>
        </w:rPr>
        <w:t>DMやAMIなどの略語は使用しない）や研究目的の概要（●●の予後に関する、××を検討する　など）、研究手法（診療録調査、アンケート調査　など）、研究デザイン（前向き、横断的、症例対象　など）</w:t>
      </w:r>
    </w:p>
    <w:p w14:paraId="2FEC82B0" w14:textId="77777777" w:rsidR="00BB5D35" w:rsidRPr="00BB5D35" w:rsidRDefault="00BB5D35" w:rsidP="00BB5D35">
      <w:pPr>
        <w:widowControl w:val="0"/>
        <w:ind w:firstLineChars="100" w:firstLine="281"/>
        <w:jc w:val="center"/>
        <w:rPr>
          <w:rFonts w:ascii="ＭＳ Ｐゴシック" w:hAnsi="ＭＳ Ｐゴシック" w:cs="Times New Roman"/>
          <w:b/>
          <w:kern w:val="2"/>
          <w:sz w:val="28"/>
          <w:szCs w:val="28"/>
        </w:rPr>
      </w:pPr>
      <w:bookmarkStart w:id="1" w:name="_Toc228087945"/>
      <w:bookmarkStart w:id="2" w:name="_Toc228162611"/>
      <w:bookmarkStart w:id="3" w:name="_Toc228165053"/>
      <w:bookmarkStart w:id="4" w:name="_Toc228180125"/>
      <w:bookmarkStart w:id="5" w:name="_Toc228180210"/>
      <w:bookmarkStart w:id="6" w:name="_Toc228597507"/>
      <w:bookmarkStart w:id="7" w:name="_Toc228597789"/>
      <w:bookmarkStart w:id="8" w:name="_Toc229477690"/>
      <w:bookmarkStart w:id="9" w:name="_Toc239852462"/>
      <w:r w:rsidRPr="00BB5D35">
        <w:rPr>
          <w:rFonts w:ascii="ＭＳ Ｐゴシック" w:hAnsi="ＭＳ Ｐゴシック" w:cs="Times New Roman" w:hint="eastAsia"/>
          <w:b/>
          <w:kern w:val="2"/>
          <w:sz w:val="28"/>
          <w:szCs w:val="28"/>
        </w:rPr>
        <w:t>研究実施計画書</w:t>
      </w:r>
      <w:bookmarkEnd w:id="1"/>
      <w:bookmarkEnd w:id="2"/>
      <w:bookmarkEnd w:id="3"/>
      <w:bookmarkEnd w:id="4"/>
      <w:bookmarkEnd w:id="5"/>
      <w:bookmarkEnd w:id="6"/>
      <w:bookmarkEnd w:id="7"/>
      <w:bookmarkEnd w:id="8"/>
      <w:bookmarkEnd w:id="9"/>
    </w:p>
    <w:p w14:paraId="059DAA31" w14:textId="2BF34C0C" w:rsidR="00BB5D35" w:rsidRPr="00BB5D35" w:rsidRDefault="00BB5D35" w:rsidP="00153D8B">
      <w:pPr>
        <w:widowControl w:val="0"/>
        <w:ind w:firstLineChars="100" w:firstLine="210"/>
        <w:jc w:val="center"/>
        <w:rPr>
          <w:rFonts w:ascii="ＭＳ Ｐゴシック" w:hAnsi="ＭＳ Ｐゴシック" w:cs="Times New Roman"/>
          <w:color w:val="3333FF"/>
          <w:szCs w:val="22"/>
        </w:rPr>
      </w:pPr>
      <w:r w:rsidRPr="00BB5D35">
        <w:rPr>
          <w:rFonts w:ascii="ＭＳ Ｐゴシック" w:hAnsi="ＭＳ Ｐゴシック" w:cs="Times New Roman"/>
          <w:noProof/>
          <w:szCs w:val="22"/>
        </w:rPr>
        <mc:AlternateContent>
          <mc:Choice Requires="wps">
            <w:drawing>
              <wp:anchor distT="0" distB="0" distL="114300" distR="114300" simplePos="0" relativeHeight="251652608" behindDoc="0" locked="0" layoutInCell="1" allowOverlap="1" wp14:anchorId="0E88429D" wp14:editId="1C703962">
                <wp:simplePos x="0" y="0"/>
                <wp:positionH relativeFrom="column">
                  <wp:posOffset>1552575</wp:posOffset>
                </wp:positionH>
                <wp:positionV relativeFrom="paragraph">
                  <wp:posOffset>216535</wp:posOffset>
                </wp:positionV>
                <wp:extent cx="3219450" cy="9906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3219450" cy="990600"/>
                        </a:xfrm>
                        <a:prstGeom prst="rect">
                          <a:avLst/>
                        </a:prstGeom>
                        <a:noFill/>
                        <a:ln w="19050" cap="flat" cmpd="sng" algn="ctr">
                          <a:solidFill>
                            <a:srgbClr val="FF0000"/>
                          </a:solidFill>
                          <a:prstDash val="solid"/>
                          <a:miter lim="800000"/>
                        </a:ln>
                        <a:effectLst/>
                      </wps:spPr>
                      <wps:txbx>
                        <w:txbxContent>
                          <w:p w14:paraId="49F2154F" w14:textId="77777777" w:rsidR="005D6D61" w:rsidRPr="00BB5D35" w:rsidRDefault="005D6D61" w:rsidP="00BB5D35">
                            <w:pPr>
                              <w:jc w:val="center"/>
                              <w:rPr>
                                <w:rFonts w:ascii="ＭＳ Ｐゴシック" w:hAnsi="ＭＳ Ｐゴシック"/>
                                <w:b/>
                                <w:color w:val="FF0000"/>
                              </w:rPr>
                            </w:pPr>
                            <w:r w:rsidRPr="00BB5D35">
                              <w:rPr>
                                <w:rFonts w:ascii="ＭＳ Ｐゴシック" w:hAnsi="ＭＳ Ｐゴシック" w:hint="eastAsia"/>
                                <w:b/>
                                <w:color w:val="FF0000"/>
                              </w:rPr>
                              <w:t xml:space="preserve">研究計画書 </w:t>
                            </w:r>
                            <w:r w:rsidRPr="00BB5D35">
                              <w:rPr>
                                <w:rFonts w:ascii="ＭＳ Ｐゴシック" w:hAnsi="ＭＳ Ｐゴシック"/>
                                <w:b/>
                                <w:color w:val="FF0000"/>
                              </w:rPr>
                              <w:t>記載例</w:t>
                            </w:r>
                          </w:p>
                          <w:p w14:paraId="131D122B" w14:textId="28075271" w:rsidR="005D6D61" w:rsidRPr="00BB5D35" w:rsidRDefault="005D6D61" w:rsidP="00E2768B">
                            <w:pPr>
                              <w:jc w:val="center"/>
                              <w:rPr>
                                <w:rFonts w:ascii="ＭＳ Ｐゴシック" w:hAnsi="ＭＳ Ｐゴシック"/>
                                <w:b/>
                                <w:color w:val="FF0000"/>
                              </w:rPr>
                            </w:pPr>
                            <w:r w:rsidRPr="00BB5D35">
                              <w:rPr>
                                <w:rFonts w:ascii="ＭＳ Ｐゴシック" w:hAnsi="ＭＳ Ｐゴシック" w:hint="eastAsia"/>
                                <w:b/>
                                <w:color w:val="FF0000"/>
                                <w:sz w:val="28"/>
                              </w:rPr>
                              <w:t>＜</w:t>
                            </w:r>
                            <w:r>
                              <w:rPr>
                                <w:rFonts w:ascii="ＭＳ Ｐゴシック" w:hAnsi="ＭＳ Ｐゴシック" w:hint="eastAsia"/>
                                <w:b/>
                                <w:color w:val="FF0000"/>
                                <w:sz w:val="28"/>
                              </w:rPr>
                              <w:t>侵襲無し</w:t>
                            </w:r>
                            <w:r w:rsidRPr="00BB5D35">
                              <w:rPr>
                                <w:rFonts w:ascii="ＭＳ Ｐゴシック" w:hAnsi="ＭＳ Ｐゴシック"/>
                                <w:b/>
                                <w:color w:val="FF0000"/>
                                <w:sz w:val="28"/>
                              </w:rPr>
                              <w:t>・</w:t>
                            </w:r>
                            <w:r w:rsidRPr="00BB5D35">
                              <w:rPr>
                                <w:rFonts w:ascii="ＭＳ Ｐゴシック" w:hAnsi="ＭＳ Ｐゴシック" w:hint="eastAsia"/>
                                <w:b/>
                                <w:color w:val="FF0000"/>
                                <w:sz w:val="28"/>
                              </w:rPr>
                              <w:t>観察</w:t>
                            </w:r>
                            <w:r w:rsidRPr="00BB5D35">
                              <w:rPr>
                                <w:rFonts w:ascii="ＭＳ Ｐゴシック" w:hAnsi="ＭＳ Ｐゴシック"/>
                                <w:b/>
                                <w:color w:val="FF0000"/>
                                <w:sz w:val="28"/>
                              </w:rPr>
                              <w:t>研究</w:t>
                            </w:r>
                            <w:r w:rsidRPr="00BB5D35">
                              <w:rPr>
                                <w:rFonts w:ascii="ＭＳ Ｐゴシック" w:hAnsi="ＭＳ Ｐゴシック" w:hint="eastAsia"/>
                                <w:b/>
                                <w:color w:val="FF0000"/>
                                <w:sz w:val="28"/>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88429D" id="正方形/長方形 3" o:spid="_x0000_s1026" style="position:absolute;left:0;text-align:left;margin-left:122.25pt;margin-top:17.05pt;width:253.5pt;height:78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" filled="f" strokecolor="red" strokeweight="1.5pt">
                <v:textbox>
                  <w:txbxContent>
                    <w:p w14:paraId="49F2154F" w14:textId="77777777" w:rsidR="005D6D61" w:rsidRPr="00BB5D35" w:rsidRDefault="005D6D61" w:rsidP="00BB5D35">
                      <w:pPr>
                        <w:jc w:val="center"/>
                        <w:rPr>
                          <w:rFonts w:ascii="ＭＳ Ｐゴシック" w:hAnsi="ＭＳ Ｐゴシック"/>
                          <w:b/>
                          <w:color w:val="FF0000"/>
                        </w:rPr>
                      </w:pPr>
                      <w:r w:rsidRPr="00BB5D35">
                        <w:rPr>
                          <w:rFonts w:ascii="ＭＳ Ｐゴシック" w:hAnsi="ＭＳ Ｐゴシック" w:hint="eastAsia"/>
                          <w:b/>
                          <w:color w:val="FF0000"/>
                        </w:rPr>
                        <w:t xml:space="preserve">研究計画書 </w:t>
                      </w:r>
                      <w:r w:rsidRPr="00BB5D35">
                        <w:rPr>
                          <w:rFonts w:ascii="ＭＳ Ｐゴシック" w:hAnsi="ＭＳ Ｐゴシック"/>
                          <w:b/>
                          <w:color w:val="FF0000"/>
                        </w:rPr>
                        <w:t>記載例</w:t>
                      </w:r>
                    </w:p>
                    <w:p w14:paraId="131D122B" w14:textId="28075271" w:rsidR="005D6D61" w:rsidRPr="00BB5D35" w:rsidRDefault="005D6D61" w:rsidP="00E2768B">
                      <w:pPr>
                        <w:jc w:val="center"/>
                        <w:rPr>
                          <w:rFonts w:ascii="ＭＳ Ｐゴシック" w:hAnsi="ＭＳ Ｐゴシック"/>
                          <w:b/>
                          <w:color w:val="FF0000"/>
                        </w:rPr>
                      </w:pPr>
                      <w:r w:rsidRPr="00BB5D35">
                        <w:rPr>
                          <w:rFonts w:ascii="ＭＳ Ｐゴシック" w:hAnsi="ＭＳ Ｐゴシック" w:hint="eastAsia"/>
                          <w:b/>
                          <w:color w:val="FF0000"/>
                          <w:sz w:val="28"/>
                        </w:rPr>
                        <w:t>＜</w:t>
                      </w:r>
                      <w:r>
                        <w:rPr>
                          <w:rFonts w:ascii="ＭＳ Ｐゴシック" w:hAnsi="ＭＳ Ｐゴシック" w:hint="eastAsia"/>
                          <w:b/>
                          <w:color w:val="FF0000"/>
                          <w:sz w:val="28"/>
                        </w:rPr>
                        <w:t>侵襲無し</w:t>
                      </w:r>
                      <w:r w:rsidRPr="00BB5D35">
                        <w:rPr>
                          <w:rFonts w:ascii="ＭＳ Ｐゴシック" w:hAnsi="ＭＳ Ｐゴシック"/>
                          <w:b/>
                          <w:color w:val="FF0000"/>
                          <w:sz w:val="28"/>
                        </w:rPr>
                        <w:t>・</w:t>
                      </w:r>
                      <w:r w:rsidRPr="00BB5D35">
                        <w:rPr>
                          <w:rFonts w:ascii="ＭＳ Ｐゴシック" w:hAnsi="ＭＳ Ｐゴシック" w:hint="eastAsia"/>
                          <w:b/>
                          <w:color w:val="FF0000"/>
                          <w:sz w:val="28"/>
                        </w:rPr>
                        <w:t>観察</w:t>
                      </w:r>
                      <w:r w:rsidRPr="00BB5D35">
                        <w:rPr>
                          <w:rFonts w:ascii="ＭＳ Ｐゴシック" w:hAnsi="ＭＳ Ｐゴシック"/>
                          <w:b/>
                          <w:color w:val="FF0000"/>
                          <w:sz w:val="28"/>
                        </w:rPr>
                        <w:t>研究</w:t>
                      </w:r>
                      <w:r w:rsidRPr="00BB5D35">
                        <w:rPr>
                          <w:rFonts w:ascii="ＭＳ Ｐゴシック" w:hAnsi="ＭＳ Ｐゴシック" w:hint="eastAsia"/>
                          <w:b/>
                          <w:color w:val="FF0000"/>
                          <w:sz w:val="28"/>
                        </w:rPr>
                        <w:t>用＞</w:t>
                      </w:r>
                    </w:p>
                  </w:txbxContent>
                </v:textbox>
              </v:rect>
            </w:pict>
          </mc:Fallback>
        </mc:AlternateContent>
      </w:r>
    </w:p>
    <w:p w14:paraId="0C96DA78" w14:textId="77777777" w:rsidR="00BB5D35" w:rsidRPr="00BB5D35" w:rsidRDefault="00BB5D35" w:rsidP="00BB5D35">
      <w:pPr>
        <w:widowControl w:val="0"/>
        <w:ind w:firstLineChars="100" w:firstLine="210"/>
        <w:jc w:val="both"/>
        <w:rPr>
          <w:rFonts w:ascii="ＭＳ Ｐゴシック" w:hAnsi="ＭＳ Ｐゴシック" w:cs="Times New Roman"/>
          <w:color w:val="3333FF"/>
          <w:szCs w:val="22"/>
        </w:rPr>
      </w:pPr>
    </w:p>
    <w:p w14:paraId="1247D7B5" w14:textId="77777777" w:rsidR="00BB5D35" w:rsidRPr="00BB5D35" w:rsidRDefault="00BB5D35" w:rsidP="00BB5D35">
      <w:pPr>
        <w:widowControl w:val="0"/>
        <w:ind w:firstLineChars="100" w:firstLine="210"/>
        <w:jc w:val="both"/>
        <w:rPr>
          <w:rFonts w:ascii="ＭＳ Ｐゴシック" w:hAnsi="ＭＳ Ｐゴシック" w:cs="Times New Roman"/>
          <w:color w:val="3333FF"/>
          <w:kern w:val="2"/>
          <w:szCs w:val="22"/>
        </w:rPr>
      </w:pPr>
    </w:p>
    <w:p w14:paraId="692AF160" w14:textId="77777777" w:rsidR="00BB5D35" w:rsidRPr="00BB5D35" w:rsidRDefault="00BB5D35" w:rsidP="00BB5D35">
      <w:pPr>
        <w:widowControl w:val="0"/>
        <w:ind w:firstLineChars="100" w:firstLine="210"/>
        <w:jc w:val="both"/>
        <w:rPr>
          <w:rFonts w:ascii="ＭＳ Ｐゴシック" w:hAnsi="ＭＳ Ｐゴシック" w:cs="Times New Roman"/>
          <w:color w:val="3333FF"/>
          <w:kern w:val="2"/>
          <w:szCs w:val="22"/>
        </w:rPr>
      </w:pPr>
    </w:p>
    <w:p w14:paraId="2F7AD9AD" w14:textId="77777777" w:rsidR="00BB5D35" w:rsidRPr="00BB5D35" w:rsidRDefault="00BB5D35" w:rsidP="00BB5D35">
      <w:pPr>
        <w:widowControl w:val="0"/>
        <w:ind w:firstLineChars="100" w:firstLine="210"/>
        <w:jc w:val="both"/>
        <w:rPr>
          <w:rFonts w:ascii="ＭＳ Ｐゴシック" w:hAnsi="ＭＳ Ｐゴシック" w:cs="Times New Roman"/>
          <w:color w:val="3333FF"/>
          <w:kern w:val="2"/>
          <w:szCs w:val="22"/>
        </w:rPr>
      </w:pPr>
    </w:p>
    <w:p w14:paraId="16FD879C" w14:textId="77777777" w:rsidR="00BB5D35" w:rsidRPr="00BB5D35" w:rsidRDefault="00BB5D35" w:rsidP="00BB5D35">
      <w:pPr>
        <w:widowControl w:val="0"/>
        <w:ind w:firstLineChars="100" w:firstLine="210"/>
        <w:jc w:val="both"/>
        <w:rPr>
          <w:rFonts w:ascii="ＭＳ Ｐゴシック" w:hAnsi="ＭＳ Ｐゴシック" w:cs="Times New Roman"/>
          <w:color w:val="3333FF"/>
          <w:kern w:val="2"/>
          <w:szCs w:val="22"/>
        </w:rPr>
      </w:pPr>
    </w:p>
    <w:p w14:paraId="17482345" w14:textId="6CEC0136" w:rsidR="00BB5D35" w:rsidRPr="00BB5D35" w:rsidRDefault="00BB5D35" w:rsidP="00BB5D35">
      <w:pPr>
        <w:widowControl w:val="0"/>
        <w:ind w:firstLineChars="100" w:firstLine="210"/>
        <w:jc w:val="right"/>
        <w:rPr>
          <w:rFonts w:ascii="ＭＳ Ｐゴシック" w:hAnsi="ＭＳ Ｐゴシック" w:cs="Times New Roman"/>
          <w:color w:val="3333FF"/>
          <w:kern w:val="2"/>
          <w:szCs w:val="22"/>
        </w:rPr>
      </w:pPr>
      <w:r w:rsidRPr="00BB5D35">
        <w:rPr>
          <w:rFonts w:ascii="ＭＳ Ｐゴシック" w:hAnsi="ＭＳ Ｐゴシック" w:cs="Times New Roman" w:hint="eastAsia"/>
          <w:color w:val="3333FF"/>
          <w:kern w:val="2"/>
          <w:szCs w:val="22"/>
        </w:rPr>
        <w:t>研究</w:t>
      </w:r>
      <w:r w:rsidR="00DD3425">
        <w:rPr>
          <w:rFonts w:ascii="ＭＳ Ｐゴシック" w:hAnsi="ＭＳ Ｐゴシック" w:cs="Times New Roman" w:hint="eastAsia"/>
          <w:color w:val="3333FF"/>
          <w:kern w:val="2"/>
          <w:szCs w:val="22"/>
        </w:rPr>
        <w:t>責任</w:t>
      </w:r>
      <w:r w:rsidR="00327432">
        <w:rPr>
          <w:rFonts w:ascii="ＭＳ Ｐゴシック" w:hAnsi="ＭＳ Ｐゴシック" w:cs="Times New Roman" w:hint="eastAsia"/>
          <w:color w:val="3333FF"/>
          <w:kern w:val="2"/>
          <w:szCs w:val="22"/>
        </w:rPr>
        <w:t>/</w:t>
      </w:r>
      <w:r w:rsidRPr="00BB5D35">
        <w:rPr>
          <w:rFonts w:ascii="ＭＳ Ｐゴシック" w:hAnsi="ＭＳ Ｐゴシック" w:cs="Times New Roman" w:hint="eastAsia"/>
          <w:color w:val="3333FF"/>
          <w:kern w:val="2"/>
          <w:szCs w:val="22"/>
        </w:rPr>
        <w:t>代表者：三重大学医学部附属病院○○科</w:t>
      </w:r>
      <w:r w:rsidR="00F5464F">
        <w:rPr>
          <w:rFonts w:ascii="ＭＳ Ｐゴシック" w:hAnsi="ＭＳ Ｐゴシック" w:cs="Times New Roman" w:hint="eastAsia"/>
          <w:color w:val="3333FF"/>
          <w:kern w:val="2"/>
          <w:szCs w:val="22"/>
        </w:rPr>
        <w:t xml:space="preserve">　職名</w:t>
      </w:r>
    </w:p>
    <w:p w14:paraId="457DDF5D" w14:textId="77777777" w:rsidR="00BB5D35" w:rsidRPr="00BB5D35" w:rsidRDefault="00BB5D35" w:rsidP="00BB5D35">
      <w:pPr>
        <w:widowControl w:val="0"/>
        <w:ind w:firstLineChars="100" w:firstLine="210"/>
        <w:jc w:val="right"/>
        <w:rPr>
          <w:rFonts w:ascii="ＭＳ Ｐゴシック" w:hAnsi="ＭＳ Ｐゴシック" w:cs="Times New Roman"/>
          <w:color w:val="3333FF"/>
          <w:kern w:val="2"/>
          <w:szCs w:val="22"/>
        </w:rPr>
      </w:pPr>
      <w:r w:rsidRPr="00BB5D35">
        <w:rPr>
          <w:rFonts w:ascii="ＭＳ Ｐゴシック" w:hAnsi="ＭＳ Ｐゴシック" w:cs="Times New Roman" w:hint="eastAsia"/>
          <w:color w:val="3333FF"/>
          <w:kern w:val="2"/>
          <w:szCs w:val="22"/>
        </w:rPr>
        <w:t>□□　□□</w:t>
      </w:r>
    </w:p>
    <w:p w14:paraId="08EECFB3" w14:textId="77777777" w:rsidR="00BB5D35" w:rsidRPr="00BB5D35" w:rsidRDefault="00BB5D35" w:rsidP="00BB5D35">
      <w:pPr>
        <w:widowControl w:val="0"/>
        <w:ind w:firstLineChars="100" w:firstLine="210"/>
        <w:jc w:val="right"/>
        <w:rPr>
          <w:rFonts w:ascii="ＭＳ Ｐゴシック" w:hAnsi="ＭＳ Ｐゴシック" w:cs="Times New Roman"/>
          <w:color w:val="3333FF"/>
          <w:kern w:val="2"/>
          <w:szCs w:val="22"/>
        </w:rPr>
      </w:pPr>
    </w:p>
    <w:p w14:paraId="4CA2C27E" w14:textId="65459435" w:rsidR="00BB5D35" w:rsidRPr="00BB5D35" w:rsidRDefault="00BB5D35" w:rsidP="00BB5D35">
      <w:pPr>
        <w:widowControl w:val="0"/>
        <w:ind w:firstLineChars="100" w:firstLine="210"/>
        <w:jc w:val="right"/>
        <w:rPr>
          <w:rFonts w:ascii="ＭＳ Ｐゴシック" w:hAnsi="ＭＳ Ｐゴシック" w:cs="Times New Roman"/>
          <w:color w:val="3333FF"/>
          <w:kern w:val="2"/>
          <w:szCs w:val="22"/>
        </w:rPr>
      </w:pPr>
      <w:r w:rsidRPr="00BB5D35">
        <w:rPr>
          <w:rFonts w:ascii="ＭＳ Ｐゴシック" w:hAnsi="ＭＳ Ｐゴシック" w:cs="Times New Roman" w:hint="eastAsia"/>
          <w:color w:val="3333FF"/>
          <w:kern w:val="2"/>
          <w:szCs w:val="22"/>
        </w:rPr>
        <w:t>研究事務局：三重大学医学部附属病院○○科</w:t>
      </w:r>
      <w:r w:rsidR="00F5464F">
        <w:rPr>
          <w:rFonts w:ascii="ＭＳ Ｐゴシック" w:hAnsi="ＭＳ Ｐゴシック" w:cs="Times New Roman" w:hint="eastAsia"/>
          <w:color w:val="3333FF"/>
          <w:kern w:val="2"/>
          <w:szCs w:val="22"/>
        </w:rPr>
        <w:t xml:space="preserve">　職名</w:t>
      </w:r>
    </w:p>
    <w:p w14:paraId="1B0C4C05" w14:textId="77777777" w:rsidR="00BB5D35" w:rsidRPr="00BB5D35" w:rsidRDefault="00BB5D35" w:rsidP="00BB5D35">
      <w:pPr>
        <w:widowControl w:val="0"/>
        <w:ind w:firstLineChars="100" w:firstLine="210"/>
        <w:jc w:val="right"/>
        <w:rPr>
          <w:rFonts w:ascii="ＭＳ Ｐゴシック" w:hAnsi="ＭＳ Ｐゴシック" w:cs="Times New Roman"/>
          <w:color w:val="3333FF"/>
          <w:kern w:val="2"/>
          <w:szCs w:val="22"/>
        </w:rPr>
      </w:pPr>
      <w:r w:rsidRPr="00BB5D35">
        <w:rPr>
          <w:rFonts w:ascii="ＭＳ Ｐゴシック" w:hAnsi="ＭＳ Ｐゴシック" w:cs="Times New Roman" w:hint="eastAsia"/>
          <w:color w:val="3333FF"/>
          <w:kern w:val="2"/>
          <w:szCs w:val="22"/>
        </w:rPr>
        <w:t xml:space="preserve">　　　　　　　　○○　○○</w:t>
      </w:r>
    </w:p>
    <w:p w14:paraId="16D9CA48" w14:textId="3198275C" w:rsidR="00BB5D35" w:rsidRDefault="00BB5D35" w:rsidP="00056586">
      <w:pPr>
        <w:widowControl w:val="0"/>
        <w:ind w:firstLineChars="100" w:firstLine="210"/>
        <w:jc w:val="right"/>
        <w:rPr>
          <w:rFonts w:ascii="ＭＳ Ｐゴシック" w:hAnsi="ＭＳ Ｐゴシック" w:cs="Times New Roman"/>
          <w:color w:val="3333FF"/>
          <w:kern w:val="2"/>
          <w:szCs w:val="22"/>
        </w:rPr>
      </w:pPr>
      <w:r w:rsidRPr="00BB5D35">
        <w:rPr>
          <w:rFonts w:ascii="ＭＳ Ｐゴシック" w:hAnsi="ＭＳ Ｐゴシック" w:cs="Times New Roman" w:hint="eastAsia"/>
          <w:color w:val="3333FF"/>
          <w:kern w:val="2"/>
          <w:szCs w:val="22"/>
        </w:rPr>
        <w:t xml:space="preserve">　　　　　　　</w:t>
      </w:r>
    </w:p>
    <w:p w14:paraId="352AD3A8" w14:textId="77777777" w:rsidR="00056586" w:rsidRPr="00BB5D35" w:rsidRDefault="00056586" w:rsidP="00056586">
      <w:pPr>
        <w:widowControl w:val="0"/>
        <w:ind w:firstLineChars="100" w:firstLine="210"/>
        <w:jc w:val="right"/>
        <w:rPr>
          <w:rFonts w:ascii="ＭＳ Ｐゴシック" w:hAnsi="ＭＳ Ｐゴシック" w:cs="Times New Roman"/>
          <w:color w:val="3333FF"/>
          <w:kern w:val="2"/>
          <w:szCs w:val="22"/>
        </w:rPr>
      </w:pPr>
    </w:p>
    <w:p w14:paraId="7AB053BE" w14:textId="77777777" w:rsidR="00C2448F" w:rsidRPr="00DB30A9" w:rsidRDefault="00C2448F" w:rsidP="00C2448F">
      <w:pPr>
        <w:ind w:firstLine="210"/>
        <w:rPr>
          <w:rFonts w:ascii="ＭＳ Ｐゴシック" w:hAnsi="ＭＳ Ｐゴシック"/>
          <w:color w:val="3333FF"/>
        </w:rPr>
      </w:pPr>
      <w:bookmarkStart w:id="10" w:name="_Hlk14775194"/>
      <w:r w:rsidRPr="006275DC">
        <w:rPr>
          <w:rFonts w:ascii="ＭＳ Ｐゴシック" w:hAnsi="ＭＳ Ｐゴシック" w:hint="eastAsia"/>
          <w:color w:val="C00000"/>
        </w:rPr>
        <w:t>記載する肩書はすべて職名に統一してください。</w:t>
      </w:r>
      <w:r>
        <w:rPr>
          <w:rFonts w:ascii="ＭＳ Ｐゴシック" w:hAnsi="ＭＳ Ｐゴシック" w:hint="eastAsia"/>
          <w:color w:val="C00000"/>
        </w:rPr>
        <w:t>職名を持たない職員の場合、労働条件通知書にある職名となります。</w:t>
      </w:r>
    </w:p>
    <w:p w14:paraId="59898F71" w14:textId="77777777" w:rsidR="00C2448F" w:rsidRPr="00DB30A9" w:rsidRDefault="00C2448F" w:rsidP="00C2448F">
      <w:pPr>
        <w:ind w:firstLine="210"/>
        <w:rPr>
          <w:rFonts w:ascii="ＭＳ Ｐゴシック" w:hAnsi="ＭＳ Ｐゴシック"/>
          <w:color w:val="3333FF"/>
        </w:rPr>
      </w:pPr>
    </w:p>
    <w:p w14:paraId="0D50BFCA" w14:textId="54C004A0" w:rsidR="00C2448F" w:rsidRDefault="00C2448F" w:rsidP="00C2448F">
      <w:pPr>
        <w:ind w:firstLine="210"/>
        <w:rPr>
          <w:rFonts w:ascii="ＭＳ Ｐゴシック" w:hAnsi="ＭＳ Ｐゴシック"/>
          <w:color w:val="3333FF"/>
        </w:rPr>
      </w:pPr>
    </w:p>
    <w:p w14:paraId="6E58E934" w14:textId="7083D111" w:rsidR="00C2448F" w:rsidRDefault="005D6D61" w:rsidP="00C2448F">
      <w:pPr>
        <w:rPr>
          <w:rFonts w:ascii="ＭＳ Ｐゴシック" w:hAnsi="ＭＳ Ｐゴシック"/>
          <w:color w:val="3333FF"/>
        </w:rPr>
      </w:pPr>
      <w:r>
        <w:rPr>
          <w:rFonts w:ascii="ＭＳ Ｐゴシック" w:hAnsi="ＭＳ Ｐゴシック" w:hint="eastAsia"/>
          <w:color w:val="C00000"/>
        </w:rPr>
        <w:t>ヘッダー</w:t>
      </w:r>
      <w:r w:rsidR="00C2448F" w:rsidRPr="006275DC">
        <w:rPr>
          <w:rFonts w:ascii="ＭＳ Ｐゴシック" w:hAnsi="ＭＳ Ｐゴシック" w:hint="eastAsia"/>
          <w:color w:val="C00000"/>
        </w:rPr>
        <w:t>へは最新の作成日・版数のみ記載してください。版数の履歴については次ページに必ず記載してください。</w:t>
      </w:r>
      <w:r w:rsidR="00C2448F">
        <w:rPr>
          <w:rFonts w:ascii="ＭＳ Ｐゴシック" w:hAnsi="ＭＳ Ｐゴシック"/>
          <w:color w:val="3333FF"/>
        </w:rPr>
        <w:br w:type="page"/>
      </w:r>
    </w:p>
    <w:p w14:paraId="6BF6E233" w14:textId="77777777" w:rsidR="00C2448F" w:rsidRDefault="00C2448F" w:rsidP="00C2448F">
      <w:pPr>
        <w:rPr>
          <w:rFonts w:ascii="ＭＳ Ｐゴシック" w:hAnsi="ＭＳ Ｐゴシック"/>
          <w:color w:val="3333FF"/>
        </w:rPr>
      </w:pPr>
      <w:bookmarkStart w:id="11" w:name="_Hlk14357260"/>
      <w:bookmarkStart w:id="12" w:name="_Hlk14775251"/>
      <w:bookmarkEnd w:id="10"/>
    </w:p>
    <w:p w14:paraId="7950A134" w14:textId="1291A1E7" w:rsidR="00C2448F" w:rsidRPr="006275DC" w:rsidRDefault="00C2448F" w:rsidP="00C2448F">
      <w:pPr>
        <w:rPr>
          <w:rFonts w:ascii="ＭＳ Ｐゴシック" w:hAnsi="ＭＳ Ｐゴシック"/>
        </w:rPr>
      </w:pPr>
      <w:r w:rsidRPr="006275DC">
        <w:rPr>
          <w:rFonts w:ascii="ＭＳ Ｐゴシック" w:hAnsi="ＭＳ Ｐゴシック" w:hint="eastAsia"/>
        </w:rPr>
        <w:t>【作成・</w:t>
      </w:r>
      <w:r w:rsidR="0009165B">
        <w:rPr>
          <w:rFonts w:hAnsi="ＭＳ Ｐゴシック" w:hint="eastAsia"/>
        </w:rPr>
        <w:t>改訂</w:t>
      </w:r>
      <w:r w:rsidRPr="006275DC">
        <w:rPr>
          <w:rFonts w:ascii="ＭＳ Ｐゴシック" w:hAnsi="ＭＳ Ｐゴシック" w:hint="eastAsia"/>
        </w:rPr>
        <w:t>履歴】</w:t>
      </w:r>
    </w:p>
    <w:tbl>
      <w:tblPr>
        <w:tblStyle w:val="a8"/>
        <w:tblW w:w="0" w:type="auto"/>
        <w:tblInd w:w="392" w:type="dxa"/>
        <w:tblLook w:val="04A0" w:firstRow="1" w:lastRow="0" w:firstColumn="1" w:lastColumn="0" w:noHBand="0" w:noVBand="1"/>
      </w:tblPr>
      <w:tblGrid>
        <w:gridCol w:w="1242"/>
        <w:gridCol w:w="2552"/>
        <w:gridCol w:w="5245"/>
      </w:tblGrid>
      <w:tr w:rsidR="00C2448F" w14:paraId="22E48514" w14:textId="77777777" w:rsidTr="00E11DAD">
        <w:tc>
          <w:tcPr>
            <w:tcW w:w="1242" w:type="dxa"/>
          </w:tcPr>
          <w:p w14:paraId="254550A3" w14:textId="77777777" w:rsidR="00C2448F" w:rsidRDefault="00C2448F" w:rsidP="00E11DAD">
            <w:pPr>
              <w:jc w:val="center"/>
              <w:rPr>
                <w:rFonts w:ascii="ＭＳ Ｐゴシック" w:hAnsi="ＭＳ Ｐゴシック"/>
              </w:rPr>
            </w:pPr>
            <w:r>
              <w:rPr>
                <w:rFonts w:ascii="ＭＳ Ｐゴシック" w:hAnsi="ＭＳ Ｐゴシック" w:hint="eastAsia"/>
              </w:rPr>
              <w:t>版番号</w:t>
            </w:r>
          </w:p>
        </w:tc>
        <w:tc>
          <w:tcPr>
            <w:tcW w:w="2552" w:type="dxa"/>
          </w:tcPr>
          <w:p w14:paraId="6F3343B8" w14:textId="77FCC639" w:rsidR="00C2448F" w:rsidRDefault="00C2448F" w:rsidP="00E11DAD">
            <w:pPr>
              <w:jc w:val="center"/>
              <w:rPr>
                <w:rFonts w:ascii="ＭＳ Ｐゴシック" w:hAnsi="ＭＳ Ｐゴシック"/>
              </w:rPr>
            </w:pPr>
            <w:r>
              <w:rPr>
                <w:rFonts w:ascii="ＭＳ Ｐゴシック" w:hAnsi="ＭＳ Ｐゴシック" w:hint="eastAsia"/>
              </w:rPr>
              <w:t>作成日／改</w:t>
            </w:r>
            <w:r w:rsidR="0009165B">
              <w:rPr>
                <w:rFonts w:hAnsi="ＭＳ Ｐゴシック" w:hint="eastAsia"/>
              </w:rPr>
              <w:t>訂</w:t>
            </w:r>
            <w:r>
              <w:rPr>
                <w:rFonts w:ascii="ＭＳ Ｐゴシック" w:hAnsi="ＭＳ Ｐゴシック" w:hint="eastAsia"/>
              </w:rPr>
              <w:t>日</w:t>
            </w:r>
          </w:p>
        </w:tc>
        <w:tc>
          <w:tcPr>
            <w:tcW w:w="5245" w:type="dxa"/>
          </w:tcPr>
          <w:p w14:paraId="1CB9E720" w14:textId="77777777" w:rsidR="00C2448F" w:rsidRDefault="00C2448F" w:rsidP="00E11DAD">
            <w:pPr>
              <w:jc w:val="center"/>
              <w:rPr>
                <w:rFonts w:ascii="ＭＳ Ｐゴシック" w:hAnsi="ＭＳ Ｐゴシック"/>
              </w:rPr>
            </w:pPr>
            <w:r>
              <w:rPr>
                <w:rFonts w:ascii="ＭＳ Ｐゴシック" w:hAnsi="ＭＳ Ｐゴシック" w:hint="eastAsia"/>
              </w:rPr>
              <w:t>改訂理由</w:t>
            </w:r>
          </w:p>
        </w:tc>
      </w:tr>
      <w:tr w:rsidR="00C2448F" w14:paraId="15EE40C4" w14:textId="77777777" w:rsidTr="00E11DAD">
        <w:tc>
          <w:tcPr>
            <w:tcW w:w="1242" w:type="dxa"/>
          </w:tcPr>
          <w:p w14:paraId="33D20A90" w14:textId="77777777" w:rsidR="00C2448F" w:rsidRDefault="00C2448F" w:rsidP="00E11DAD">
            <w:pPr>
              <w:jc w:val="center"/>
              <w:rPr>
                <w:rFonts w:ascii="ＭＳ Ｐゴシック" w:hAnsi="ＭＳ Ｐゴシック"/>
              </w:rPr>
            </w:pPr>
            <w:r>
              <w:rPr>
                <w:rFonts w:ascii="ＭＳ Ｐゴシック" w:hAnsi="ＭＳ Ｐゴシック"/>
              </w:rPr>
              <w:t>Ver.1.0</w:t>
            </w:r>
          </w:p>
        </w:tc>
        <w:tc>
          <w:tcPr>
            <w:tcW w:w="2552" w:type="dxa"/>
          </w:tcPr>
          <w:p w14:paraId="1BEBF5EE" w14:textId="77777777" w:rsidR="00C2448F" w:rsidRDefault="00C2448F" w:rsidP="00E11DAD">
            <w:pPr>
              <w:jc w:val="center"/>
              <w:rPr>
                <w:rFonts w:ascii="ＭＳ Ｐゴシック" w:hAnsi="ＭＳ Ｐゴシック"/>
              </w:rPr>
            </w:pPr>
            <w:r w:rsidRPr="006275DC">
              <w:rPr>
                <w:rFonts w:ascii="ＭＳ Ｐゴシック" w:hAnsi="ＭＳ Ｐゴシック"/>
                <w:color w:val="0000FF"/>
              </w:rPr>
              <w:t>20XX</w:t>
            </w:r>
            <w:r w:rsidRPr="006275DC">
              <w:rPr>
                <w:rFonts w:ascii="ＭＳ Ｐゴシック" w:hAnsi="ＭＳ Ｐゴシック" w:hint="eastAsia"/>
                <w:color w:val="0000FF"/>
              </w:rPr>
              <w:t>年</w:t>
            </w:r>
            <w:r w:rsidRPr="006275DC">
              <w:rPr>
                <w:rFonts w:ascii="ＭＳ Ｐゴシック" w:hAnsi="ＭＳ Ｐゴシック"/>
                <w:color w:val="0000FF"/>
              </w:rPr>
              <w:t>XX</w:t>
            </w:r>
            <w:r w:rsidRPr="006275DC">
              <w:rPr>
                <w:rFonts w:ascii="ＭＳ Ｐゴシック" w:hAnsi="ＭＳ Ｐゴシック" w:hint="eastAsia"/>
                <w:color w:val="0000FF"/>
              </w:rPr>
              <w:t>月</w:t>
            </w:r>
            <w:r w:rsidRPr="006275DC">
              <w:rPr>
                <w:rFonts w:ascii="ＭＳ Ｐゴシック" w:hAnsi="ＭＳ Ｐゴシック"/>
                <w:color w:val="0000FF"/>
              </w:rPr>
              <w:t>XX</w:t>
            </w:r>
            <w:r w:rsidRPr="006275DC">
              <w:rPr>
                <w:rFonts w:ascii="ＭＳ Ｐゴシック" w:hAnsi="ＭＳ Ｐゴシック" w:hint="eastAsia"/>
                <w:color w:val="0000FF"/>
              </w:rPr>
              <w:t>日</w:t>
            </w:r>
          </w:p>
        </w:tc>
        <w:tc>
          <w:tcPr>
            <w:tcW w:w="5245" w:type="dxa"/>
          </w:tcPr>
          <w:p w14:paraId="4646671B" w14:textId="77777777" w:rsidR="00C2448F" w:rsidRDefault="00C2448F" w:rsidP="00E11DAD">
            <w:pPr>
              <w:jc w:val="center"/>
              <w:rPr>
                <w:rFonts w:ascii="ＭＳ Ｐゴシック" w:hAnsi="ＭＳ Ｐゴシック"/>
              </w:rPr>
            </w:pPr>
            <w:r>
              <w:rPr>
                <w:rFonts w:ascii="ＭＳ Ｐゴシック" w:hAnsi="ＭＳ Ｐゴシック" w:hint="eastAsia"/>
              </w:rPr>
              <w:t>新規作成</w:t>
            </w:r>
          </w:p>
        </w:tc>
      </w:tr>
      <w:tr w:rsidR="00C2448F" w14:paraId="64E775DD" w14:textId="77777777" w:rsidTr="00E11DAD">
        <w:tc>
          <w:tcPr>
            <w:tcW w:w="1242" w:type="dxa"/>
          </w:tcPr>
          <w:p w14:paraId="70375D64" w14:textId="77777777" w:rsidR="00C2448F" w:rsidRDefault="00C2448F" w:rsidP="00E11DAD">
            <w:pPr>
              <w:jc w:val="center"/>
              <w:rPr>
                <w:rFonts w:ascii="ＭＳ Ｐゴシック" w:hAnsi="ＭＳ Ｐゴシック"/>
              </w:rPr>
            </w:pPr>
          </w:p>
        </w:tc>
        <w:tc>
          <w:tcPr>
            <w:tcW w:w="2552" w:type="dxa"/>
          </w:tcPr>
          <w:p w14:paraId="1706BC64" w14:textId="77777777" w:rsidR="00C2448F" w:rsidRDefault="00C2448F" w:rsidP="00E11DAD">
            <w:pPr>
              <w:jc w:val="center"/>
              <w:rPr>
                <w:rFonts w:ascii="ＭＳ Ｐゴシック" w:hAnsi="ＭＳ Ｐゴシック"/>
              </w:rPr>
            </w:pPr>
          </w:p>
        </w:tc>
        <w:tc>
          <w:tcPr>
            <w:tcW w:w="5245" w:type="dxa"/>
          </w:tcPr>
          <w:p w14:paraId="787613ED" w14:textId="77777777" w:rsidR="00C2448F" w:rsidRDefault="00C2448F" w:rsidP="00E11DAD">
            <w:pPr>
              <w:jc w:val="center"/>
              <w:rPr>
                <w:rFonts w:ascii="ＭＳ Ｐゴシック" w:hAnsi="ＭＳ Ｐゴシック"/>
              </w:rPr>
            </w:pPr>
          </w:p>
        </w:tc>
      </w:tr>
      <w:tr w:rsidR="00C2448F" w14:paraId="0C258298" w14:textId="77777777" w:rsidTr="00E11DAD">
        <w:tc>
          <w:tcPr>
            <w:tcW w:w="1242" w:type="dxa"/>
          </w:tcPr>
          <w:p w14:paraId="1EA18869" w14:textId="77777777" w:rsidR="00C2448F" w:rsidRDefault="00C2448F" w:rsidP="00E11DAD">
            <w:pPr>
              <w:jc w:val="center"/>
              <w:rPr>
                <w:rFonts w:ascii="ＭＳ Ｐゴシック" w:hAnsi="ＭＳ Ｐゴシック"/>
              </w:rPr>
            </w:pPr>
          </w:p>
        </w:tc>
        <w:tc>
          <w:tcPr>
            <w:tcW w:w="2552" w:type="dxa"/>
          </w:tcPr>
          <w:p w14:paraId="35FAF7EA" w14:textId="77777777" w:rsidR="00C2448F" w:rsidRDefault="00C2448F" w:rsidP="00E11DAD">
            <w:pPr>
              <w:jc w:val="center"/>
              <w:rPr>
                <w:rFonts w:ascii="ＭＳ Ｐゴシック" w:hAnsi="ＭＳ Ｐゴシック"/>
              </w:rPr>
            </w:pPr>
          </w:p>
        </w:tc>
        <w:tc>
          <w:tcPr>
            <w:tcW w:w="5245" w:type="dxa"/>
          </w:tcPr>
          <w:p w14:paraId="7805A8B1" w14:textId="77777777" w:rsidR="00C2448F" w:rsidRDefault="00C2448F" w:rsidP="00E11DAD">
            <w:pPr>
              <w:jc w:val="center"/>
              <w:rPr>
                <w:rFonts w:ascii="ＭＳ Ｐゴシック" w:hAnsi="ＭＳ Ｐゴシック"/>
              </w:rPr>
            </w:pPr>
          </w:p>
        </w:tc>
      </w:tr>
      <w:tr w:rsidR="00C2448F" w14:paraId="320DC96C" w14:textId="77777777" w:rsidTr="00E11DAD">
        <w:tc>
          <w:tcPr>
            <w:tcW w:w="1242" w:type="dxa"/>
          </w:tcPr>
          <w:p w14:paraId="160FB11A" w14:textId="77777777" w:rsidR="00C2448F" w:rsidRDefault="00C2448F" w:rsidP="00E11DAD">
            <w:pPr>
              <w:jc w:val="center"/>
              <w:rPr>
                <w:rFonts w:ascii="ＭＳ Ｐゴシック" w:hAnsi="ＭＳ Ｐゴシック"/>
              </w:rPr>
            </w:pPr>
          </w:p>
        </w:tc>
        <w:tc>
          <w:tcPr>
            <w:tcW w:w="2552" w:type="dxa"/>
          </w:tcPr>
          <w:p w14:paraId="7309E88A" w14:textId="77777777" w:rsidR="00C2448F" w:rsidRDefault="00C2448F" w:rsidP="00E11DAD">
            <w:pPr>
              <w:jc w:val="center"/>
              <w:rPr>
                <w:rFonts w:ascii="ＭＳ Ｐゴシック" w:hAnsi="ＭＳ Ｐゴシック"/>
              </w:rPr>
            </w:pPr>
          </w:p>
        </w:tc>
        <w:tc>
          <w:tcPr>
            <w:tcW w:w="5245" w:type="dxa"/>
          </w:tcPr>
          <w:p w14:paraId="5E2AFBE1" w14:textId="77777777" w:rsidR="00C2448F" w:rsidRDefault="00C2448F" w:rsidP="00E11DAD">
            <w:pPr>
              <w:jc w:val="center"/>
              <w:rPr>
                <w:rFonts w:ascii="ＭＳ Ｐゴシック" w:hAnsi="ＭＳ Ｐゴシック"/>
              </w:rPr>
            </w:pPr>
          </w:p>
        </w:tc>
      </w:tr>
      <w:tr w:rsidR="00C2448F" w14:paraId="50AD5911" w14:textId="77777777" w:rsidTr="00E11DAD">
        <w:tc>
          <w:tcPr>
            <w:tcW w:w="1242" w:type="dxa"/>
          </w:tcPr>
          <w:p w14:paraId="55F4F02D" w14:textId="77777777" w:rsidR="00C2448F" w:rsidRDefault="00C2448F" w:rsidP="00E11DAD">
            <w:pPr>
              <w:jc w:val="center"/>
              <w:rPr>
                <w:rFonts w:ascii="ＭＳ Ｐゴシック" w:hAnsi="ＭＳ Ｐゴシック"/>
              </w:rPr>
            </w:pPr>
          </w:p>
        </w:tc>
        <w:tc>
          <w:tcPr>
            <w:tcW w:w="2552" w:type="dxa"/>
          </w:tcPr>
          <w:p w14:paraId="30AED42D" w14:textId="77777777" w:rsidR="00C2448F" w:rsidRDefault="00C2448F" w:rsidP="00E11DAD">
            <w:pPr>
              <w:jc w:val="center"/>
              <w:rPr>
                <w:rFonts w:ascii="ＭＳ Ｐゴシック" w:hAnsi="ＭＳ Ｐゴシック"/>
              </w:rPr>
            </w:pPr>
          </w:p>
        </w:tc>
        <w:tc>
          <w:tcPr>
            <w:tcW w:w="5245" w:type="dxa"/>
          </w:tcPr>
          <w:p w14:paraId="3E0E966B" w14:textId="77777777" w:rsidR="00C2448F" w:rsidRDefault="00C2448F" w:rsidP="00E11DAD">
            <w:pPr>
              <w:jc w:val="center"/>
              <w:rPr>
                <w:rFonts w:ascii="ＭＳ Ｐゴシック" w:hAnsi="ＭＳ Ｐゴシック"/>
              </w:rPr>
            </w:pPr>
          </w:p>
        </w:tc>
      </w:tr>
      <w:tr w:rsidR="00FA05C4" w14:paraId="60CE2D61" w14:textId="77777777" w:rsidTr="00E11DAD">
        <w:tc>
          <w:tcPr>
            <w:tcW w:w="1242" w:type="dxa"/>
          </w:tcPr>
          <w:p w14:paraId="18492961" w14:textId="77777777" w:rsidR="00FA05C4" w:rsidRDefault="00FA05C4" w:rsidP="00E11DAD">
            <w:pPr>
              <w:jc w:val="center"/>
              <w:rPr>
                <w:rFonts w:ascii="ＭＳ Ｐゴシック" w:hAnsi="ＭＳ Ｐゴシック"/>
              </w:rPr>
            </w:pPr>
          </w:p>
        </w:tc>
        <w:tc>
          <w:tcPr>
            <w:tcW w:w="2552" w:type="dxa"/>
          </w:tcPr>
          <w:p w14:paraId="49C51A4C" w14:textId="77777777" w:rsidR="00FA05C4" w:rsidRDefault="00FA05C4" w:rsidP="00E11DAD">
            <w:pPr>
              <w:jc w:val="center"/>
              <w:rPr>
                <w:rFonts w:ascii="ＭＳ Ｐゴシック" w:hAnsi="ＭＳ Ｐゴシック"/>
              </w:rPr>
            </w:pPr>
          </w:p>
        </w:tc>
        <w:tc>
          <w:tcPr>
            <w:tcW w:w="5245" w:type="dxa"/>
          </w:tcPr>
          <w:p w14:paraId="298EA7F5" w14:textId="77777777" w:rsidR="00FA05C4" w:rsidRDefault="00FA05C4" w:rsidP="00E11DAD">
            <w:pPr>
              <w:jc w:val="center"/>
              <w:rPr>
                <w:rFonts w:ascii="ＭＳ Ｐゴシック" w:hAnsi="ＭＳ Ｐゴシック"/>
              </w:rPr>
            </w:pPr>
          </w:p>
        </w:tc>
      </w:tr>
      <w:tr w:rsidR="00FA05C4" w14:paraId="7C1735D0" w14:textId="77777777" w:rsidTr="00E11DAD">
        <w:tc>
          <w:tcPr>
            <w:tcW w:w="1242" w:type="dxa"/>
          </w:tcPr>
          <w:p w14:paraId="7A37410E" w14:textId="77777777" w:rsidR="00FA05C4" w:rsidRDefault="00FA05C4" w:rsidP="00E11DAD">
            <w:pPr>
              <w:jc w:val="center"/>
              <w:rPr>
                <w:rFonts w:ascii="ＭＳ Ｐゴシック" w:hAnsi="ＭＳ Ｐゴシック"/>
              </w:rPr>
            </w:pPr>
          </w:p>
        </w:tc>
        <w:tc>
          <w:tcPr>
            <w:tcW w:w="2552" w:type="dxa"/>
          </w:tcPr>
          <w:p w14:paraId="34C7B9BC" w14:textId="77777777" w:rsidR="00FA05C4" w:rsidRDefault="00FA05C4" w:rsidP="00E11DAD">
            <w:pPr>
              <w:jc w:val="center"/>
              <w:rPr>
                <w:rFonts w:ascii="ＭＳ Ｐゴシック" w:hAnsi="ＭＳ Ｐゴシック"/>
              </w:rPr>
            </w:pPr>
          </w:p>
        </w:tc>
        <w:tc>
          <w:tcPr>
            <w:tcW w:w="5245" w:type="dxa"/>
          </w:tcPr>
          <w:p w14:paraId="6D2D40AE" w14:textId="77777777" w:rsidR="00FA05C4" w:rsidRDefault="00FA05C4" w:rsidP="00E11DAD">
            <w:pPr>
              <w:jc w:val="center"/>
              <w:rPr>
                <w:rFonts w:ascii="ＭＳ Ｐゴシック" w:hAnsi="ＭＳ Ｐゴシック"/>
              </w:rPr>
            </w:pPr>
          </w:p>
        </w:tc>
      </w:tr>
    </w:tbl>
    <w:p w14:paraId="253EC4FB" w14:textId="77777777" w:rsidR="00C2448F" w:rsidRPr="006275DC" w:rsidRDefault="00C2448F" w:rsidP="00C2448F">
      <w:pPr>
        <w:ind w:firstLine="210"/>
        <w:rPr>
          <w:rFonts w:ascii="ＭＳ Ｐゴシック" w:hAnsi="ＭＳ Ｐゴシック"/>
        </w:rPr>
      </w:pPr>
    </w:p>
    <w:p w14:paraId="734F3B89" w14:textId="7DD61474" w:rsidR="00447159" w:rsidRPr="00B1380B" w:rsidRDefault="00C2448F" w:rsidP="00C2448F">
      <w:pPr>
        <w:ind w:firstLine="210"/>
        <w:rPr>
          <w:rFonts w:cs="Century"/>
          <w:color w:val="C00000"/>
        </w:rPr>
      </w:pPr>
      <w:bookmarkStart w:id="13" w:name="_Hlk67045155"/>
      <w:r w:rsidRPr="00B1380B">
        <w:rPr>
          <w:rFonts w:cs="Century" w:hint="eastAsia"/>
          <w:color w:val="C00000"/>
        </w:rPr>
        <w:t>初回</w:t>
      </w:r>
      <w:r w:rsidR="00447159" w:rsidRPr="00B1380B">
        <w:rPr>
          <w:rFonts w:cs="Century" w:hint="eastAsia"/>
          <w:color w:val="C00000"/>
        </w:rPr>
        <w:t>倫理</w:t>
      </w:r>
      <w:r w:rsidR="007C1E04" w:rsidRPr="00B1380B">
        <w:rPr>
          <w:rFonts w:cs="Century" w:hint="eastAsia"/>
          <w:color w:val="C00000"/>
        </w:rPr>
        <w:t>審査</w:t>
      </w:r>
      <w:r w:rsidR="00447159" w:rsidRPr="00B1380B">
        <w:rPr>
          <w:rFonts w:cs="Century" w:hint="eastAsia"/>
          <w:color w:val="C00000"/>
        </w:rPr>
        <w:t>委員会へ</w:t>
      </w:r>
      <w:r w:rsidRPr="00B1380B">
        <w:rPr>
          <w:rFonts w:cs="Century" w:hint="eastAsia"/>
          <w:color w:val="C00000"/>
        </w:rPr>
        <w:t>提出版を</w:t>
      </w:r>
      <w:r w:rsidRPr="00B1380B">
        <w:rPr>
          <w:rFonts w:cs="Century"/>
          <w:color w:val="C00000"/>
        </w:rPr>
        <w:t xml:space="preserve">Ver. </w:t>
      </w:r>
      <w:r w:rsidRPr="00B1380B">
        <w:rPr>
          <w:rFonts w:cs="Century" w:hint="eastAsia"/>
          <w:color w:val="C00000"/>
        </w:rPr>
        <w:t>1</w:t>
      </w:r>
      <w:r w:rsidRPr="00B1380B">
        <w:rPr>
          <w:rFonts w:cs="Century"/>
          <w:color w:val="C00000"/>
        </w:rPr>
        <w:t>.0</w:t>
      </w:r>
      <w:r w:rsidRPr="00B1380B">
        <w:rPr>
          <w:rFonts w:cs="Century"/>
          <w:color w:val="C00000"/>
        </w:rPr>
        <w:t>と</w:t>
      </w:r>
      <w:r w:rsidR="00C93519">
        <w:rPr>
          <w:rFonts w:cs="Century" w:hint="eastAsia"/>
          <w:color w:val="C00000"/>
        </w:rPr>
        <w:t>してください。</w:t>
      </w:r>
    </w:p>
    <w:bookmarkEnd w:id="11"/>
    <w:p w14:paraId="3B82CF72" w14:textId="77777777" w:rsidR="00B1380B" w:rsidRDefault="00B1380B" w:rsidP="00C2448F">
      <w:pPr>
        <w:ind w:firstLine="210"/>
        <w:rPr>
          <w:rFonts w:cs="Century"/>
          <w:color w:val="C00000"/>
        </w:rPr>
      </w:pPr>
    </w:p>
    <w:p w14:paraId="1DCE6EDD" w14:textId="1A713847" w:rsidR="00B1380B" w:rsidRDefault="00B1380B" w:rsidP="00C2448F">
      <w:pPr>
        <w:ind w:firstLine="210"/>
        <w:rPr>
          <w:rFonts w:cs="Century"/>
          <w:color w:val="C00000"/>
        </w:rPr>
      </w:pPr>
      <w:r>
        <w:rPr>
          <w:rFonts w:cs="Century" w:hint="eastAsia"/>
          <w:color w:val="C00000"/>
        </w:rPr>
        <w:t>プレ審査</w:t>
      </w:r>
      <w:r w:rsidR="00C93519">
        <w:rPr>
          <w:rFonts w:cs="Century" w:hint="eastAsia"/>
          <w:color w:val="C00000"/>
        </w:rPr>
        <w:t>または</w:t>
      </w:r>
      <w:r>
        <w:rPr>
          <w:rFonts w:cs="Century" w:hint="eastAsia"/>
          <w:color w:val="C00000"/>
        </w:rPr>
        <w:t>迅速審査中の審査委員</w:t>
      </w:r>
      <w:r w:rsidR="00C93519">
        <w:rPr>
          <w:rFonts w:cs="Century" w:hint="eastAsia"/>
          <w:color w:val="C00000"/>
        </w:rPr>
        <w:t>による指摘の</w:t>
      </w:r>
      <w:r>
        <w:rPr>
          <w:rFonts w:cs="Century" w:hint="eastAsia"/>
          <w:color w:val="C00000"/>
        </w:rPr>
        <w:t>修正は、小数点第一位を繰り上</w:t>
      </w:r>
      <w:r w:rsidR="00C93519">
        <w:rPr>
          <w:rFonts w:cs="Century" w:hint="eastAsia"/>
          <w:color w:val="C00000"/>
        </w:rPr>
        <w:t>げてください。</w:t>
      </w:r>
    </w:p>
    <w:p w14:paraId="4D5F1900" w14:textId="1D882281" w:rsidR="00C93519" w:rsidRPr="00C93519" w:rsidRDefault="00C93519" w:rsidP="00C2448F">
      <w:pPr>
        <w:ind w:firstLine="210"/>
        <w:rPr>
          <w:rFonts w:cs="Century"/>
          <w:color w:val="C00000"/>
        </w:rPr>
      </w:pPr>
      <w:r>
        <w:rPr>
          <w:rFonts w:cs="Century" w:hint="eastAsia"/>
          <w:color w:val="C00000"/>
        </w:rPr>
        <w:t>（例：</w:t>
      </w:r>
      <w:r>
        <w:rPr>
          <w:rFonts w:cs="Century" w:hint="eastAsia"/>
          <w:color w:val="C00000"/>
        </w:rPr>
        <w:t>Ver1.0</w:t>
      </w:r>
      <w:r>
        <w:rPr>
          <w:rFonts w:cs="Century" w:hint="eastAsia"/>
          <w:color w:val="C00000"/>
        </w:rPr>
        <w:t xml:space="preserve">　→　</w:t>
      </w:r>
      <w:r>
        <w:rPr>
          <w:rFonts w:cs="Century" w:hint="eastAsia"/>
          <w:color w:val="C00000"/>
        </w:rPr>
        <w:t>Ver1.1</w:t>
      </w:r>
      <w:r>
        <w:rPr>
          <w:rFonts w:cs="Century" w:hint="eastAsia"/>
          <w:color w:val="C00000"/>
        </w:rPr>
        <w:t>）</w:t>
      </w:r>
    </w:p>
    <w:p w14:paraId="29D161FC" w14:textId="6118DA42" w:rsidR="00B1380B" w:rsidRDefault="00B1380B" w:rsidP="00C2448F">
      <w:pPr>
        <w:ind w:firstLine="210"/>
        <w:rPr>
          <w:rFonts w:cs="Century"/>
          <w:color w:val="C00000"/>
        </w:rPr>
      </w:pPr>
      <w:r>
        <w:rPr>
          <w:rFonts w:cs="Century" w:hint="eastAsia"/>
          <w:color w:val="C00000"/>
        </w:rPr>
        <w:t>事務局から依頼した修正については、版</w:t>
      </w:r>
      <w:r w:rsidR="00C93519">
        <w:rPr>
          <w:rFonts w:cs="Century" w:hint="eastAsia"/>
          <w:color w:val="C00000"/>
        </w:rPr>
        <w:t>の変更は不要です。</w:t>
      </w:r>
    </w:p>
    <w:p w14:paraId="117A10DD" w14:textId="77777777" w:rsidR="00D156E0" w:rsidRDefault="00D156E0" w:rsidP="00C2448F">
      <w:pPr>
        <w:ind w:firstLine="210"/>
        <w:rPr>
          <w:rFonts w:cs="Century"/>
          <w:color w:val="C00000"/>
        </w:rPr>
      </w:pPr>
    </w:p>
    <w:p w14:paraId="44911253" w14:textId="3213152B" w:rsidR="00C93519" w:rsidRDefault="00D156E0" w:rsidP="00D156E0">
      <w:pPr>
        <w:rPr>
          <w:rFonts w:cs="Century"/>
          <w:color w:val="C00000"/>
        </w:rPr>
      </w:pPr>
      <w:r>
        <w:rPr>
          <w:rFonts w:cs="Century" w:hint="eastAsia"/>
          <w:color w:val="C00000"/>
        </w:rPr>
        <w:t>※</w:t>
      </w:r>
      <w:r w:rsidR="00C93519" w:rsidRPr="00B1380B">
        <w:rPr>
          <w:rFonts w:cs="Century" w:hint="eastAsia"/>
          <w:color w:val="C00000"/>
        </w:rPr>
        <w:t>軽微な改訂は小数点第一位を</w:t>
      </w:r>
      <w:r w:rsidR="00C93519" w:rsidRPr="00B1380B">
        <w:rPr>
          <w:rFonts w:cs="Century"/>
          <w:color w:val="C00000"/>
        </w:rPr>
        <w:t>1</w:t>
      </w:r>
      <w:r w:rsidR="00C93519" w:rsidRPr="00B1380B">
        <w:rPr>
          <w:rFonts w:cs="Century"/>
          <w:color w:val="C00000"/>
        </w:rPr>
        <w:t>大きくする（例：</w:t>
      </w:r>
      <w:r w:rsidR="0009165B">
        <w:rPr>
          <w:rFonts w:cs="Century"/>
          <w:color w:val="C00000"/>
        </w:rPr>
        <w:t>1</w:t>
      </w:r>
      <w:r w:rsidR="00C93519" w:rsidRPr="00B1380B">
        <w:rPr>
          <w:rFonts w:cs="Century"/>
          <w:color w:val="C00000"/>
        </w:rPr>
        <w:t>.1</w:t>
      </w:r>
      <w:r w:rsidR="00C93519" w:rsidRPr="00B1380B">
        <w:rPr>
          <w:rFonts w:cs="Century"/>
          <w:color w:val="C00000"/>
        </w:rPr>
        <w:t>、</w:t>
      </w:r>
      <w:r w:rsidR="0009165B">
        <w:rPr>
          <w:rFonts w:cs="Century"/>
          <w:color w:val="C00000"/>
        </w:rPr>
        <w:t>1</w:t>
      </w:r>
      <w:r w:rsidR="00C93519" w:rsidRPr="00B1380B">
        <w:rPr>
          <w:rFonts w:cs="Century"/>
          <w:color w:val="C00000"/>
        </w:rPr>
        <w:t>.2</w:t>
      </w:r>
      <w:r w:rsidR="00C93519" w:rsidRPr="00B1380B">
        <w:rPr>
          <w:rFonts w:cs="Century"/>
          <w:color w:val="C00000"/>
        </w:rPr>
        <w:t>、・・・）。</w:t>
      </w:r>
    </w:p>
    <w:bookmarkEnd w:id="13"/>
    <w:p w14:paraId="072429C5" w14:textId="1163320D" w:rsidR="00C2448F" w:rsidRPr="00C2448F" w:rsidRDefault="00C2448F" w:rsidP="00C2448F">
      <w:pPr>
        <w:rPr>
          <w:rFonts w:ascii="ＭＳ Ｐゴシック" w:hAnsi="ＭＳ Ｐゴシック"/>
        </w:rPr>
      </w:pPr>
    </w:p>
    <w:p w14:paraId="2583DB24" w14:textId="4E7AB351" w:rsidR="00C2448F" w:rsidRDefault="00C2448F" w:rsidP="00C2448F">
      <w:pPr>
        <w:rPr>
          <w:rFonts w:ascii="ＭＳ Ｐゴシック" w:hAnsi="ＭＳ Ｐゴシック"/>
        </w:rPr>
      </w:pPr>
    </w:p>
    <w:bookmarkEnd w:id="12"/>
    <w:p w14:paraId="543E0FF4" w14:textId="77777777" w:rsidR="000A58A0" w:rsidRPr="00D156E0" w:rsidRDefault="000A58A0" w:rsidP="007110CA">
      <w:pPr>
        <w:rPr>
          <w:rFonts w:ascii="ＭＳ Ｐゴシック" w:hAnsi="ＭＳ Ｐゴシック"/>
        </w:rPr>
        <w:sectPr w:rsidR="000A58A0" w:rsidRPr="00D156E0" w:rsidSect="00BB5D35">
          <w:headerReference w:type="default" r:id="rId8"/>
          <w:pgSz w:w="11906" w:h="16838"/>
          <w:pgMar w:top="1440" w:right="1080" w:bottom="1440" w:left="1080" w:header="851" w:footer="992" w:gutter="0"/>
          <w:cols w:space="425"/>
          <w:docGrid w:type="lines" w:linePitch="360"/>
        </w:sectPr>
      </w:pPr>
    </w:p>
    <w:sdt>
      <w:sdtPr>
        <w:rPr>
          <w:rFonts w:ascii="Century" w:eastAsia="ＭＳ Ｐゴシック" w:hAnsi="Century" w:cs="ＭＳ 明朝"/>
          <w:color w:val="auto"/>
          <w:sz w:val="21"/>
          <w:szCs w:val="21"/>
          <w:lang w:val="ja-JP"/>
        </w:rPr>
        <w:id w:val="1225729511"/>
        <w:docPartObj>
          <w:docPartGallery w:val="Table of Contents"/>
          <w:docPartUnique/>
        </w:docPartObj>
      </w:sdtPr>
      <w:sdtEndPr>
        <w:rPr>
          <w:b/>
          <w:bCs/>
        </w:rPr>
      </w:sdtEndPr>
      <w:sdtContent>
        <w:p w14:paraId="12283AB9" w14:textId="77777777" w:rsidR="002377DC" w:rsidRDefault="002377DC">
          <w:pPr>
            <w:pStyle w:val="a9"/>
          </w:pPr>
          <w:r w:rsidRPr="002377DC">
            <w:rPr>
              <w:b/>
              <w:color w:val="auto"/>
              <w:sz w:val="24"/>
              <w:lang w:val="ja-JP"/>
            </w:rPr>
            <w:t>目次</w:t>
          </w:r>
        </w:p>
        <w:p w14:paraId="5D3D486D" w14:textId="7BECEDC0" w:rsidR="002C4C2B" w:rsidRDefault="002377DC">
          <w:pPr>
            <w:pStyle w:val="11"/>
            <w:tabs>
              <w:tab w:val="left" w:pos="420"/>
              <w:tab w:val="right" w:leader="dot" w:pos="9736"/>
            </w:tabs>
            <w:rPr>
              <w:rFonts w:asciiTheme="minorHAnsi" w:eastAsiaTheme="minorEastAsia" w:hAnsiTheme="minorHAnsi" w:cstheme="minorBidi"/>
              <w:noProof/>
              <w:kern w:val="2"/>
              <w:szCs w:val="22"/>
            </w:rPr>
          </w:pPr>
          <w:r>
            <w:rPr>
              <w:b/>
              <w:bCs/>
              <w:lang w:val="ja-JP"/>
            </w:rPr>
            <w:fldChar w:fldCharType="begin"/>
          </w:r>
          <w:r>
            <w:rPr>
              <w:b/>
              <w:bCs/>
              <w:lang w:val="ja-JP"/>
            </w:rPr>
            <w:instrText xml:space="preserve"> TOC \o "1-3" \h \z \u </w:instrText>
          </w:r>
          <w:r>
            <w:rPr>
              <w:b/>
              <w:bCs/>
              <w:lang w:val="ja-JP"/>
            </w:rPr>
            <w:fldChar w:fldCharType="separate"/>
          </w:r>
          <w:hyperlink w:anchor="_Toc123904155" w:history="1">
            <w:r w:rsidR="002C4C2B" w:rsidRPr="00AC61FC">
              <w:rPr>
                <w:rStyle w:val="aa"/>
                <w:noProof/>
              </w:rPr>
              <w:t>0.</w:t>
            </w:r>
            <w:r w:rsidR="002C4C2B">
              <w:rPr>
                <w:rFonts w:asciiTheme="minorHAnsi" w:eastAsiaTheme="minorEastAsia" w:hAnsiTheme="minorHAnsi" w:cstheme="minorBidi"/>
                <w:noProof/>
                <w:kern w:val="2"/>
                <w:szCs w:val="22"/>
              </w:rPr>
              <w:tab/>
            </w:r>
            <w:r w:rsidR="002C4C2B" w:rsidRPr="00AC61FC">
              <w:rPr>
                <w:rStyle w:val="aa"/>
                <w:noProof/>
              </w:rPr>
              <w:t>シェーマ</w:t>
            </w:r>
            <w:r w:rsidR="002C4C2B">
              <w:rPr>
                <w:noProof/>
                <w:webHidden/>
              </w:rPr>
              <w:tab/>
            </w:r>
            <w:r w:rsidR="002C4C2B">
              <w:rPr>
                <w:noProof/>
                <w:webHidden/>
              </w:rPr>
              <w:fldChar w:fldCharType="begin"/>
            </w:r>
            <w:r w:rsidR="002C4C2B">
              <w:rPr>
                <w:noProof/>
                <w:webHidden/>
              </w:rPr>
              <w:instrText xml:space="preserve"> PAGEREF _Toc123904155 \h </w:instrText>
            </w:r>
            <w:r w:rsidR="002C4C2B">
              <w:rPr>
                <w:noProof/>
                <w:webHidden/>
              </w:rPr>
            </w:r>
            <w:r w:rsidR="002C4C2B">
              <w:rPr>
                <w:noProof/>
                <w:webHidden/>
              </w:rPr>
              <w:fldChar w:fldCharType="separate"/>
            </w:r>
            <w:r w:rsidR="009F4DF6">
              <w:rPr>
                <w:noProof/>
                <w:webHidden/>
              </w:rPr>
              <w:t>1</w:t>
            </w:r>
            <w:r w:rsidR="002C4C2B">
              <w:rPr>
                <w:noProof/>
                <w:webHidden/>
              </w:rPr>
              <w:fldChar w:fldCharType="end"/>
            </w:r>
          </w:hyperlink>
        </w:p>
        <w:p w14:paraId="13106BD2" w14:textId="7923F0B4" w:rsidR="002C4C2B" w:rsidRDefault="005D6D61">
          <w:pPr>
            <w:pStyle w:val="22"/>
            <w:tabs>
              <w:tab w:val="left" w:pos="840"/>
              <w:tab w:val="right" w:leader="dot" w:pos="9736"/>
            </w:tabs>
            <w:rPr>
              <w:rFonts w:asciiTheme="minorHAnsi" w:eastAsiaTheme="minorEastAsia" w:hAnsiTheme="minorHAnsi" w:cstheme="minorBidi"/>
              <w:noProof/>
              <w:kern w:val="2"/>
              <w:szCs w:val="22"/>
            </w:rPr>
          </w:pPr>
          <w:hyperlink w:anchor="_Toc123904156" w:history="1">
            <w:r w:rsidR="002C4C2B" w:rsidRPr="00AC61FC">
              <w:rPr>
                <w:rStyle w:val="aa"/>
                <w:noProof/>
              </w:rPr>
              <w:t>0.1.</w:t>
            </w:r>
            <w:r w:rsidR="002C4C2B">
              <w:rPr>
                <w:rFonts w:asciiTheme="minorHAnsi" w:eastAsiaTheme="minorEastAsia" w:hAnsiTheme="minorHAnsi" w:cstheme="minorBidi"/>
                <w:noProof/>
                <w:kern w:val="2"/>
                <w:szCs w:val="22"/>
              </w:rPr>
              <w:tab/>
            </w:r>
            <w:r w:rsidR="002C4C2B" w:rsidRPr="00AC61FC">
              <w:rPr>
                <w:rStyle w:val="aa"/>
                <w:noProof/>
              </w:rPr>
              <w:t>研究デザインの要約</w:t>
            </w:r>
            <w:r w:rsidR="002C4C2B">
              <w:rPr>
                <w:noProof/>
                <w:webHidden/>
              </w:rPr>
              <w:tab/>
            </w:r>
            <w:r w:rsidR="002C4C2B">
              <w:rPr>
                <w:noProof/>
                <w:webHidden/>
              </w:rPr>
              <w:fldChar w:fldCharType="begin"/>
            </w:r>
            <w:r w:rsidR="002C4C2B">
              <w:rPr>
                <w:noProof/>
                <w:webHidden/>
              </w:rPr>
              <w:instrText xml:space="preserve"> PAGEREF _Toc123904156 \h </w:instrText>
            </w:r>
            <w:r w:rsidR="002C4C2B">
              <w:rPr>
                <w:noProof/>
                <w:webHidden/>
              </w:rPr>
            </w:r>
            <w:r w:rsidR="002C4C2B">
              <w:rPr>
                <w:noProof/>
                <w:webHidden/>
              </w:rPr>
              <w:fldChar w:fldCharType="separate"/>
            </w:r>
            <w:r w:rsidR="009F4DF6">
              <w:rPr>
                <w:noProof/>
                <w:webHidden/>
              </w:rPr>
              <w:t>1</w:t>
            </w:r>
            <w:r w:rsidR="002C4C2B">
              <w:rPr>
                <w:noProof/>
                <w:webHidden/>
              </w:rPr>
              <w:fldChar w:fldCharType="end"/>
            </w:r>
          </w:hyperlink>
        </w:p>
        <w:p w14:paraId="7805122E" w14:textId="1BE42B1B" w:rsidR="002C4C2B" w:rsidRDefault="005D6D61">
          <w:pPr>
            <w:pStyle w:val="11"/>
            <w:tabs>
              <w:tab w:val="left" w:pos="420"/>
              <w:tab w:val="right" w:leader="dot" w:pos="9736"/>
            </w:tabs>
            <w:rPr>
              <w:rFonts w:asciiTheme="minorHAnsi" w:eastAsiaTheme="minorEastAsia" w:hAnsiTheme="minorHAnsi" w:cstheme="minorBidi"/>
              <w:noProof/>
              <w:kern w:val="2"/>
              <w:szCs w:val="22"/>
            </w:rPr>
          </w:pPr>
          <w:hyperlink w:anchor="_Toc123904157" w:history="1">
            <w:r w:rsidR="002C4C2B" w:rsidRPr="00AC61FC">
              <w:rPr>
                <w:rStyle w:val="aa"/>
                <w:noProof/>
              </w:rPr>
              <w:t>1.</w:t>
            </w:r>
            <w:r w:rsidR="002C4C2B">
              <w:rPr>
                <w:rFonts w:asciiTheme="minorHAnsi" w:eastAsiaTheme="minorEastAsia" w:hAnsiTheme="minorHAnsi" w:cstheme="minorBidi"/>
                <w:noProof/>
                <w:kern w:val="2"/>
                <w:szCs w:val="22"/>
              </w:rPr>
              <w:tab/>
            </w:r>
            <w:r w:rsidR="002C4C2B" w:rsidRPr="00AC61FC">
              <w:rPr>
                <w:rStyle w:val="aa"/>
                <w:noProof/>
              </w:rPr>
              <w:t>研究の実施体制</w:t>
            </w:r>
            <w:r w:rsidR="002C4C2B">
              <w:rPr>
                <w:noProof/>
                <w:webHidden/>
              </w:rPr>
              <w:tab/>
            </w:r>
            <w:r w:rsidR="002C4C2B">
              <w:rPr>
                <w:noProof/>
                <w:webHidden/>
              </w:rPr>
              <w:fldChar w:fldCharType="begin"/>
            </w:r>
            <w:r w:rsidR="002C4C2B">
              <w:rPr>
                <w:noProof/>
                <w:webHidden/>
              </w:rPr>
              <w:instrText xml:space="preserve"> PAGEREF _Toc123904157 \h </w:instrText>
            </w:r>
            <w:r w:rsidR="002C4C2B">
              <w:rPr>
                <w:noProof/>
                <w:webHidden/>
              </w:rPr>
            </w:r>
            <w:r w:rsidR="002C4C2B">
              <w:rPr>
                <w:noProof/>
                <w:webHidden/>
              </w:rPr>
              <w:fldChar w:fldCharType="separate"/>
            </w:r>
            <w:r w:rsidR="009F4DF6">
              <w:rPr>
                <w:noProof/>
                <w:webHidden/>
              </w:rPr>
              <w:t>2</w:t>
            </w:r>
            <w:r w:rsidR="002C4C2B">
              <w:rPr>
                <w:noProof/>
                <w:webHidden/>
              </w:rPr>
              <w:fldChar w:fldCharType="end"/>
            </w:r>
          </w:hyperlink>
        </w:p>
        <w:p w14:paraId="75976612" w14:textId="5C96DABD" w:rsidR="002C4C2B" w:rsidRDefault="005D6D61">
          <w:pPr>
            <w:pStyle w:val="22"/>
            <w:tabs>
              <w:tab w:val="left" w:pos="840"/>
              <w:tab w:val="right" w:leader="dot" w:pos="9736"/>
            </w:tabs>
            <w:rPr>
              <w:rFonts w:asciiTheme="minorHAnsi" w:eastAsiaTheme="minorEastAsia" w:hAnsiTheme="minorHAnsi" w:cstheme="minorBidi"/>
              <w:noProof/>
              <w:kern w:val="2"/>
              <w:szCs w:val="22"/>
            </w:rPr>
          </w:pPr>
          <w:hyperlink w:anchor="_Toc123904158" w:history="1">
            <w:r w:rsidR="002C4C2B" w:rsidRPr="00AC61FC">
              <w:rPr>
                <w:rStyle w:val="aa"/>
                <w:noProof/>
              </w:rPr>
              <w:t>1.1.</w:t>
            </w:r>
            <w:r w:rsidR="002C4C2B">
              <w:rPr>
                <w:rFonts w:asciiTheme="minorHAnsi" w:eastAsiaTheme="minorEastAsia" w:hAnsiTheme="minorHAnsi" w:cstheme="minorBidi"/>
                <w:noProof/>
                <w:kern w:val="2"/>
                <w:szCs w:val="22"/>
              </w:rPr>
              <w:tab/>
            </w:r>
            <w:r w:rsidR="002C4C2B" w:rsidRPr="00AC61FC">
              <w:rPr>
                <w:rStyle w:val="aa"/>
                <w:noProof/>
              </w:rPr>
              <w:t>研究代表者</w:t>
            </w:r>
            <w:r w:rsidR="002C4C2B">
              <w:rPr>
                <w:noProof/>
                <w:webHidden/>
              </w:rPr>
              <w:tab/>
            </w:r>
            <w:r w:rsidR="002C4C2B">
              <w:rPr>
                <w:noProof/>
                <w:webHidden/>
              </w:rPr>
              <w:fldChar w:fldCharType="begin"/>
            </w:r>
            <w:r w:rsidR="002C4C2B">
              <w:rPr>
                <w:noProof/>
                <w:webHidden/>
              </w:rPr>
              <w:instrText xml:space="preserve"> PAGEREF _Toc123904158 \h </w:instrText>
            </w:r>
            <w:r w:rsidR="002C4C2B">
              <w:rPr>
                <w:noProof/>
                <w:webHidden/>
              </w:rPr>
            </w:r>
            <w:r w:rsidR="002C4C2B">
              <w:rPr>
                <w:noProof/>
                <w:webHidden/>
              </w:rPr>
              <w:fldChar w:fldCharType="separate"/>
            </w:r>
            <w:r w:rsidR="009F4DF6">
              <w:rPr>
                <w:noProof/>
                <w:webHidden/>
              </w:rPr>
              <w:t>2</w:t>
            </w:r>
            <w:r w:rsidR="002C4C2B">
              <w:rPr>
                <w:noProof/>
                <w:webHidden/>
              </w:rPr>
              <w:fldChar w:fldCharType="end"/>
            </w:r>
          </w:hyperlink>
        </w:p>
        <w:p w14:paraId="4C33A804" w14:textId="51B1B01D" w:rsidR="002C4C2B" w:rsidRDefault="005D6D61">
          <w:pPr>
            <w:pStyle w:val="22"/>
            <w:tabs>
              <w:tab w:val="left" w:pos="840"/>
              <w:tab w:val="right" w:leader="dot" w:pos="9736"/>
            </w:tabs>
            <w:rPr>
              <w:rFonts w:asciiTheme="minorHAnsi" w:eastAsiaTheme="minorEastAsia" w:hAnsiTheme="minorHAnsi" w:cstheme="minorBidi"/>
              <w:noProof/>
              <w:kern w:val="2"/>
              <w:szCs w:val="22"/>
            </w:rPr>
          </w:pPr>
          <w:hyperlink w:anchor="_Toc123904159" w:history="1">
            <w:r w:rsidR="002C4C2B" w:rsidRPr="00AC61FC">
              <w:rPr>
                <w:rStyle w:val="aa"/>
                <w:noProof/>
              </w:rPr>
              <w:t>1.2.</w:t>
            </w:r>
            <w:r w:rsidR="002C4C2B">
              <w:rPr>
                <w:rFonts w:asciiTheme="minorHAnsi" w:eastAsiaTheme="minorEastAsia" w:hAnsiTheme="minorHAnsi" w:cstheme="minorBidi"/>
                <w:noProof/>
                <w:kern w:val="2"/>
                <w:szCs w:val="22"/>
              </w:rPr>
              <w:tab/>
            </w:r>
            <w:r w:rsidR="002C4C2B" w:rsidRPr="00AC61FC">
              <w:rPr>
                <w:rStyle w:val="aa"/>
                <w:noProof/>
              </w:rPr>
              <w:t>研究事務局</w:t>
            </w:r>
            <w:r w:rsidR="002C4C2B">
              <w:rPr>
                <w:noProof/>
                <w:webHidden/>
              </w:rPr>
              <w:tab/>
            </w:r>
            <w:r w:rsidR="002C4C2B">
              <w:rPr>
                <w:noProof/>
                <w:webHidden/>
              </w:rPr>
              <w:fldChar w:fldCharType="begin"/>
            </w:r>
            <w:r w:rsidR="002C4C2B">
              <w:rPr>
                <w:noProof/>
                <w:webHidden/>
              </w:rPr>
              <w:instrText xml:space="preserve"> PAGEREF _Toc123904159 \h </w:instrText>
            </w:r>
            <w:r w:rsidR="002C4C2B">
              <w:rPr>
                <w:noProof/>
                <w:webHidden/>
              </w:rPr>
            </w:r>
            <w:r w:rsidR="002C4C2B">
              <w:rPr>
                <w:noProof/>
                <w:webHidden/>
              </w:rPr>
              <w:fldChar w:fldCharType="separate"/>
            </w:r>
            <w:r w:rsidR="009F4DF6">
              <w:rPr>
                <w:noProof/>
                <w:webHidden/>
              </w:rPr>
              <w:t>2</w:t>
            </w:r>
            <w:r w:rsidR="002C4C2B">
              <w:rPr>
                <w:noProof/>
                <w:webHidden/>
              </w:rPr>
              <w:fldChar w:fldCharType="end"/>
            </w:r>
          </w:hyperlink>
        </w:p>
        <w:p w14:paraId="74C17572" w14:textId="21B808DC" w:rsidR="002C4C2B" w:rsidRDefault="005D6D61">
          <w:pPr>
            <w:pStyle w:val="22"/>
            <w:tabs>
              <w:tab w:val="left" w:pos="840"/>
              <w:tab w:val="right" w:leader="dot" w:pos="9736"/>
            </w:tabs>
            <w:rPr>
              <w:rFonts w:asciiTheme="minorHAnsi" w:eastAsiaTheme="minorEastAsia" w:hAnsiTheme="minorHAnsi" w:cstheme="minorBidi"/>
              <w:noProof/>
              <w:kern w:val="2"/>
              <w:szCs w:val="22"/>
            </w:rPr>
          </w:pPr>
          <w:hyperlink w:anchor="_Toc123904160" w:history="1">
            <w:r w:rsidR="002C4C2B" w:rsidRPr="00AC61FC">
              <w:rPr>
                <w:rStyle w:val="aa"/>
                <w:noProof/>
              </w:rPr>
              <w:t>1.3.</w:t>
            </w:r>
            <w:r w:rsidR="002C4C2B">
              <w:rPr>
                <w:rFonts w:asciiTheme="minorHAnsi" w:eastAsiaTheme="minorEastAsia" w:hAnsiTheme="minorHAnsi" w:cstheme="minorBidi"/>
                <w:noProof/>
                <w:kern w:val="2"/>
                <w:szCs w:val="22"/>
              </w:rPr>
              <w:tab/>
            </w:r>
            <w:r w:rsidR="002C4C2B" w:rsidRPr="00AC61FC">
              <w:rPr>
                <w:rStyle w:val="aa"/>
                <w:noProof/>
              </w:rPr>
              <w:t>研究責任者</w:t>
            </w:r>
            <w:r w:rsidR="002C4C2B">
              <w:rPr>
                <w:noProof/>
                <w:webHidden/>
              </w:rPr>
              <w:tab/>
            </w:r>
            <w:r w:rsidR="002C4C2B">
              <w:rPr>
                <w:noProof/>
                <w:webHidden/>
              </w:rPr>
              <w:fldChar w:fldCharType="begin"/>
            </w:r>
            <w:r w:rsidR="002C4C2B">
              <w:rPr>
                <w:noProof/>
                <w:webHidden/>
              </w:rPr>
              <w:instrText xml:space="preserve"> PAGEREF _Toc123904160 \h </w:instrText>
            </w:r>
            <w:r w:rsidR="002C4C2B">
              <w:rPr>
                <w:noProof/>
                <w:webHidden/>
              </w:rPr>
            </w:r>
            <w:r w:rsidR="002C4C2B">
              <w:rPr>
                <w:noProof/>
                <w:webHidden/>
              </w:rPr>
              <w:fldChar w:fldCharType="separate"/>
            </w:r>
            <w:r w:rsidR="009F4DF6">
              <w:rPr>
                <w:noProof/>
                <w:webHidden/>
              </w:rPr>
              <w:t>2</w:t>
            </w:r>
            <w:r w:rsidR="002C4C2B">
              <w:rPr>
                <w:noProof/>
                <w:webHidden/>
              </w:rPr>
              <w:fldChar w:fldCharType="end"/>
            </w:r>
          </w:hyperlink>
        </w:p>
        <w:p w14:paraId="3CC38802" w14:textId="12FCB066" w:rsidR="002C4C2B" w:rsidRDefault="005D6D61">
          <w:pPr>
            <w:pStyle w:val="22"/>
            <w:tabs>
              <w:tab w:val="left" w:pos="840"/>
              <w:tab w:val="right" w:leader="dot" w:pos="9736"/>
            </w:tabs>
            <w:rPr>
              <w:rFonts w:asciiTheme="minorHAnsi" w:eastAsiaTheme="minorEastAsia" w:hAnsiTheme="minorHAnsi" w:cstheme="minorBidi"/>
              <w:noProof/>
              <w:kern w:val="2"/>
              <w:szCs w:val="22"/>
            </w:rPr>
          </w:pPr>
          <w:hyperlink w:anchor="_Toc123904161" w:history="1">
            <w:r w:rsidR="002C4C2B" w:rsidRPr="00AC61FC">
              <w:rPr>
                <w:rStyle w:val="aa"/>
                <w:noProof/>
              </w:rPr>
              <w:t>1.4.</w:t>
            </w:r>
            <w:r w:rsidR="002C4C2B">
              <w:rPr>
                <w:rFonts w:asciiTheme="minorHAnsi" w:eastAsiaTheme="minorEastAsia" w:hAnsiTheme="minorHAnsi" w:cstheme="minorBidi"/>
                <w:noProof/>
                <w:kern w:val="2"/>
                <w:szCs w:val="22"/>
              </w:rPr>
              <w:tab/>
            </w:r>
            <w:r w:rsidR="002C4C2B" w:rsidRPr="00AC61FC">
              <w:rPr>
                <w:rStyle w:val="aa"/>
                <w:noProof/>
              </w:rPr>
              <w:t>研究分担者</w:t>
            </w:r>
            <w:r w:rsidR="002C4C2B">
              <w:rPr>
                <w:noProof/>
                <w:webHidden/>
              </w:rPr>
              <w:tab/>
            </w:r>
            <w:r w:rsidR="002C4C2B">
              <w:rPr>
                <w:noProof/>
                <w:webHidden/>
              </w:rPr>
              <w:fldChar w:fldCharType="begin"/>
            </w:r>
            <w:r w:rsidR="002C4C2B">
              <w:rPr>
                <w:noProof/>
                <w:webHidden/>
              </w:rPr>
              <w:instrText xml:space="preserve"> PAGEREF _Toc123904161 \h </w:instrText>
            </w:r>
            <w:r w:rsidR="002C4C2B">
              <w:rPr>
                <w:noProof/>
                <w:webHidden/>
              </w:rPr>
            </w:r>
            <w:r w:rsidR="002C4C2B">
              <w:rPr>
                <w:noProof/>
                <w:webHidden/>
              </w:rPr>
              <w:fldChar w:fldCharType="separate"/>
            </w:r>
            <w:r w:rsidR="009F4DF6">
              <w:rPr>
                <w:noProof/>
                <w:webHidden/>
              </w:rPr>
              <w:t>2</w:t>
            </w:r>
            <w:r w:rsidR="002C4C2B">
              <w:rPr>
                <w:noProof/>
                <w:webHidden/>
              </w:rPr>
              <w:fldChar w:fldCharType="end"/>
            </w:r>
          </w:hyperlink>
        </w:p>
        <w:p w14:paraId="3445764A" w14:textId="6573C7C3" w:rsidR="002C4C2B" w:rsidRDefault="005D6D61">
          <w:pPr>
            <w:pStyle w:val="22"/>
            <w:tabs>
              <w:tab w:val="left" w:pos="840"/>
              <w:tab w:val="right" w:leader="dot" w:pos="9736"/>
            </w:tabs>
            <w:rPr>
              <w:rFonts w:asciiTheme="minorHAnsi" w:eastAsiaTheme="minorEastAsia" w:hAnsiTheme="minorHAnsi" w:cstheme="minorBidi"/>
              <w:noProof/>
              <w:kern w:val="2"/>
              <w:szCs w:val="22"/>
            </w:rPr>
          </w:pPr>
          <w:hyperlink w:anchor="_Toc123904162" w:history="1">
            <w:r w:rsidR="002C4C2B" w:rsidRPr="00AC61FC">
              <w:rPr>
                <w:rStyle w:val="aa"/>
                <w:noProof/>
              </w:rPr>
              <w:t>1.5.</w:t>
            </w:r>
            <w:r w:rsidR="002C4C2B">
              <w:rPr>
                <w:rFonts w:asciiTheme="minorHAnsi" w:eastAsiaTheme="minorEastAsia" w:hAnsiTheme="minorHAnsi" w:cstheme="minorBidi"/>
                <w:noProof/>
                <w:kern w:val="2"/>
                <w:szCs w:val="22"/>
              </w:rPr>
              <w:tab/>
            </w:r>
            <w:r w:rsidR="002C4C2B" w:rsidRPr="00AC61FC">
              <w:rPr>
                <w:rStyle w:val="aa"/>
                <w:noProof/>
              </w:rPr>
              <w:t>統計解析責任者</w:t>
            </w:r>
            <w:r w:rsidR="002C4C2B">
              <w:rPr>
                <w:noProof/>
                <w:webHidden/>
              </w:rPr>
              <w:tab/>
            </w:r>
            <w:r w:rsidR="002C4C2B">
              <w:rPr>
                <w:noProof/>
                <w:webHidden/>
              </w:rPr>
              <w:fldChar w:fldCharType="begin"/>
            </w:r>
            <w:r w:rsidR="002C4C2B">
              <w:rPr>
                <w:noProof/>
                <w:webHidden/>
              </w:rPr>
              <w:instrText xml:space="preserve"> PAGEREF _Toc123904162 \h </w:instrText>
            </w:r>
            <w:r w:rsidR="002C4C2B">
              <w:rPr>
                <w:noProof/>
                <w:webHidden/>
              </w:rPr>
            </w:r>
            <w:r w:rsidR="002C4C2B">
              <w:rPr>
                <w:noProof/>
                <w:webHidden/>
              </w:rPr>
              <w:fldChar w:fldCharType="separate"/>
            </w:r>
            <w:r w:rsidR="009F4DF6">
              <w:rPr>
                <w:noProof/>
                <w:webHidden/>
              </w:rPr>
              <w:t>2</w:t>
            </w:r>
            <w:r w:rsidR="002C4C2B">
              <w:rPr>
                <w:noProof/>
                <w:webHidden/>
              </w:rPr>
              <w:fldChar w:fldCharType="end"/>
            </w:r>
          </w:hyperlink>
        </w:p>
        <w:p w14:paraId="67D7CC3F" w14:textId="54D66EE6" w:rsidR="002C4C2B" w:rsidRDefault="005D6D61">
          <w:pPr>
            <w:pStyle w:val="22"/>
            <w:tabs>
              <w:tab w:val="left" w:pos="840"/>
              <w:tab w:val="right" w:leader="dot" w:pos="9736"/>
            </w:tabs>
            <w:rPr>
              <w:rFonts w:asciiTheme="minorHAnsi" w:eastAsiaTheme="minorEastAsia" w:hAnsiTheme="minorHAnsi" w:cstheme="minorBidi"/>
              <w:noProof/>
              <w:kern w:val="2"/>
              <w:szCs w:val="22"/>
            </w:rPr>
          </w:pPr>
          <w:hyperlink w:anchor="_Toc123904163" w:history="1">
            <w:r w:rsidR="002C4C2B" w:rsidRPr="00AC61FC">
              <w:rPr>
                <w:rStyle w:val="aa"/>
                <w:noProof/>
              </w:rPr>
              <w:t>1.6.</w:t>
            </w:r>
            <w:r w:rsidR="002C4C2B">
              <w:rPr>
                <w:rFonts w:asciiTheme="minorHAnsi" w:eastAsiaTheme="minorEastAsia" w:hAnsiTheme="minorHAnsi" w:cstheme="minorBidi"/>
                <w:noProof/>
                <w:kern w:val="2"/>
                <w:szCs w:val="22"/>
              </w:rPr>
              <w:tab/>
            </w:r>
            <w:r w:rsidR="002C4C2B" w:rsidRPr="00AC61FC">
              <w:rPr>
                <w:rStyle w:val="aa"/>
                <w:noProof/>
              </w:rPr>
              <w:t>データマネジメント責任者</w:t>
            </w:r>
            <w:r w:rsidR="002C4C2B">
              <w:rPr>
                <w:noProof/>
                <w:webHidden/>
              </w:rPr>
              <w:tab/>
            </w:r>
            <w:r w:rsidR="002C4C2B">
              <w:rPr>
                <w:noProof/>
                <w:webHidden/>
              </w:rPr>
              <w:fldChar w:fldCharType="begin"/>
            </w:r>
            <w:r w:rsidR="002C4C2B">
              <w:rPr>
                <w:noProof/>
                <w:webHidden/>
              </w:rPr>
              <w:instrText xml:space="preserve"> PAGEREF _Toc123904163 \h </w:instrText>
            </w:r>
            <w:r w:rsidR="002C4C2B">
              <w:rPr>
                <w:noProof/>
                <w:webHidden/>
              </w:rPr>
            </w:r>
            <w:r w:rsidR="002C4C2B">
              <w:rPr>
                <w:noProof/>
                <w:webHidden/>
              </w:rPr>
              <w:fldChar w:fldCharType="separate"/>
            </w:r>
            <w:r w:rsidR="009F4DF6">
              <w:rPr>
                <w:noProof/>
                <w:webHidden/>
              </w:rPr>
              <w:t>2</w:t>
            </w:r>
            <w:r w:rsidR="002C4C2B">
              <w:rPr>
                <w:noProof/>
                <w:webHidden/>
              </w:rPr>
              <w:fldChar w:fldCharType="end"/>
            </w:r>
          </w:hyperlink>
        </w:p>
        <w:p w14:paraId="5CC38525" w14:textId="01B63EE8" w:rsidR="002C4C2B" w:rsidRDefault="005D6D61">
          <w:pPr>
            <w:pStyle w:val="22"/>
            <w:tabs>
              <w:tab w:val="left" w:pos="840"/>
              <w:tab w:val="right" w:leader="dot" w:pos="9736"/>
            </w:tabs>
            <w:rPr>
              <w:rFonts w:asciiTheme="minorHAnsi" w:eastAsiaTheme="minorEastAsia" w:hAnsiTheme="minorHAnsi" w:cstheme="minorBidi"/>
              <w:noProof/>
              <w:kern w:val="2"/>
              <w:szCs w:val="22"/>
            </w:rPr>
          </w:pPr>
          <w:hyperlink w:anchor="_Toc123904164" w:history="1">
            <w:r w:rsidR="002C4C2B" w:rsidRPr="00AC61FC">
              <w:rPr>
                <w:rStyle w:val="aa"/>
                <w:noProof/>
              </w:rPr>
              <w:t>1.7.</w:t>
            </w:r>
            <w:r w:rsidR="002C4C2B">
              <w:rPr>
                <w:rFonts w:asciiTheme="minorHAnsi" w:eastAsiaTheme="minorEastAsia" w:hAnsiTheme="minorHAnsi" w:cstheme="minorBidi"/>
                <w:noProof/>
                <w:kern w:val="2"/>
                <w:szCs w:val="22"/>
              </w:rPr>
              <w:tab/>
            </w:r>
            <w:r w:rsidR="002C4C2B" w:rsidRPr="00AC61FC">
              <w:rPr>
                <w:rStyle w:val="aa"/>
                <w:noProof/>
              </w:rPr>
              <w:t>個人情報管理者</w:t>
            </w:r>
            <w:r w:rsidR="002C4C2B">
              <w:rPr>
                <w:noProof/>
                <w:webHidden/>
              </w:rPr>
              <w:tab/>
            </w:r>
            <w:r w:rsidR="002C4C2B">
              <w:rPr>
                <w:noProof/>
                <w:webHidden/>
              </w:rPr>
              <w:fldChar w:fldCharType="begin"/>
            </w:r>
            <w:r w:rsidR="002C4C2B">
              <w:rPr>
                <w:noProof/>
                <w:webHidden/>
              </w:rPr>
              <w:instrText xml:space="preserve"> PAGEREF _Toc123904164 \h </w:instrText>
            </w:r>
            <w:r w:rsidR="002C4C2B">
              <w:rPr>
                <w:noProof/>
                <w:webHidden/>
              </w:rPr>
            </w:r>
            <w:r w:rsidR="002C4C2B">
              <w:rPr>
                <w:noProof/>
                <w:webHidden/>
              </w:rPr>
              <w:fldChar w:fldCharType="separate"/>
            </w:r>
            <w:r w:rsidR="009F4DF6">
              <w:rPr>
                <w:noProof/>
                <w:webHidden/>
              </w:rPr>
              <w:t>3</w:t>
            </w:r>
            <w:r w:rsidR="002C4C2B">
              <w:rPr>
                <w:noProof/>
                <w:webHidden/>
              </w:rPr>
              <w:fldChar w:fldCharType="end"/>
            </w:r>
          </w:hyperlink>
        </w:p>
        <w:p w14:paraId="53D7CABC" w14:textId="2D142B79" w:rsidR="002C4C2B" w:rsidRDefault="005D6D61">
          <w:pPr>
            <w:pStyle w:val="22"/>
            <w:tabs>
              <w:tab w:val="left" w:pos="840"/>
              <w:tab w:val="right" w:leader="dot" w:pos="9736"/>
            </w:tabs>
            <w:rPr>
              <w:rFonts w:asciiTheme="minorHAnsi" w:eastAsiaTheme="minorEastAsia" w:hAnsiTheme="minorHAnsi" w:cstheme="minorBidi"/>
              <w:noProof/>
              <w:kern w:val="2"/>
              <w:szCs w:val="22"/>
            </w:rPr>
          </w:pPr>
          <w:hyperlink w:anchor="_Toc123904165" w:history="1">
            <w:r w:rsidR="002C4C2B" w:rsidRPr="00AC61FC">
              <w:rPr>
                <w:rStyle w:val="aa"/>
                <w:noProof/>
              </w:rPr>
              <w:t>1.8.</w:t>
            </w:r>
            <w:r w:rsidR="002C4C2B">
              <w:rPr>
                <w:rFonts w:asciiTheme="minorHAnsi" w:eastAsiaTheme="minorEastAsia" w:hAnsiTheme="minorHAnsi" w:cstheme="minorBidi"/>
                <w:noProof/>
                <w:kern w:val="2"/>
                <w:szCs w:val="22"/>
              </w:rPr>
              <w:tab/>
            </w:r>
            <w:r w:rsidR="002C4C2B" w:rsidRPr="00AC61FC">
              <w:rPr>
                <w:rStyle w:val="aa"/>
                <w:noProof/>
              </w:rPr>
              <w:t>モニタリング責任者</w:t>
            </w:r>
            <w:r w:rsidR="002C4C2B">
              <w:rPr>
                <w:noProof/>
                <w:webHidden/>
              </w:rPr>
              <w:tab/>
            </w:r>
            <w:r w:rsidR="002C4C2B">
              <w:rPr>
                <w:noProof/>
                <w:webHidden/>
              </w:rPr>
              <w:fldChar w:fldCharType="begin"/>
            </w:r>
            <w:r w:rsidR="002C4C2B">
              <w:rPr>
                <w:noProof/>
                <w:webHidden/>
              </w:rPr>
              <w:instrText xml:space="preserve"> PAGEREF _Toc123904165 \h </w:instrText>
            </w:r>
            <w:r w:rsidR="002C4C2B">
              <w:rPr>
                <w:noProof/>
                <w:webHidden/>
              </w:rPr>
            </w:r>
            <w:r w:rsidR="002C4C2B">
              <w:rPr>
                <w:noProof/>
                <w:webHidden/>
              </w:rPr>
              <w:fldChar w:fldCharType="separate"/>
            </w:r>
            <w:r w:rsidR="009F4DF6">
              <w:rPr>
                <w:noProof/>
                <w:webHidden/>
              </w:rPr>
              <w:t>3</w:t>
            </w:r>
            <w:r w:rsidR="002C4C2B">
              <w:rPr>
                <w:noProof/>
                <w:webHidden/>
              </w:rPr>
              <w:fldChar w:fldCharType="end"/>
            </w:r>
          </w:hyperlink>
        </w:p>
        <w:p w14:paraId="18897686" w14:textId="679D4B52" w:rsidR="002C4C2B" w:rsidRDefault="005D6D61">
          <w:pPr>
            <w:pStyle w:val="22"/>
            <w:tabs>
              <w:tab w:val="left" w:pos="840"/>
              <w:tab w:val="right" w:leader="dot" w:pos="9736"/>
            </w:tabs>
            <w:rPr>
              <w:rFonts w:asciiTheme="minorHAnsi" w:eastAsiaTheme="minorEastAsia" w:hAnsiTheme="minorHAnsi" w:cstheme="minorBidi"/>
              <w:noProof/>
              <w:kern w:val="2"/>
              <w:szCs w:val="22"/>
            </w:rPr>
          </w:pPr>
          <w:hyperlink w:anchor="_Toc123904166" w:history="1">
            <w:r w:rsidR="002C4C2B" w:rsidRPr="00AC61FC">
              <w:rPr>
                <w:rStyle w:val="aa"/>
                <w:noProof/>
              </w:rPr>
              <w:t>1.9.</w:t>
            </w:r>
            <w:r w:rsidR="002C4C2B">
              <w:rPr>
                <w:rFonts w:asciiTheme="minorHAnsi" w:eastAsiaTheme="minorEastAsia" w:hAnsiTheme="minorHAnsi" w:cstheme="minorBidi"/>
                <w:noProof/>
                <w:kern w:val="2"/>
                <w:szCs w:val="22"/>
              </w:rPr>
              <w:tab/>
            </w:r>
            <w:r w:rsidR="002C4C2B" w:rsidRPr="00AC61FC">
              <w:rPr>
                <w:rStyle w:val="aa"/>
                <w:noProof/>
              </w:rPr>
              <w:t>監査責任者</w:t>
            </w:r>
            <w:r w:rsidR="002C4C2B">
              <w:rPr>
                <w:noProof/>
                <w:webHidden/>
              </w:rPr>
              <w:tab/>
            </w:r>
            <w:r w:rsidR="002C4C2B">
              <w:rPr>
                <w:noProof/>
                <w:webHidden/>
              </w:rPr>
              <w:fldChar w:fldCharType="begin"/>
            </w:r>
            <w:r w:rsidR="002C4C2B">
              <w:rPr>
                <w:noProof/>
                <w:webHidden/>
              </w:rPr>
              <w:instrText xml:space="preserve"> PAGEREF _Toc123904166 \h </w:instrText>
            </w:r>
            <w:r w:rsidR="002C4C2B">
              <w:rPr>
                <w:noProof/>
                <w:webHidden/>
              </w:rPr>
            </w:r>
            <w:r w:rsidR="002C4C2B">
              <w:rPr>
                <w:noProof/>
                <w:webHidden/>
              </w:rPr>
              <w:fldChar w:fldCharType="separate"/>
            </w:r>
            <w:r w:rsidR="009F4DF6">
              <w:rPr>
                <w:noProof/>
                <w:webHidden/>
              </w:rPr>
              <w:t>3</w:t>
            </w:r>
            <w:r w:rsidR="002C4C2B">
              <w:rPr>
                <w:noProof/>
                <w:webHidden/>
              </w:rPr>
              <w:fldChar w:fldCharType="end"/>
            </w:r>
          </w:hyperlink>
        </w:p>
        <w:p w14:paraId="6C94BF8E" w14:textId="20FDEDA4" w:rsidR="002C4C2B" w:rsidRDefault="005D6D61">
          <w:pPr>
            <w:pStyle w:val="11"/>
            <w:tabs>
              <w:tab w:val="left" w:pos="420"/>
              <w:tab w:val="right" w:leader="dot" w:pos="9736"/>
            </w:tabs>
            <w:rPr>
              <w:rFonts w:asciiTheme="minorHAnsi" w:eastAsiaTheme="minorEastAsia" w:hAnsiTheme="minorHAnsi" w:cstheme="minorBidi"/>
              <w:noProof/>
              <w:kern w:val="2"/>
              <w:szCs w:val="22"/>
            </w:rPr>
          </w:pPr>
          <w:hyperlink w:anchor="_Toc123904167" w:history="1">
            <w:r w:rsidR="002C4C2B" w:rsidRPr="00AC61FC">
              <w:rPr>
                <w:rStyle w:val="aa"/>
                <w:noProof/>
              </w:rPr>
              <w:t>2.</w:t>
            </w:r>
            <w:r w:rsidR="002C4C2B">
              <w:rPr>
                <w:rFonts w:asciiTheme="minorHAnsi" w:eastAsiaTheme="minorEastAsia" w:hAnsiTheme="minorHAnsi" w:cstheme="minorBidi"/>
                <w:noProof/>
                <w:kern w:val="2"/>
                <w:szCs w:val="22"/>
              </w:rPr>
              <w:tab/>
            </w:r>
            <w:r w:rsidR="002C4C2B" w:rsidRPr="00AC61FC">
              <w:rPr>
                <w:rStyle w:val="aa"/>
                <w:noProof/>
              </w:rPr>
              <w:t>研究の目的及び意義</w:t>
            </w:r>
            <w:r w:rsidR="002C4C2B">
              <w:rPr>
                <w:noProof/>
                <w:webHidden/>
              </w:rPr>
              <w:tab/>
            </w:r>
            <w:r w:rsidR="002C4C2B">
              <w:rPr>
                <w:noProof/>
                <w:webHidden/>
              </w:rPr>
              <w:fldChar w:fldCharType="begin"/>
            </w:r>
            <w:r w:rsidR="002C4C2B">
              <w:rPr>
                <w:noProof/>
                <w:webHidden/>
              </w:rPr>
              <w:instrText xml:space="preserve"> PAGEREF _Toc123904167 \h </w:instrText>
            </w:r>
            <w:r w:rsidR="002C4C2B">
              <w:rPr>
                <w:noProof/>
                <w:webHidden/>
              </w:rPr>
            </w:r>
            <w:r w:rsidR="002C4C2B">
              <w:rPr>
                <w:noProof/>
                <w:webHidden/>
              </w:rPr>
              <w:fldChar w:fldCharType="separate"/>
            </w:r>
            <w:r w:rsidR="009F4DF6">
              <w:rPr>
                <w:noProof/>
                <w:webHidden/>
              </w:rPr>
              <w:t>3</w:t>
            </w:r>
            <w:r w:rsidR="002C4C2B">
              <w:rPr>
                <w:noProof/>
                <w:webHidden/>
              </w:rPr>
              <w:fldChar w:fldCharType="end"/>
            </w:r>
          </w:hyperlink>
        </w:p>
        <w:p w14:paraId="2185925D" w14:textId="3624E099" w:rsidR="002C4C2B" w:rsidRDefault="005D6D61">
          <w:pPr>
            <w:pStyle w:val="22"/>
            <w:tabs>
              <w:tab w:val="left" w:pos="840"/>
              <w:tab w:val="right" w:leader="dot" w:pos="9736"/>
            </w:tabs>
            <w:rPr>
              <w:rFonts w:asciiTheme="minorHAnsi" w:eastAsiaTheme="minorEastAsia" w:hAnsiTheme="minorHAnsi" w:cstheme="minorBidi"/>
              <w:noProof/>
              <w:kern w:val="2"/>
              <w:szCs w:val="22"/>
            </w:rPr>
          </w:pPr>
          <w:hyperlink w:anchor="_Toc123904168" w:history="1">
            <w:r w:rsidR="002C4C2B" w:rsidRPr="00AC61FC">
              <w:rPr>
                <w:rStyle w:val="aa"/>
                <w:noProof/>
              </w:rPr>
              <w:t>2.1.</w:t>
            </w:r>
            <w:r w:rsidR="002C4C2B">
              <w:rPr>
                <w:rFonts w:asciiTheme="minorHAnsi" w:eastAsiaTheme="minorEastAsia" w:hAnsiTheme="minorHAnsi" w:cstheme="minorBidi"/>
                <w:noProof/>
                <w:kern w:val="2"/>
                <w:szCs w:val="22"/>
              </w:rPr>
              <w:tab/>
            </w:r>
            <w:r w:rsidR="002C4C2B" w:rsidRPr="00AC61FC">
              <w:rPr>
                <w:rStyle w:val="aa"/>
                <w:noProof/>
              </w:rPr>
              <w:t>目的</w:t>
            </w:r>
            <w:r w:rsidR="002C4C2B">
              <w:rPr>
                <w:noProof/>
                <w:webHidden/>
              </w:rPr>
              <w:tab/>
            </w:r>
            <w:r w:rsidR="002C4C2B">
              <w:rPr>
                <w:noProof/>
                <w:webHidden/>
              </w:rPr>
              <w:fldChar w:fldCharType="begin"/>
            </w:r>
            <w:r w:rsidR="002C4C2B">
              <w:rPr>
                <w:noProof/>
                <w:webHidden/>
              </w:rPr>
              <w:instrText xml:space="preserve"> PAGEREF _Toc123904168 \h </w:instrText>
            </w:r>
            <w:r w:rsidR="002C4C2B">
              <w:rPr>
                <w:noProof/>
                <w:webHidden/>
              </w:rPr>
            </w:r>
            <w:r w:rsidR="002C4C2B">
              <w:rPr>
                <w:noProof/>
                <w:webHidden/>
              </w:rPr>
              <w:fldChar w:fldCharType="separate"/>
            </w:r>
            <w:r w:rsidR="009F4DF6">
              <w:rPr>
                <w:noProof/>
                <w:webHidden/>
              </w:rPr>
              <w:t>3</w:t>
            </w:r>
            <w:r w:rsidR="002C4C2B">
              <w:rPr>
                <w:noProof/>
                <w:webHidden/>
              </w:rPr>
              <w:fldChar w:fldCharType="end"/>
            </w:r>
          </w:hyperlink>
        </w:p>
        <w:p w14:paraId="1C4CC34B" w14:textId="22CC2DFA" w:rsidR="002C4C2B" w:rsidRDefault="005D6D61">
          <w:pPr>
            <w:pStyle w:val="31"/>
            <w:tabs>
              <w:tab w:val="left" w:pos="1260"/>
              <w:tab w:val="right" w:leader="dot" w:pos="9736"/>
            </w:tabs>
            <w:rPr>
              <w:rFonts w:asciiTheme="minorHAnsi" w:eastAsiaTheme="minorEastAsia" w:hAnsiTheme="minorHAnsi" w:cstheme="minorBidi"/>
              <w:noProof/>
              <w:kern w:val="2"/>
              <w:szCs w:val="22"/>
            </w:rPr>
          </w:pPr>
          <w:hyperlink w:anchor="_Toc123904169" w:history="1">
            <w:r w:rsidR="002C4C2B" w:rsidRPr="00AC61FC">
              <w:rPr>
                <w:rStyle w:val="aa"/>
                <w:noProof/>
              </w:rPr>
              <w:t>2.1.1.</w:t>
            </w:r>
            <w:r w:rsidR="002C4C2B">
              <w:rPr>
                <w:rFonts w:asciiTheme="minorHAnsi" w:eastAsiaTheme="minorEastAsia" w:hAnsiTheme="minorHAnsi" w:cstheme="minorBidi"/>
                <w:noProof/>
                <w:kern w:val="2"/>
                <w:szCs w:val="22"/>
              </w:rPr>
              <w:tab/>
            </w:r>
            <w:r w:rsidR="002C4C2B" w:rsidRPr="00AC61FC">
              <w:rPr>
                <w:rStyle w:val="aa"/>
                <w:noProof/>
              </w:rPr>
              <w:t>主要エンドポイント</w:t>
            </w:r>
            <w:r w:rsidR="002C4C2B">
              <w:rPr>
                <w:noProof/>
                <w:webHidden/>
              </w:rPr>
              <w:tab/>
            </w:r>
            <w:r w:rsidR="002C4C2B">
              <w:rPr>
                <w:noProof/>
                <w:webHidden/>
              </w:rPr>
              <w:fldChar w:fldCharType="begin"/>
            </w:r>
            <w:r w:rsidR="002C4C2B">
              <w:rPr>
                <w:noProof/>
                <w:webHidden/>
              </w:rPr>
              <w:instrText xml:space="preserve"> PAGEREF _Toc123904169 \h </w:instrText>
            </w:r>
            <w:r w:rsidR="002C4C2B">
              <w:rPr>
                <w:noProof/>
                <w:webHidden/>
              </w:rPr>
            </w:r>
            <w:r w:rsidR="002C4C2B">
              <w:rPr>
                <w:noProof/>
                <w:webHidden/>
              </w:rPr>
              <w:fldChar w:fldCharType="separate"/>
            </w:r>
            <w:r w:rsidR="009F4DF6">
              <w:rPr>
                <w:noProof/>
                <w:webHidden/>
              </w:rPr>
              <w:t>4</w:t>
            </w:r>
            <w:r w:rsidR="002C4C2B">
              <w:rPr>
                <w:noProof/>
                <w:webHidden/>
              </w:rPr>
              <w:fldChar w:fldCharType="end"/>
            </w:r>
          </w:hyperlink>
        </w:p>
        <w:p w14:paraId="47ECCEFD" w14:textId="15265D78" w:rsidR="002C4C2B" w:rsidRDefault="005D6D61">
          <w:pPr>
            <w:pStyle w:val="31"/>
            <w:tabs>
              <w:tab w:val="left" w:pos="1260"/>
              <w:tab w:val="right" w:leader="dot" w:pos="9736"/>
            </w:tabs>
            <w:rPr>
              <w:rFonts w:asciiTheme="minorHAnsi" w:eastAsiaTheme="minorEastAsia" w:hAnsiTheme="minorHAnsi" w:cstheme="minorBidi"/>
              <w:noProof/>
              <w:kern w:val="2"/>
              <w:szCs w:val="22"/>
            </w:rPr>
          </w:pPr>
          <w:hyperlink w:anchor="_Toc123904170" w:history="1">
            <w:r w:rsidR="002C4C2B" w:rsidRPr="00AC61FC">
              <w:rPr>
                <w:rStyle w:val="aa"/>
                <w:noProof/>
              </w:rPr>
              <w:t>2.1.2.</w:t>
            </w:r>
            <w:r w:rsidR="002C4C2B">
              <w:rPr>
                <w:rFonts w:asciiTheme="minorHAnsi" w:eastAsiaTheme="minorEastAsia" w:hAnsiTheme="minorHAnsi" w:cstheme="minorBidi"/>
                <w:noProof/>
                <w:kern w:val="2"/>
                <w:szCs w:val="22"/>
              </w:rPr>
              <w:tab/>
            </w:r>
            <w:r w:rsidR="002C4C2B" w:rsidRPr="00AC61FC">
              <w:rPr>
                <w:rStyle w:val="aa"/>
                <w:noProof/>
              </w:rPr>
              <w:t>副次エンドポイント</w:t>
            </w:r>
            <w:r w:rsidR="002C4C2B">
              <w:rPr>
                <w:noProof/>
                <w:webHidden/>
              </w:rPr>
              <w:tab/>
            </w:r>
            <w:r w:rsidR="002C4C2B">
              <w:rPr>
                <w:noProof/>
                <w:webHidden/>
              </w:rPr>
              <w:fldChar w:fldCharType="begin"/>
            </w:r>
            <w:r w:rsidR="002C4C2B">
              <w:rPr>
                <w:noProof/>
                <w:webHidden/>
              </w:rPr>
              <w:instrText xml:space="preserve"> PAGEREF _Toc123904170 \h </w:instrText>
            </w:r>
            <w:r w:rsidR="002C4C2B">
              <w:rPr>
                <w:noProof/>
                <w:webHidden/>
              </w:rPr>
            </w:r>
            <w:r w:rsidR="002C4C2B">
              <w:rPr>
                <w:noProof/>
                <w:webHidden/>
              </w:rPr>
              <w:fldChar w:fldCharType="separate"/>
            </w:r>
            <w:r w:rsidR="009F4DF6">
              <w:rPr>
                <w:noProof/>
                <w:webHidden/>
              </w:rPr>
              <w:t>4</w:t>
            </w:r>
            <w:r w:rsidR="002C4C2B">
              <w:rPr>
                <w:noProof/>
                <w:webHidden/>
              </w:rPr>
              <w:fldChar w:fldCharType="end"/>
            </w:r>
          </w:hyperlink>
        </w:p>
        <w:p w14:paraId="62CDA955" w14:textId="548C957C" w:rsidR="002C4C2B" w:rsidRDefault="005D6D61">
          <w:pPr>
            <w:pStyle w:val="22"/>
            <w:tabs>
              <w:tab w:val="left" w:pos="840"/>
              <w:tab w:val="right" w:leader="dot" w:pos="9736"/>
            </w:tabs>
            <w:rPr>
              <w:rFonts w:asciiTheme="minorHAnsi" w:eastAsiaTheme="minorEastAsia" w:hAnsiTheme="minorHAnsi" w:cstheme="minorBidi"/>
              <w:noProof/>
              <w:kern w:val="2"/>
              <w:szCs w:val="22"/>
            </w:rPr>
          </w:pPr>
          <w:hyperlink w:anchor="_Toc123904171" w:history="1">
            <w:r w:rsidR="002C4C2B" w:rsidRPr="00AC61FC">
              <w:rPr>
                <w:rStyle w:val="aa"/>
                <w:noProof/>
              </w:rPr>
              <w:t>2.2.</w:t>
            </w:r>
            <w:r w:rsidR="002C4C2B">
              <w:rPr>
                <w:rFonts w:asciiTheme="minorHAnsi" w:eastAsiaTheme="minorEastAsia" w:hAnsiTheme="minorHAnsi" w:cstheme="minorBidi"/>
                <w:noProof/>
                <w:kern w:val="2"/>
                <w:szCs w:val="22"/>
              </w:rPr>
              <w:tab/>
            </w:r>
            <w:r w:rsidR="002C4C2B" w:rsidRPr="00AC61FC">
              <w:rPr>
                <w:rStyle w:val="aa"/>
                <w:noProof/>
              </w:rPr>
              <w:t>背景</w:t>
            </w:r>
            <w:r w:rsidR="002C4C2B">
              <w:rPr>
                <w:noProof/>
                <w:webHidden/>
              </w:rPr>
              <w:tab/>
            </w:r>
            <w:r w:rsidR="002C4C2B">
              <w:rPr>
                <w:noProof/>
                <w:webHidden/>
              </w:rPr>
              <w:fldChar w:fldCharType="begin"/>
            </w:r>
            <w:r w:rsidR="002C4C2B">
              <w:rPr>
                <w:noProof/>
                <w:webHidden/>
              </w:rPr>
              <w:instrText xml:space="preserve"> PAGEREF _Toc123904171 \h </w:instrText>
            </w:r>
            <w:r w:rsidR="002C4C2B">
              <w:rPr>
                <w:noProof/>
                <w:webHidden/>
              </w:rPr>
            </w:r>
            <w:r w:rsidR="002C4C2B">
              <w:rPr>
                <w:noProof/>
                <w:webHidden/>
              </w:rPr>
              <w:fldChar w:fldCharType="separate"/>
            </w:r>
            <w:r w:rsidR="009F4DF6">
              <w:rPr>
                <w:noProof/>
                <w:webHidden/>
              </w:rPr>
              <w:t>4</w:t>
            </w:r>
            <w:r w:rsidR="002C4C2B">
              <w:rPr>
                <w:noProof/>
                <w:webHidden/>
              </w:rPr>
              <w:fldChar w:fldCharType="end"/>
            </w:r>
          </w:hyperlink>
        </w:p>
        <w:p w14:paraId="06E61187" w14:textId="79A5AE3C" w:rsidR="002C4C2B" w:rsidRDefault="005D6D61">
          <w:pPr>
            <w:pStyle w:val="22"/>
            <w:tabs>
              <w:tab w:val="left" w:pos="840"/>
              <w:tab w:val="right" w:leader="dot" w:pos="9736"/>
            </w:tabs>
            <w:rPr>
              <w:rFonts w:asciiTheme="minorHAnsi" w:eastAsiaTheme="minorEastAsia" w:hAnsiTheme="minorHAnsi" w:cstheme="minorBidi"/>
              <w:noProof/>
              <w:kern w:val="2"/>
              <w:szCs w:val="22"/>
            </w:rPr>
          </w:pPr>
          <w:hyperlink w:anchor="_Toc123904172" w:history="1">
            <w:r w:rsidR="002C4C2B" w:rsidRPr="00AC61FC">
              <w:rPr>
                <w:rStyle w:val="aa"/>
                <w:noProof/>
              </w:rPr>
              <w:t>2.3.</w:t>
            </w:r>
            <w:r w:rsidR="002C4C2B">
              <w:rPr>
                <w:rFonts w:asciiTheme="minorHAnsi" w:eastAsiaTheme="minorEastAsia" w:hAnsiTheme="minorHAnsi" w:cstheme="minorBidi"/>
                <w:noProof/>
                <w:kern w:val="2"/>
                <w:szCs w:val="22"/>
              </w:rPr>
              <w:tab/>
            </w:r>
            <w:r w:rsidR="002C4C2B" w:rsidRPr="00AC61FC">
              <w:rPr>
                <w:rStyle w:val="aa"/>
                <w:noProof/>
              </w:rPr>
              <w:t>研究の意義</w:t>
            </w:r>
            <w:r w:rsidR="002C4C2B">
              <w:rPr>
                <w:noProof/>
                <w:webHidden/>
              </w:rPr>
              <w:tab/>
            </w:r>
            <w:r w:rsidR="002C4C2B">
              <w:rPr>
                <w:noProof/>
                <w:webHidden/>
              </w:rPr>
              <w:fldChar w:fldCharType="begin"/>
            </w:r>
            <w:r w:rsidR="002C4C2B">
              <w:rPr>
                <w:noProof/>
                <w:webHidden/>
              </w:rPr>
              <w:instrText xml:space="preserve"> PAGEREF _Toc123904172 \h </w:instrText>
            </w:r>
            <w:r w:rsidR="002C4C2B">
              <w:rPr>
                <w:noProof/>
                <w:webHidden/>
              </w:rPr>
            </w:r>
            <w:r w:rsidR="002C4C2B">
              <w:rPr>
                <w:noProof/>
                <w:webHidden/>
              </w:rPr>
              <w:fldChar w:fldCharType="separate"/>
            </w:r>
            <w:r w:rsidR="009F4DF6">
              <w:rPr>
                <w:noProof/>
                <w:webHidden/>
              </w:rPr>
              <w:t>5</w:t>
            </w:r>
            <w:r w:rsidR="002C4C2B">
              <w:rPr>
                <w:noProof/>
                <w:webHidden/>
              </w:rPr>
              <w:fldChar w:fldCharType="end"/>
            </w:r>
          </w:hyperlink>
        </w:p>
        <w:p w14:paraId="433B0DE2" w14:textId="5A3E8D48" w:rsidR="002C4C2B" w:rsidRDefault="005D6D61">
          <w:pPr>
            <w:pStyle w:val="11"/>
            <w:tabs>
              <w:tab w:val="left" w:pos="420"/>
              <w:tab w:val="right" w:leader="dot" w:pos="9736"/>
            </w:tabs>
            <w:rPr>
              <w:rFonts w:asciiTheme="minorHAnsi" w:eastAsiaTheme="minorEastAsia" w:hAnsiTheme="minorHAnsi" w:cstheme="minorBidi"/>
              <w:noProof/>
              <w:kern w:val="2"/>
              <w:szCs w:val="22"/>
            </w:rPr>
          </w:pPr>
          <w:hyperlink w:anchor="_Toc123904173" w:history="1">
            <w:r w:rsidR="002C4C2B" w:rsidRPr="00AC61FC">
              <w:rPr>
                <w:rStyle w:val="aa"/>
                <w:noProof/>
              </w:rPr>
              <w:t>3.</w:t>
            </w:r>
            <w:r w:rsidR="002C4C2B">
              <w:rPr>
                <w:rFonts w:asciiTheme="minorHAnsi" w:eastAsiaTheme="minorEastAsia" w:hAnsiTheme="minorHAnsi" w:cstheme="minorBidi"/>
                <w:noProof/>
                <w:kern w:val="2"/>
                <w:szCs w:val="22"/>
              </w:rPr>
              <w:tab/>
            </w:r>
            <w:r w:rsidR="002C4C2B" w:rsidRPr="00AC61FC">
              <w:rPr>
                <w:rStyle w:val="aa"/>
                <w:noProof/>
              </w:rPr>
              <w:t>研究の方法及び期間</w:t>
            </w:r>
            <w:r w:rsidR="002C4C2B">
              <w:rPr>
                <w:noProof/>
                <w:webHidden/>
              </w:rPr>
              <w:tab/>
            </w:r>
            <w:r w:rsidR="002C4C2B">
              <w:rPr>
                <w:noProof/>
                <w:webHidden/>
              </w:rPr>
              <w:fldChar w:fldCharType="begin"/>
            </w:r>
            <w:r w:rsidR="002C4C2B">
              <w:rPr>
                <w:noProof/>
                <w:webHidden/>
              </w:rPr>
              <w:instrText xml:space="preserve"> PAGEREF _Toc123904173 \h </w:instrText>
            </w:r>
            <w:r w:rsidR="002C4C2B">
              <w:rPr>
                <w:noProof/>
                <w:webHidden/>
              </w:rPr>
            </w:r>
            <w:r w:rsidR="002C4C2B">
              <w:rPr>
                <w:noProof/>
                <w:webHidden/>
              </w:rPr>
              <w:fldChar w:fldCharType="separate"/>
            </w:r>
            <w:r w:rsidR="009F4DF6">
              <w:rPr>
                <w:noProof/>
                <w:webHidden/>
              </w:rPr>
              <w:t>5</w:t>
            </w:r>
            <w:r w:rsidR="002C4C2B">
              <w:rPr>
                <w:noProof/>
                <w:webHidden/>
              </w:rPr>
              <w:fldChar w:fldCharType="end"/>
            </w:r>
          </w:hyperlink>
        </w:p>
        <w:p w14:paraId="4B906686" w14:textId="3555A497" w:rsidR="002C4C2B" w:rsidRDefault="005D6D61">
          <w:pPr>
            <w:pStyle w:val="22"/>
            <w:tabs>
              <w:tab w:val="left" w:pos="840"/>
              <w:tab w:val="right" w:leader="dot" w:pos="9736"/>
            </w:tabs>
            <w:rPr>
              <w:rFonts w:asciiTheme="minorHAnsi" w:eastAsiaTheme="minorEastAsia" w:hAnsiTheme="minorHAnsi" w:cstheme="minorBidi"/>
              <w:noProof/>
              <w:kern w:val="2"/>
              <w:szCs w:val="22"/>
            </w:rPr>
          </w:pPr>
          <w:hyperlink w:anchor="_Toc123904174" w:history="1">
            <w:r w:rsidR="002C4C2B" w:rsidRPr="00AC61FC">
              <w:rPr>
                <w:rStyle w:val="aa"/>
                <w:noProof/>
              </w:rPr>
              <w:t>3.1.</w:t>
            </w:r>
            <w:r w:rsidR="002C4C2B">
              <w:rPr>
                <w:rFonts w:asciiTheme="minorHAnsi" w:eastAsiaTheme="minorEastAsia" w:hAnsiTheme="minorHAnsi" w:cstheme="minorBidi"/>
                <w:noProof/>
                <w:kern w:val="2"/>
                <w:szCs w:val="22"/>
              </w:rPr>
              <w:tab/>
            </w:r>
            <w:r w:rsidR="002C4C2B" w:rsidRPr="00AC61FC">
              <w:rPr>
                <w:rStyle w:val="aa"/>
                <w:noProof/>
              </w:rPr>
              <w:t>研究デザイン（研究方法）</w:t>
            </w:r>
            <w:r w:rsidR="002C4C2B">
              <w:rPr>
                <w:noProof/>
                <w:webHidden/>
              </w:rPr>
              <w:tab/>
            </w:r>
            <w:r w:rsidR="002C4C2B">
              <w:rPr>
                <w:noProof/>
                <w:webHidden/>
              </w:rPr>
              <w:fldChar w:fldCharType="begin"/>
            </w:r>
            <w:r w:rsidR="002C4C2B">
              <w:rPr>
                <w:noProof/>
                <w:webHidden/>
              </w:rPr>
              <w:instrText xml:space="preserve"> PAGEREF _Toc123904174 \h </w:instrText>
            </w:r>
            <w:r w:rsidR="002C4C2B">
              <w:rPr>
                <w:noProof/>
                <w:webHidden/>
              </w:rPr>
            </w:r>
            <w:r w:rsidR="002C4C2B">
              <w:rPr>
                <w:noProof/>
                <w:webHidden/>
              </w:rPr>
              <w:fldChar w:fldCharType="separate"/>
            </w:r>
            <w:r w:rsidR="009F4DF6">
              <w:rPr>
                <w:noProof/>
                <w:webHidden/>
              </w:rPr>
              <w:t>5</w:t>
            </w:r>
            <w:r w:rsidR="002C4C2B">
              <w:rPr>
                <w:noProof/>
                <w:webHidden/>
              </w:rPr>
              <w:fldChar w:fldCharType="end"/>
            </w:r>
          </w:hyperlink>
        </w:p>
        <w:p w14:paraId="7DBA1132" w14:textId="2DBB5F67" w:rsidR="002C4C2B" w:rsidRDefault="005D6D61">
          <w:pPr>
            <w:pStyle w:val="22"/>
            <w:tabs>
              <w:tab w:val="left" w:pos="840"/>
              <w:tab w:val="right" w:leader="dot" w:pos="9736"/>
            </w:tabs>
            <w:rPr>
              <w:rFonts w:asciiTheme="minorHAnsi" w:eastAsiaTheme="minorEastAsia" w:hAnsiTheme="minorHAnsi" w:cstheme="minorBidi"/>
              <w:noProof/>
              <w:kern w:val="2"/>
              <w:szCs w:val="22"/>
            </w:rPr>
          </w:pPr>
          <w:hyperlink w:anchor="_Toc123904175" w:history="1">
            <w:r w:rsidR="002C4C2B" w:rsidRPr="00AC61FC">
              <w:rPr>
                <w:rStyle w:val="aa"/>
                <w:noProof/>
              </w:rPr>
              <w:t>3.2.</w:t>
            </w:r>
            <w:r w:rsidR="002C4C2B">
              <w:rPr>
                <w:rFonts w:asciiTheme="minorHAnsi" w:eastAsiaTheme="minorEastAsia" w:hAnsiTheme="minorHAnsi" w:cstheme="minorBidi"/>
                <w:noProof/>
                <w:kern w:val="2"/>
                <w:szCs w:val="22"/>
              </w:rPr>
              <w:tab/>
            </w:r>
            <w:r w:rsidR="002C4C2B" w:rsidRPr="00AC61FC">
              <w:rPr>
                <w:rStyle w:val="aa"/>
                <w:noProof/>
              </w:rPr>
              <w:t>予定研究対象者数及び設定根拠</w:t>
            </w:r>
            <w:r w:rsidR="002C4C2B">
              <w:rPr>
                <w:noProof/>
                <w:webHidden/>
              </w:rPr>
              <w:tab/>
            </w:r>
            <w:r w:rsidR="002C4C2B">
              <w:rPr>
                <w:noProof/>
                <w:webHidden/>
              </w:rPr>
              <w:fldChar w:fldCharType="begin"/>
            </w:r>
            <w:r w:rsidR="002C4C2B">
              <w:rPr>
                <w:noProof/>
                <w:webHidden/>
              </w:rPr>
              <w:instrText xml:space="preserve"> PAGEREF _Toc123904175 \h </w:instrText>
            </w:r>
            <w:r w:rsidR="002C4C2B">
              <w:rPr>
                <w:noProof/>
                <w:webHidden/>
              </w:rPr>
            </w:r>
            <w:r w:rsidR="002C4C2B">
              <w:rPr>
                <w:noProof/>
                <w:webHidden/>
              </w:rPr>
              <w:fldChar w:fldCharType="separate"/>
            </w:r>
            <w:r w:rsidR="009F4DF6">
              <w:rPr>
                <w:noProof/>
                <w:webHidden/>
              </w:rPr>
              <w:t>5</w:t>
            </w:r>
            <w:r w:rsidR="002C4C2B">
              <w:rPr>
                <w:noProof/>
                <w:webHidden/>
              </w:rPr>
              <w:fldChar w:fldCharType="end"/>
            </w:r>
          </w:hyperlink>
        </w:p>
        <w:p w14:paraId="6632A84B" w14:textId="4412418E" w:rsidR="002C4C2B" w:rsidRDefault="005D6D61">
          <w:pPr>
            <w:pStyle w:val="31"/>
            <w:tabs>
              <w:tab w:val="left" w:pos="1260"/>
              <w:tab w:val="right" w:leader="dot" w:pos="9736"/>
            </w:tabs>
            <w:rPr>
              <w:rFonts w:asciiTheme="minorHAnsi" w:eastAsiaTheme="minorEastAsia" w:hAnsiTheme="minorHAnsi" w:cstheme="minorBidi"/>
              <w:noProof/>
              <w:kern w:val="2"/>
              <w:szCs w:val="22"/>
            </w:rPr>
          </w:pPr>
          <w:hyperlink w:anchor="_Toc123904176" w:history="1">
            <w:r w:rsidR="002C4C2B" w:rsidRPr="00AC61FC">
              <w:rPr>
                <w:rStyle w:val="aa"/>
                <w:noProof/>
              </w:rPr>
              <w:t>3.2.1.</w:t>
            </w:r>
            <w:r w:rsidR="002C4C2B">
              <w:rPr>
                <w:rFonts w:asciiTheme="minorHAnsi" w:eastAsiaTheme="minorEastAsia" w:hAnsiTheme="minorHAnsi" w:cstheme="minorBidi"/>
                <w:noProof/>
                <w:kern w:val="2"/>
                <w:szCs w:val="22"/>
              </w:rPr>
              <w:tab/>
            </w:r>
            <w:r w:rsidR="002C4C2B" w:rsidRPr="00AC61FC">
              <w:rPr>
                <w:rStyle w:val="aa"/>
                <w:noProof/>
              </w:rPr>
              <w:t>予定研究対象者数</w:t>
            </w:r>
            <w:r w:rsidR="002C4C2B">
              <w:rPr>
                <w:noProof/>
                <w:webHidden/>
              </w:rPr>
              <w:tab/>
            </w:r>
            <w:r w:rsidR="002C4C2B">
              <w:rPr>
                <w:noProof/>
                <w:webHidden/>
              </w:rPr>
              <w:fldChar w:fldCharType="begin"/>
            </w:r>
            <w:r w:rsidR="002C4C2B">
              <w:rPr>
                <w:noProof/>
                <w:webHidden/>
              </w:rPr>
              <w:instrText xml:space="preserve"> PAGEREF _Toc123904176 \h </w:instrText>
            </w:r>
            <w:r w:rsidR="002C4C2B">
              <w:rPr>
                <w:noProof/>
                <w:webHidden/>
              </w:rPr>
            </w:r>
            <w:r w:rsidR="002C4C2B">
              <w:rPr>
                <w:noProof/>
                <w:webHidden/>
              </w:rPr>
              <w:fldChar w:fldCharType="separate"/>
            </w:r>
            <w:r w:rsidR="009F4DF6">
              <w:rPr>
                <w:noProof/>
                <w:webHidden/>
              </w:rPr>
              <w:t>5</w:t>
            </w:r>
            <w:r w:rsidR="002C4C2B">
              <w:rPr>
                <w:noProof/>
                <w:webHidden/>
              </w:rPr>
              <w:fldChar w:fldCharType="end"/>
            </w:r>
          </w:hyperlink>
        </w:p>
        <w:p w14:paraId="406F2C46" w14:textId="73E33FF2" w:rsidR="002C4C2B" w:rsidRDefault="005D6D61">
          <w:pPr>
            <w:pStyle w:val="31"/>
            <w:tabs>
              <w:tab w:val="left" w:pos="1260"/>
              <w:tab w:val="right" w:leader="dot" w:pos="9736"/>
            </w:tabs>
            <w:rPr>
              <w:rFonts w:asciiTheme="minorHAnsi" w:eastAsiaTheme="minorEastAsia" w:hAnsiTheme="minorHAnsi" w:cstheme="minorBidi"/>
              <w:noProof/>
              <w:kern w:val="2"/>
              <w:szCs w:val="22"/>
            </w:rPr>
          </w:pPr>
          <w:hyperlink w:anchor="_Toc123904177" w:history="1">
            <w:r w:rsidR="002C4C2B" w:rsidRPr="00AC61FC">
              <w:rPr>
                <w:rStyle w:val="aa"/>
                <w:noProof/>
              </w:rPr>
              <w:t>3.2.2.</w:t>
            </w:r>
            <w:r w:rsidR="002C4C2B">
              <w:rPr>
                <w:rFonts w:asciiTheme="minorHAnsi" w:eastAsiaTheme="minorEastAsia" w:hAnsiTheme="minorHAnsi" w:cstheme="minorBidi"/>
                <w:noProof/>
                <w:kern w:val="2"/>
                <w:szCs w:val="22"/>
              </w:rPr>
              <w:tab/>
            </w:r>
            <w:r w:rsidR="002C4C2B" w:rsidRPr="00AC61FC">
              <w:rPr>
                <w:rStyle w:val="aa"/>
                <w:noProof/>
              </w:rPr>
              <w:t>予定研究対象者数の設定根拠</w:t>
            </w:r>
            <w:r w:rsidR="002C4C2B">
              <w:rPr>
                <w:noProof/>
                <w:webHidden/>
              </w:rPr>
              <w:tab/>
            </w:r>
            <w:r w:rsidR="002C4C2B">
              <w:rPr>
                <w:noProof/>
                <w:webHidden/>
              </w:rPr>
              <w:fldChar w:fldCharType="begin"/>
            </w:r>
            <w:r w:rsidR="002C4C2B">
              <w:rPr>
                <w:noProof/>
                <w:webHidden/>
              </w:rPr>
              <w:instrText xml:space="preserve"> PAGEREF _Toc123904177 \h </w:instrText>
            </w:r>
            <w:r w:rsidR="002C4C2B">
              <w:rPr>
                <w:noProof/>
                <w:webHidden/>
              </w:rPr>
            </w:r>
            <w:r w:rsidR="002C4C2B">
              <w:rPr>
                <w:noProof/>
                <w:webHidden/>
              </w:rPr>
              <w:fldChar w:fldCharType="separate"/>
            </w:r>
            <w:r w:rsidR="009F4DF6">
              <w:rPr>
                <w:noProof/>
                <w:webHidden/>
              </w:rPr>
              <w:t>5</w:t>
            </w:r>
            <w:r w:rsidR="002C4C2B">
              <w:rPr>
                <w:noProof/>
                <w:webHidden/>
              </w:rPr>
              <w:fldChar w:fldCharType="end"/>
            </w:r>
          </w:hyperlink>
        </w:p>
        <w:p w14:paraId="040249E8" w14:textId="0F8E609E" w:rsidR="002C4C2B" w:rsidRDefault="005D6D61">
          <w:pPr>
            <w:pStyle w:val="22"/>
            <w:tabs>
              <w:tab w:val="left" w:pos="840"/>
              <w:tab w:val="right" w:leader="dot" w:pos="9736"/>
            </w:tabs>
            <w:rPr>
              <w:rFonts w:asciiTheme="minorHAnsi" w:eastAsiaTheme="minorEastAsia" w:hAnsiTheme="minorHAnsi" w:cstheme="minorBidi"/>
              <w:noProof/>
              <w:kern w:val="2"/>
              <w:szCs w:val="22"/>
            </w:rPr>
          </w:pPr>
          <w:hyperlink w:anchor="_Toc123904178" w:history="1">
            <w:r w:rsidR="002C4C2B" w:rsidRPr="00AC61FC">
              <w:rPr>
                <w:rStyle w:val="aa"/>
                <w:noProof/>
              </w:rPr>
              <w:t>3.3.</w:t>
            </w:r>
            <w:r w:rsidR="002C4C2B">
              <w:rPr>
                <w:rFonts w:asciiTheme="minorHAnsi" w:eastAsiaTheme="minorEastAsia" w:hAnsiTheme="minorHAnsi" w:cstheme="minorBidi"/>
                <w:noProof/>
                <w:kern w:val="2"/>
                <w:szCs w:val="22"/>
              </w:rPr>
              <w:tab/>
            </w:r>
            <w:r w:rsidR="002C4C2B" w:rsidRPr="00AC61FC">
              <w:rPr>
                <w:rStyle w:val="aa"/>
                <w:noProof/>
              </w:rPr>
              <w:t>研究期間</w:t>
            </w:r>
            <w:r w:rsidR="002C4C2B">
              <w:rPr>
                <w:noProof/>
                <w:webHidden/>
              </w:rPr>
              <w:tab/>
            </w:r>
            <w:r w:rsidR="002C4C2B">
              <w:rPr>
                <w:noProof/>
                <w:webHidden/>
              </w:rPr>
              <w:fldChar w:fldCharType="begin"/>
            </w:r>
            <w:r w:rsidR="002C4C2B">
              <w:rPr>
                <w:noProof/>
                <w:webHidden/>
              </w:rPr>
              <w:instrText xml:space="preserve"> PAGEREF _Toc123904178 \h </w:instrText>
            </w:r>
            <w:r w:rsidR="002C4C2B">
              <w:rPr>
                <w:noProof/>
                <w:webHidden/>
              </w:rPr>
            </w:r>
            <w:r w:rsidR="002C4C2B">
              <w:rPr>
                <w:noProof/>
                <w:webHidden/>
              </w:rPr>
              <w:fldChar w:fldCharType="separate"/>
            </w:r>
            <w:r w:rsidR="009F4DF6">
              <w:rPr>
                <w:noProof/>
                <w:webHidden/>
              </w:rPr>
              <w:t>7</w:t>
            </w:r>
            <w:r w:rsidR="002C4C2B">
              <w:rPr>
                <w:noProof/>
                <w:webHidden/>
              </w:rPr>
              <w:fldChar w:fldCharType="end"/>
            </w:r>
          </w:hyperlink>
        </w:p>
        <w:p w14:paraId="66D9FFE7" w14:textId="52571726" w:rsidR="002C4C2B" w:rsidRDefault="005D6D61">
          <w:pPr>
            <w:pStyle w:val="22"/>
            <w:tabs>
              <w:tab w:val="left" w:pos="840"/>
              <w:tab w:val="right" w:leader="dot" w:pos="9736"/>
            </w:tabs>
            <w:rPr>
              <w:rFonts w:asciiTheme="minorHAnsi" w:eastAsiaTheme="minorEastAsia" w:hAnsiTheme="minorHAnsi" w:cstheme="minorBidi"/>
              <w:noProof/>
              <w:kern w:val="2"/>
              <w:szCs w:val="22"/>
            </w:rPr>
          </w:pPr>
          <w:hyperlink w:anchor="_Toc123904179" w:history="1">
            <w:r w:rsidR="002C4C2B" w:rsidRPr="00AC61FC">
              <w:rPr>
                <w:rStyle w:val="aa"/>
                <w:noProof/>
              </w:rPr>
              <w:t>3.4.</w:t>
            </w:r>
            <w:r w:rsidR="002C4C2B">
              <w:rPr>
                <w:rFonts w:asciiTheme="minorHAnsi" w:eastAsiaTheme="minorEastAsia" w:hAnsiTheme="minorHAnsi" w:cstheme="minorBidi"/>
                <w:noProof/>
                <w:kern w:val="2"/>
                <w:szCs w:val="22"/>
              </w:rPr>
              <w:tab/>
            </w:r>
            <w:r w:rsidR="002C4C2B" w:rsidRPr="00AC61FC">
              <w:rPr>
                <w:rStyle w:val="aa"/>
                <w:noProof/>
              </w:rPr>
              <w:t>データマネジメント</w:t>
            </w:r>
            <w:r w:rsidR="002C4C2B">
              <w:rPr>
                <w:noProof/>
                <w:webHidden/>
              </w:rPr>
              <w:tab/>
            </w:r>
            <w:r w:rsidR="002C4C2B">
              <w:rPr>
                <w:noProof/>
                <w:webHidden/>
              </w:rPr>
              <w:fldChar w:fldCharType="begin"/>
            </w:r>
            <w:r w:rsidR="002C4C2B">
              <w:rPr>
                <w:noProof/>
                <w:webHidden/>
              </w:rPr>
              <w:instrText xml:space="preserve"> PAGEREF _Toc123904179 \h </w:instrText>
            </w:r>
            <w:r w:rsidR="002C4C2B">
              <w:rPr>
                <w:noProof/>
                <w:webHidden/>
              </w:rPr>
            </w:r>
            <w:r w:rsidR="002C4C2B">
              <w:rPr>
                <w:noProof/>
                <w:webHidden/>
              </w:rPr>
              <w:fldChar w:fldCharType="separate"/>
            </w:r>
            <w:r w:rsidR="009F4DF6">
              <w:rPr>
                <w:noProof/>
                <w:webHidden/>
              </w:rPr>
              <w:t>8</w:t>
            </w:r>
            <w:r w:rsidR="002C4C2B">
              <w:rPr>
                <w:noProof/>
                <w:webHidden/>
              </w:rPr>
              <w:fldChar w:fldCharType="end"/>
            </w:r>
          </w:hyperlink>
        </w:p>
        <w:p w14:paraId="543B2AB7" w14:textId="4D7B52A1" w:rsidR="002C4C2B" w:rsidRDefault="005D6D61">
          <w:pPr>
            <w:pStyle w:val="22"/>
            <w:tabs>
              <w:tab w:val="left" w:pos="840"/>
              <w:tab w:val="right" w:leader="dot" w:pos="9736"/>
            </w:tabs>
            <w:rPr>
              <w:rFonts w:asciiTheme="minorHAnsi" w:eastAsiaTheme="minorEastAsia" w:hAnsiTheme="minorHAnsi" w:cstheme="minorBidi"/>
              <w:noProof/>
              <w:kern w:val="2"/>
              <w:szCs w:val="22"/>
            </w:rPr>
          </w:pPr>
          <w:hyperlink w:anchor="_Toc123904180" w:history="1">
            <w:r w:rsidR="002C4C2B" w:rsidRPr="00AC61FC">
              <w:rPr>
                <w:rStyle w:val="aa"/>
                <w:noProof/>
              </w:rPr>
              <w:t>3.5.</w:t>
            </w:r>
            <w:r w:rsidR="002C4C2B">
              <w:rPr>
                <w:rFonts w:asciiTheme="minorHAnsi" w:eastAsiaTheme="minorEastAsia" w:hAnsiTheme="minorHAnsi" w:cstheme="minorBidi"/>
                <w:noProof/>
                <w:kern w:val="2"/>
                <w:szCs w:val="22"/>
              </w:rPr>
              <w:tab/>
            </w:r>
            <w:r w:rsidR="002C4C2B" w:rsidRPr="00AC61FC">
              <w:rPr>
                <w:rStyle w:val="aa"/>
                <w:noProof/>
              </w:rPr>
              <w:t>統計解析の方法</w:t>
            </w:r>
            <w:r w:rsidR="002C4C2B">
              <w:rPr>
                <w:noProof/>
                <w:webHidden/>
              </w:rPr>
              <w:tab/>
            </w:r>
            <w:r w:rsidR="002C4C2B">
              <w:rPr>
                <w:noProof/>
                <w:webHidden/>
              </w:rPr>
              <w:fldChar w:fldCharType="begin"/>
            </w:r>
            <w:r w:rsidR="002C4C2B">
              <w:rPr>
                <w:noProof/>
                <w:webHidden/>
              </w:rPr>
              <w:instrText xml:space="preserve"> PAGEREF _Toc123904180 \h </w:instrText>
            </w:r>
            <w:r w:rsidR="002C4C2B">
              <w:rPr>
                <w:noProof/>
                <w:webHidden/>
              </w:rPr>
            </w:r>
            <w:r w:rsidR="002C4C2B">
              <w:rPr>
                <w:noProof/>
                <w:webHidden/>
              </w:rPr>
              <w:fldChar w:fldCharType="separate"/>
            </w:r>
            <w:r w:rsidR="009F4DF6">
              <w:rPr>
                <w:noProof/>
                <w:webHidden/>
              </w:rPr>
              <w:t>8</w:t>
            </w:r>
            <w:r w:rsidR="002C4C2B">
              <w:rPr>
                <w:noProof/>
                <w:webHidden/>
              </w:rPr>
              <w:fldChar w:fldCharType="end"/>
            </w:r>
          </w:hyperlink>
        </w:p>
        <w:p w14:paraId="7CE29A99" w14:textId="05158FC7" w:rsidR="002C4C2B" w:rsidRDefault="005D6D61">
          <w:pPr>
            <w:pStyle w:val="31"/>
            <w:tabs>
              <w:tab w:val="left" w:pos="1260"/>
              <w:tab w:val="right" w:leader="dot" w:pos="9736"/>
            </w:tabs>
            <w:rPr>
              <w:rFonts w:asciiTheme="minorHAnsi" w:eastAsiaTheme="minorEastAsia" w:hAnsiTheme="minorHAnsi" w:cstheme="minorBidi"/>
              <w:noProof/>
              <w:kern w:val="2"/>
              <w:szCs w:val="22"/>
            </w:rPr>
          </w:pPr>
          <w:hyperlink w:anchor="_Toc123904181" w:history="1">
            <w:r w:rsidR="002C4C2B" w:rsidRPr="00AC61FC">
              <w:rPr>
                <w:rStyle w:val="aa"/>
                <w:noProof/>
              </w:rPr>
              <w:t>3.5.1.</w:t>
            </w:r>
            <w:r w:rsidR="002C4C2B">
              <w:rPr>
                <w:rFonts w:asciiTheme="minorHAnsi" w:eastAsiaTheme="minorEastAsia" w:hAnsiTheme="minorHAnsi" w:cstheme="minorBidi"/>
                <w:noProof/>
                <w:kern w:val="2"/>
                <w:szCs w:val="22"/>
              </w:rPr>
              <w:tab/>
            </w:r>
            <w:r w:rsidR="002C4C2B" w:rsidRPr="00AC61FC">
              <w:rPr>
                <w:rStyle w:val="aa"/>
                <w:noProof/>
              </w:rPr>
              <w:t>解析対象集団</w:t>
            </w:r>
            <w:r w:rsidR="002C4C2B">
              <w:rPr>
                <w:noProof/>
                <w:webHidden/>
              </w:rPr>
              <w:tab/>
            </w:r>
            <w:r w:rsidR="002C4C2B">
              <w:rPr>
                <w:noProof/>
                <w:webHidden/>
              </w:rPr>
              <w:fldChar w:fldCharType="begin"/>
            </w:r>
            <w:r w:rsidR="002C4C2B">
              <w:rPr>
                <w:noProof/>
                <w:webHidden/>
              </w:rPr>
              <w:instrText xml:space="preserve"> PAGEREF _Toc123904181 \h </w:instrText>
            </w:r>
            <w:r w:rsidR="002C4C2B">
              <w:rPr>
                <w:noProof/>
                <w:webHidden/>
              </w:rPr>
            </w:r>
            <w:r w:rsidR="002C4C2B">
              <w:rPr>
                <w:noProof/>
                <w:webHidden/>
              </w:rPr>
              <w:fldChar w:fldCharType="separate"/>
            </w:r>
            <w:r w:rsidR="009F4DF6">
              <w:rPr>
                <w:noProof/>
                <w:webHidden/>
              </w:rPr>
              <w:t>8</w:t>
            </w:r>
            <w:r w:rsidR="002C4C2B">
              <w:rPr>
                <w:noProof/>
                <w:webHidden/>
              </w:rPr>
              <w:fldChar w:fldCharType="end"/>
            </w:r>
          </w:hyperlink>
        </w:p>
        <w:p w14:paraId="1C51E3E8" w14:textId="60FDC4B4" w:rsidR="002C4C2B" w:rsidRDefault="005D6D61">
          <w:pPr>
            <w:pStyle w:val="31"/>
            <w:tabs>
              <w:tab w:val="left" w:pos="1260"/>
              <w:tab w:val="right" w:leader="dot" w:pos="9736"/>
            </w:tabs>
            <w:rPr>
              <w:rFonts w:asciiTheme="minorHAnsi" w:eastAsiaTheme="minorEastAsia" w:hAnsiTheme="minorHAnsi" w:cstheme="minorBidi"/>
              <w:noProof/>
              <w:kern w:val="2"/>
              <w:szCs w:val="22"/>
            </w:rPr>
          </w:pPr>
          <w:hyperlink w:anchor="_Toc123904182" w:history="1">
            <w:r w:rsidR="002C4C2B" w:rsidRPr="00AC61FC">
              <w:rPr>
                <w:rStyle w:val="aa"/>
                <w:noProof/>
              </w:rPr>
              <w:t>3.5.2.</w:t>
            </w:r>
            <w:r w:rsidR="002C4C2B">
              <w:rPr>
                <w:rFonts w:asciiTheme="minorHAnsi" w:eastAsiaTheme="minorEastAsia" w:hAnsiTheme="minorHAnsi" w:cstheme="minorBidi"/>
                <w:noProof/>
                <w:kern w:val="2"/>
                <w:szCs w:val="22"/>
              </w:rPr>
              <w:tab/>
            </w:r>
            <w:r w:rsidR="002C4C2B" w:rsidRPr="00AC61FC">
              <w:rPr>
                <w:rStyle w:val="aa"/>
                <w:noProof/>
              </w:rPr>
              <w:t>統計解析</w:t>
            </w:r>
            <w:r w:rsidR="002C4C2B">
              <w:rPr>
                <w:noProof/>
                <w:webHidden/>
              </w:rPr>
              <w:tab/>
            </w:r>
            <w:r w:rsidR="002C4C2B">
              <w:rPr>
                <w:noProof/>
                <w:webHidden/>
              </w:rPr>
              <w:fldChar w:fldCharType="begin"/>
            </w:r>
            <w:r w:rsidR="002C4C2B">
              <w:rPr>
                <w:noProof/>
                <w:webHidden/>
              </w:rPr>
              <w:instrText xml:space="preserve"> PAGEREF _Toc123904182 \h </w:instrText>
            </w:r>
            <w:r w:rsidR="002C4C2B">
              <w:rPr>
                <w:noProof/>
                <w:webHidden/>
              </w:rPr>
            </w:r>
            <w:r w:rsidR="002C4C2B">
              <w:rPr>
                <w:noProof/>
                <w:webHidden/>
              </w:rPr>
              <w:fldChar w:fldCharType="separate"/>
            </w:r>
            <w:r w:rsidR="009F4DF6">
              <w:rPr>
                <w:noProof/>
                <w:webHidden/>
              </w:rPr>
              <w:t>9</w:t>
            </w:r>
            <w:r w:rsidR="002C4C2B">
              <w:rPr>
                <w:noProof/>
                <w:webHidden/>
              </w:rPr>
              <w:fldChar w:fldCharType="end"/>
            </w:r>
          </w:hyperlink>
        </w:p>
        <w:p w14:paraId="0CA10CBB" w14:textId="23897DCA" w:rsidR="002C4C2B" w:rsidRDefault="005D6D61">
          <w:pPr>
            <w:pStyle w:val="31"/>
            <w:tabs>
              <w:tab w:val="left" w:pos="1260"/>
              <w:tab w:val="right" w:leader="dot" w:pos="9736"/>
            </w:tabs>
            <w:rPr>
              <w:rFonts w:asciiTheme="minorHAnsi" w:eastAsiaTheme="minorEastAsia" w:hAnsiTheme="minorHAnsi" w:cstheme="minorBidi"/>
              <w:noProof/>
              <w:kern w:val="2"/>
              <w:szCs w:val="22"/>
            </w:rPr>
          </w:pPr>
          <w:hyperlink w:anchor="_Toc123904183" w:history="1">
            <w:r w:rsidR="002C4C2B" w:rsidRPr="00AC61FC">
              <w:rPr>
                <w:rStyle w:val="aa"/>
                <w:noProof/>
              </w:rPr>
              <w:t>3.5.3.</w:t>
            </w:r>
            <w:r w:rsidR="002C4C2B">
              <w:rPr>
                <w:rFonts w:asciiTheme="minorHAnsi" w:eastAsiaTheme="minorEastAsia" w:hAnsiTheme="minorHAnsi" w:cstheme="minorBidi"/>
                <w:noProof/>
                <w:kern w:val="2"/>
                <w:szCs w:val="22"/>
              </w:rPr>
              <w:tab/>
            </w:r>
            <w:r w:rsidR="002C4C2B" w:rsidRPr="00AC61FC">
              <w:rPr>
                <w:rStyle w:val="aa"/>
                <w:noProof/>
              </w:rPr>
              <w:t>部分集団解析</w:t>
            </w:r>
            <w:r w:rsidR="002C4C2B">
              <w:rPr>
                <w:noProof/>
                <w:webHidden/>
              </w:rPr>
              <w:tab/>
            </w:r>
            <w:r w:rsidR="002C4C2B">
              <w:rPr>
                <w:noProof/>
                <w:webHidden/>
              </w:rPr>
              <w:fldChar w:fldCharType="begin"/>
            </w:r>
            <w:r w:rsidR="002C4C2B">
              <w:rPr>
                <w:noProof/>
                <w:webHidden/>
              </w:rPr>
              <w:instrText xml:space="preserve"> PAGEREF _Toc123904183 \h </w:instrText>
            </w:r>
            <w:r w:rsidR="002C4C2B">
              <w:rPr>
                <w:noProof/>
                <w:webHidden/>
              </w:rPr>
            </w:r>
            <w:r w:rsidR="002C4C2B">
              <w:rPr>
                <w:noProof/>
                <w:webHidden/>
              </w:rPr>
              <w:fldChar w:fldCharType="separate"/>
            </w:r>
            <w:r w:rsidR="009F4DF6">
              <w:rPr>
                <w:noProof/>
                <w:webHidden/>
              </w:rPr>
              <w:t>9</w:t>
            </w:r>
            <w:r w:rsidR="002C4C2B">
              <w:rPr>
                <w:noProof/>
                <w:webHidden/>
              </w:rPr>
              <w:fldChar w:fldCharType="end"/>
            </w:r>
          </w:hyperlink>
        </w:p>
        <w:p w14:paraId="1972266C" w14:textId="0AD823EC" w:rsidR="002C4C2B" w:rsidRDefault="005D6D61">
          <w:pPr>
            <w:pStyle w:val="31"/>
            <w:tabs>
              <w:tab w:val="left" w:pos="1260"/>
              <w:tab w:val="right" w:leader="dot" w:pos="9736"/>
            </w:tabs>
            <w:rPr>
              <w:rFonts w:asciiTheme="minorHAnsi" w:eastAsiaTheme="minorEastAsia" w:hAnsiTheme="minorHAnsi" w:cstheme="minorBidi"/>
              <w:noProof/>
              <w:kern w:val="2"/>
              <w:szCs w:val="22"/>
            </w:rPr>
          </w:pPr>
          <w:hyperlink w:anchor="_Toc123904184" w:history="1">
            <w:r w:rsidR="002C4C2B" w:rsidRPr="00AC61FC">
              <w:rPr>
                <w:rStyle w:val="aa"/>
                <w:noProof/>
              </w:rPr>
              <w:t>3.5.4.</w:t>
            </w:r>
            <w:r w:rsidR="002C4C2B">
              <w:rPr>
                <w:rFonts w:asciiTheme="minorHAnsi" w:eastAsiaTheme="minorEastAsia" w:hAnsiTheme="minorHAnsi" w:cstheme="minorBidi"/>
                <w:noProof/>
                <w:kern w:val="2"/>
                <w:szCs w:val="22"/>
              </w:rPr>
              <w:tab/>
            </w:r>
            <w:r w:rsidR="002C4C2B" w:rsidRPr="00AC61FC">
              <w:rPr>
                <w:rStyle w:val="aa"/>
                <w:noProof/>
              </w:rPr>
              <w:t>中間解析</w:t>
            </w:r>
            <w:r w:rsidR="002C4C2B">
              <w:rPr>
                <w:noProof/>
                <w:webHidden/>
              </w:rPr>
              <w:tab/>
            </w:r>
            <w:r w:rsidR="002C4C2B">
              <w:rPr>
                <w:noProof/>
                <w:webHidden/>
              </w:rPr>
              <w:fldChar w:fldCharType="begin"/>
            </w:r>
            <w:r w:rsidR="002C4C2B">
              <w:rPr>
                <w:noProof/>
                <w:webHidden/>
              </w:rPr>
              <w:instrText xml:space="preserve"> PAGEREF _Toc123904184 \h </w:instrText>
            </w:r>
            <w:r w:rsidR="002C4C2B">
              <w:rPr>
                <w:noProof/>
                <w:webHidden/>
              </w:rPr>
            </w:r>
            <w:r w:rsidR="002C4C2B">
              <w:rPr>
                <w:noProof/>
                <w:webHidden/>
              </w:rPr>
              <w:fldChar w:fldCharType="separate"/>
            </w:r>
            <w:r w:rsidR="009F4DF6">
              <w:rPr>
                <w:noProof/>
                <w:webHidden/>
              </w:rPr>
              <w:t>10</w:t>
            </w:r>
            <w:r w:rsidR="002C4C2B">
              <w:rPr>
                <w:noProof/>
                <w:webHidden/>
              </w:rPr>
              <w:fldChar w:fldCharType="end"/>
            </w:r>
          </w:hyperlink>
        </w:p>
        <w:p w14:paraId="4B38B176" w14:textId="4FB59BA2" w:rsidR="002C4C2B" w:rsidRDefault="005D6D61">
          <w:pPr>
            <w:pStyle w:val="22"/>
            <w:tabs>
              <w:tab w:val="left" w:pos="840"/>
              <w:tab w:val="right" w:leader="dot" w:pos="9736"/>
            </w:tabs>
            <w:rPr>
              <w:rFonts w:asciiTheme="minorHAnsi" w:eastAsiaTheme="minorEastAsia" w:hAnsiTheme="minorHAnsi" w:cstheme="minorBidi"/>
              <w:noProof/>
              <w:kern w:val="2"/>
              <w:szCs w:val="22"/>
            </w:rPr>
          </w:pPr>
          <w:hyperlink w:anchor="_Toc123904185" w:history="1">
            <w:r w:rsidR="002C4C2B" w:rsidRPr="00AC61FC">
              <w:rPr>
                <w:rStyle w:val="aa"/>
                <w:noProof/>
              </w:rPr>
              <w:t>3.6.</w:t>
            </w:r>
            <w:r w:rsidR="002C4C2B">
              <w:rPr>
                <w:rFonts w:asciiTheme="minorHAnsi" w:eastAsiaTheme="minorEastAsia" w:hAnsiTheme="minorHAnsi" w:cstheme="minorBidi"/>
                <w:noProof/>
                <w:kern w:val="2"/>
                <w:szCs w:val="22"/>
              </w:rPr>
              <w:tab/>
            </w:r>
            <w:r w:rsidR="002C4C2B" w:rsidRPr="00AC61FC">
              <w:rPr>
                <w:rStyle w:val="aa"/>
                <w:noProof/>
              </w:rPr>
              <w:t>観察項目及び方法</w:t>
            </w:r>
            <w:r w:rsidR="002C4C2B">
              <w:rPr>
                <w:noProof/>
                <w:webHidden/>
              </w:rPr>
              <w:tab/>
            </w:r>
            <w:r w:rsidR="002C4C2B">
              <w:rPr>
                <w:noProof/>
                <w:webHidden/>
              </w:rPr>
              <w:fldChar w:fldCharType="begin"/>
            </w:r>
            <w:r w:rsidR="002C4C2B">
              <w:rPr>
                <w:noProof/>
                <w:webHidden/>
              </w:rPr>
              <w:instrText xml:space="preserve"> PAGEREF _Toc123904185 \h </w:instrText>
            </w:r>
            <w:r w:rsidR="002C4C2B">
              <w:rPr>
                <w:noProof/>
                <w:webHidden/>
              </w:rPr>
            </w:r>
            <w:r w:rsidR="002C4C2B">
              <w:rPr>
                <w:noProof/>
                <w:webHidden/>
              </w:rPr>
              <w:fldChar w:fldCharType="separate"/>
            </w:r>
            <w:r w:rsidR="009F4DF6">
              <w:rPr>
                <w:noProof/>
                <w:webHidden/>
              </w:rPr>
              <w:t>11</w:t>
            </w:r>
            <w:r w:rsidR="002C4C2B">
              <w:rPr>
                <w:noProof/>
                <w:webHidden/>
              </w:rPr>
              <w:fldChar w:fldCharType="end"/>
            </w:r>
          </w:hyperlink>
        </w:p>
        <w:p w14:paraId="58FCC67F" w14:textId="4BC2446F" w:rsidR="002C4C2B" w:rsidRDefault="005D6D61">
          <w:pPr>
            <w:pStyle w:val="31"/>
            <w:tabs>
              <w:tab w:val="left" w:pos="1260"/>
              <w:tab w:val="right" w:leader="dot" w:pos="9736"/>
            </w:tabs>
            <w:rPr>
              <w:rFonts w:asciiTheme="minorHAnsi" w:eastAsiaTheme="minorEastAsia" w:hAnsiTheme="minorHAnsi" w:cstheme="minorBidi"/>
              <w:noProof/>
              <w:kern w:val="2"/>
              <w:szCs w:val="22"/>
            </w:rPr>
          </w:pPr>
          <w:hyperlink w:anchor="_Toc123904186" w:history="1">
            <w:r w:rsidR="002C4C2B" w:rsidRPr="00AC61FC">
              <w:rPr>
                <w:rStyle w:val="aa"/>
                <w:noProof/>
              </w:rPr>
              <w:t>3.6.1.</w:t>
            </w:r>
            <w:r w:rsidR="002C4C2B">
              <w:rPr>
                <w:rFonts w:asciiTheme="minorHAnsi" w:eastAsiaTheme="minorEastAsia" w:hAnsiTheme="minorHAnsi" w:cstheme="minorBidi"/>
                <w:noProof/>
                <w:kern w:val="2"/>
                <w:szCs w:val="22"/>
              </w:rPr>
              <w:tab/>
            </w:r>
            <w:r w:rsidR="002C4C2B" w:rsidRPr="00AC61FC">
              <w:rPr>
                <w:rStyle w:val="aa"/>
                <w:noProof/>
              </w:rPr>
              <w:t>観察項目と収集する情報および試料</w:t>
            </w:r>
            <w:r w:rsidR="002C4C2B">
              <w:rPr>
                <w:noProof/>
                <w:webHidden/>
              </w:rPr>
              <w:tab/>
            </w:r>
            <w:r w:rsidR="002C4C2B">
              <w:rPr>
                <w:noProof/>
                <w:webHidden/>
              </w:rPr>
              <w:fldChar w:fldCharType="begin"/>
            </w:r>
            <w:r w:rsidR="002C4C2B">
              <w:rPr>
                <w:noProof/>
                <w:webHidden/>
              </w:rPr>
              <w:instrText xml:space="preserve"> PAGEREF _Toc123904186 \h </w:instrText>
            </w:r>
            <w:r w:rsidR="002C4C2B">
              <w:rPr>
                <w:noProof/>
                <w:webHidden/>
              </w:rPr>
            </w:r>
            <w:r w:rsidR="002C4C2B">
              <w:rPr>
                <w:noProof/>
                <w:webHidden/>
              </w:rPr>
              <w:fldChar w:fldCharType="separate"/>
            </w:r>
            <w:r w:rsidR="009F4DF6">
              <w:rPr>
                <w:noProof/>
                <w:webHidden/>
              </w:rPr>
              <w:t>11</w:t>
            </w:r>
            <w:r w:rsidR="002C4C2B">
              <w:rPr>
                <w:noProof/>
                <w:webHidden/>
              </w:rPr>
              <w:fldChar w:fldCharType="end"/>
            </w:r>
          </w:hyperlink>
        </w:p>
        <w:p w14:paraId="7457CCAD" w14:textId="78CA0E7A" w:rsidR="002C4C2B" w:rsidRDefault="005D6D61">
          <w:pPr>
            <w:pStyle w:val="31"/>
            <w:tabs>
              <w:tab w:val="left" w:pos="1260"/>
              <w:tab w:val="right" w:leader="dot" w:pos="9736"/>
            </w:tabs>
            <w:rPr>
              <w:rFonts w:asciiTheme="minorHAnsi" w:eastAsiaTheme="minorEastAsia" w:hAnsiTheme="minorHAnsi" w:cstheme="minorBidi"/>
              <w:noProof/>
              <w:kern w:val="2"/>
              <w:szCs w:val="22"/>
            </w:rPr>
          </w:pPr>
          <w:hyperlink w:anchor="_Toc123904187" w:history="1">
            <w:r w:rsidR="002C4C2B" w:rsidRPr="00AC61FC">
              <w:rPr>
                <w:rStyle w:val="aa"/>
                <w:noProof/>
              </w:rPr>
              <w:t>3.6.2.</w:t>
            </w:r>
            <w:r w:rsidR="002C4C2B">
              <w:rPr>
                <w:rFonts w:asciiTheme="minorHAnsi" w:eastAsiaTheme="minorEastAsia" w:hAnsiTheme="minorHAnsi" w:cstheme="minorBidi"/>
                <w:noProof/>
                <w:kern w:val="2"/>
                <w:szCs w:val="22"/>
              </w:rPr>
              <w:tab/>
            </w:r>
            <w:r w:rsidR="002C4C2B" w:rsidRPr="00AC61FC">
              <w:rPr>
                <w:rStyle w:val="aa"/>
                <w:noProof/>
              </w:rPr>
              <w:t>観察・報告スケジュール</w:t>
            </w:r>
            <w:r w:rsidR="002C4C2B">
              <w:rPr>
                <w:noProof/>
                <w:webHidden/>
              </w:rPr>
              <w:tab/>
            </w:r>
            <w:r w:rsidR="002C4C2B">
              <w:rPr>
                <w:noProof/>
                <w:webHidden/>
              </w:rPr>
              <w:fldChar w:fldCharType="begin"/>
            </w:r>
            <w:r w:rsidR="002C4C2B">
              <w:rPr>
                <w:noProof/>
                <w:webHidden/>
              </w:rPr>
              <w:instrText xml:space="preserve"> PAGEREF _Toc123904187 \h </w:instrText>
            </w:r>
            <w:r w:rsidR="002C4C2B">
              <w:rPr>
                <w:noProof/>
                <w:webHidden/>
              </w:rPr>
            </w:r>
            <w:r w:rsidR="002C4C2B">
              <w:rPr>
                <w:noProof/>
                <w:webHidden/>
              </w:rPr>
              <w:fldChar w:fldCharType="separate"/>
            </w:r>
            <w:r w:rsidR="009F4DF6">
              <w:rPr>
                <w:noProof/>
                <w:webHidden/>
              </w:rPr>
              <w:t>11</w:t>
            </w:r>
            <w:r w:rsidR="002C4C2B">
              <w:rPr>
                <w:noProof/>
                <w:webHidden/>
              </w:rPr>
              <w:fldChar w:fldCharType="end"/>
            </w:r>
          </w:hyperlink>
        </w:p>
        <w:p w14:paraId="6754012E" w14:textId="10C6F9CF" w:rsidR="002C4C2B" w:rsidRDefault="005D6D61">
          <w:pPr>
            <w:pStyle w:val="31"/>
            <w:tabs>
              <w:tab w:val="left" w:pos="1260"/>
              <w:tab w:val="right" w:leader="dot" w:pos="9736"/>
            </w:tabs>
            <w:rPr>
              <w:rFonts w:asciiTheme="minorHAnsi" w:eastAsiaTheme="minorEastAsia" w:hAnsiTheme="minorHAnsi" w:cstheme="minorBidi"/>
              <w:noProof/>
              <w:kern w:val="2"/>
              <w:szCs w:val="22"/>
            </w:rPr>
          </w:pPr>
          <w:hyperlink w:anchor="_Toc123904188" w:history="1">
            <w:r w:rsidR="002C4C2B" w:rsidRPr="00AC61FC">
              <w:rPr>
                <w:rStyle w:val="aa"/>
                <w:noProof/>
              </w:rPr>
              <w:t>3.6.3.</w:t>
            </w:r>
            <w:r w:rsidR="002C4C2B">
              <w:rPr>
                <w:rFonts w:asciiTheme="minorHAnsi" w:eastAsiaTheme="minorEastAsia" w:hAnsiTheme="minorHAnsi" w:cstheme="minorBidi"/>
                <w:noProof/>
                <w:kern w:val="2"/>
                <w:szCs w:val="22"/>
              </w:rPr>
              <w:tab/>
            </w:r>
            <w:r w:rsidR="002C4C2B" w:rsidRPr="00AC61FC">
              <w:rPr>
                <w:rStyle w:val="aa"/>
                <w:noProof/>
              </w:rPr>
              <w:t>有害事象情報の収集と評価について</w:t>
            </w:r>
            <w:r w:rsidR="002C4C2B">
              <w:rPr>
                <w:noProof/>
                <w:webHidden/>
              </w:rPr>
              <w:tab/>
            </w:r>
            <w:r w:rsidR="002C4C2B">
              <w:rPr>
                <w:noProof/>
                <w:webHidden/>
              </w:rPr>
              <w:fldChar w:fldCharType="begin"/>
            </w:r>
            <w:r w:rsidR="002C4C2B">
              <w:rPr>
                <w:noProof/>
                <w:webHidden/>
              </w:rPr>
              <w:instrText xml:space="preserve"> PAGEREF _Toc123904188 \h </w:instrText>
            </w:r>
            <w:r w:rsidR="002C4C2B">
              <w:rPr>
                <w:noProof/>
                <w:webHidden/>
              </w:rPr>
            </w:r>
            <w:r w:rsidR="002C4C2B">
              <w:rPr>
                <w:noProof/>
                <w:webHidden/>
              </w:rPr>
              <w:fldChar w:fldCharType="separate"/>
            </w:r>
            <w:r w:rsidR="009F4DF6">
              <w:rPr>
                <w:noProof/>
                <w:webHidden/>
              </w:rPr>
              <w:t>12</w:t>
            </w:r>
            <w:r w:rsidR="002C4C2B">
              <w:rPr>
                <w:noProof/>
                <w:webHidden/>
              </w:rPr>
              <w:fldChar w:fldCharType="end"/>
            </w:r>
          </w:hyperlink>
        </w:p>
        <w:p w14:paraId="1CBE3720" w14:textId="4EB22B2D" w:rsidR="002C4C2B" w:rsidRDefault="005D6D61">
          <w:pPr>
            <w:pStyle w:val="22"/>
            <w:tabs>
              <w:tab w:val="left" w:pos="840"/>
              <w:tab w:val="right" w:leader="dot" w:pos="9736"/>
            </w:tabs>
            <w:rPr>
              <w:rFonts w:asciiTheme="minorHAnsi" w:eastAsiaTheme="minorEastAsia" w:hAnsiTheme="minorHAnsi" w:cstheme="minorBidi"/>
              <w:noProof/>
              <w:kern w:val="2"/>
              <w:szCs w:val="22"/>
            </w:rPr>
          </w:pPr>
          <w:hyperlink w:anchor="_Toc123904189" w:history="1">
            <w:r w:rsidR="002C4C2B" w:rsidRPr="00AC61FC">
              <w:rPr>
                <w:rStyle w:val="aa"/>
                <w:noProof/>
              </w:rPr>
              <w:t>3.7.</w:t>
            </w:r>
            <w:r w:rsidR="002C4C2B">
              <w:rPr>
                <w:rFonts w:asciiTheme="minorHAnsi" w:eastAsiaTheme="minorEastAsia" w:hAnsiTheme="minorHAnsi" w:cstheme="minorBidi"/>
                <w:noProof/>
                <w:kern w:val="2"/>
                <w:szCs w:val="22"/>
              </w:rPr>
              <w:tab/>
            </w:r>
            <w:r w:rsidR="002C4C2B" w:rsidRPr="00AC61FC">
              <w:rPr>
                <w:rStyle w:val="aa"/>
                <w:noProof/>
              </w:rPr>
              <w:t>研究の中止と終了</w:t>
            </w:r>
            <w:r w:rsidR="002C4C2B">
              <w:rPr>
                <w:noProof/>
                <w:webHidden/>
              </w:rPr>
              <w:tab/>
            </w:r>
            <w:r w:rsidR="002C4C2B">
              <w:rPr>
                <w:noProof/>
                <w:webHidden/>
              </w:rPr>
              <w:fldChar w:fldCharType="begin"/>
            </w:r>
            <w:r w:rsidR="002C4C2B">
              <w:rPr>
                <w:noProof/>
                <w:webHidden/>
              </w:rPr>
              <w:instrText xml:space="preserve"> PAGEREF _Toc123904189 \h </w:instrText>
            </w:r>
            <w:r w:rsidR="002C4C2B">
              <w:rPr>
                <w:noProof/>
                <w:webHidden/>
              </w:rPr>
            </w:r>
            <w:r w:rsidR="002C4C2B">
              <w:rPr>
                <w:noProof/>
                <w:webHidden/>
              </w:rPr>
              <w:fldChar w:fldCharType="separate"/>
            </w:r>
            <w:r w:rsidR="009F4DF6">
              <w:rPr>
                <w:noProof/>
                <w:webHidden/>
              </w:rPr>
              <w:t>12</w:t>
            </w:r>
            <w:r w:rsidR="002C4C2B">
              <w:rPr>
                <w:noProof/>
                <w:webHidden/>
              </w:rPr>
              <w:fldChar w:fldCharType="end"/>
            </w:r>
          </w:hyperlink>
        </w:p>
        <w:p w14:paraId="4855924D" w14:textId="4436A929" w:rsidR="002C4C2B" w:rsidRDefault="005D6D61">
          <w:pPr>
            <w:pStyle w:val="31"/>
            <w:tabs>
              <w:tab w:val="left" w:pos="1260"/>
              <w:tab w:val="right" w:leader="dot" w:pos="9736"/>
            </w:tabs>
            <w:rPr>
              <w:rFonts w:asciiTheme="minorHAnsi" w:eastAsiaTheme="minorEastAsia" w:hAnsiTheme="minorHAnsi" w:cstheme="minorBidi"/>
              <w:noProof/>
              <w:kern w:val="2"/>
              <w:szCs w:val="22"/>
            </w:rPr>
          </w:pPr>
          <w:hyperlink w:anchor="_Toc123904190" w:history="1">
            <w:r w:rsidR="002C4C2B" w:rsidRPr="00AC61FC">
              <w:rPr>
                <w:rStyle w:val="aa"/>
                <w:noProof/>
              </w:rPr>
              <w:t>3.7.1.</w:t>
            </w:r>
            <w:r w:rsidR="002C4C2B">
              <w:rPr>
                <w:rFonts w:asciiTheme="minorHAnsi" w:eastAsiaTheme="minorEastAsia" w:hAnsiTheme="minorHAnsi" w:cstheme="minorBidi"/>
                <w:noProof/>
                <w:kern w:val="2"/>
                <w:szCs w:val="22"/>
              </w:rPr>
              <w:tab/>
            </w:r>
            <w:r w:rsidR="002C4C2B" w:rsidRPr="00AC61FC">
              <w:rPr>
                <w:rStyle w:val="aa"/>
                <w:noProof/>
              </w:rPr>
              <w:t>研究対象者の中止</w:t>
            </w:r>
            <w:r w:rsidR="002C4C2B">
              <w:rPr>
                <w:noProof/>
                <w:webHidden/>
              </w:rPr>
              <w:tab/>
            </w:r>
            <w:r w:rsidR="002C4C2B">
              <w:rPr>
                <w:noProof/>
                <w:webHidden/>
              </w:rPr>
              <w:fldChar w:fldCharType="begin"/>
            </w:r>
            <w:r w:rsidR="002C4C2B">
              <w:rPr>
                <w:noProof/>
                <w:webHidden/>
              </w:rPr>
              <w:instrText xml:space="preserve"> PAGEREF _Toc123904190 \h </w:instrText>
            </w:r>
            <w:r w:rsidR="002C4C2B">
              <w:rPr>
                <w:noProof/>
                <w:webHidden/>
              </w:rPr>
            </w:r>
            <w:r w:rsidR="002C4C2B">
              <w:rPr>
                <w:noProof/>
                <w:webHidden/>
              </w:rPr>
              <w:fldChar w:fldCharType="separate"/>
            </w:r>
            <w:r w:rsidR="009F4DF6">
              <w:rPr>
                <w:noProof/>
                <w:webHidden/>
              </w:rPr>
              <w:t>12</w:t>
            </w:r>
            <w:r w:rsidR="002C4C2B">
              <w:rPr>
                <w:noProof/>
                <w:webHidden/>
              </w:rPr>
              <w:fldChar w:fldCharType="end"/>
            </w:r>
          </w:hyperlink>
        </w:p>
        <w:p w14:paraId="15DA7F59" w14:textId="41119063" w:rsidR="002C4C2B" w:rsidRDefault="005D6D61">
          <w:pPr>
            <w:pStyle w:val="31"/>
            <w:tabs>
              <w:tab w:val="left" w:pos="1260"/>
              <w:tab w:val="right" w:leader="dot" w:pos="9736"/>
            </w:tabs>
            <w:rPr>
              <w:rFonts w:asciiTheme="minorHAnsi" w:eastAsiaTheme="minorEastAsia" w:hAnsiTheme="minorHAnsi" w:cstheme="minorBidi"/>
              <w:noProof/>
              <w:kern w:val="2"/>
              <w:szCs w:val="22"/>
            </w:rPr>
          </w:pPr>
          <w:hyperlink w:anchor="_Toc123904191" w:history="1">
            <w:r w:rsidR="002C4C2B" w:rsidRPr="00AC61FC">
              <w:rPr>
                <w:rStyle w:val="aa"/>
                <w:noProof/>
              </w:rPr>
              <w:t>3.7.2.</w:t>
            </w:r>
            <w:r w:rsidR="002C4C2B">
              <w:rPr>
                <w:rFonts w:asciiTheme="minorHAnsi" w:eastAsiaTheme="minorEastAsia" w:hAnsiTheme="minorHAnsi" w:cstheme="minorBidi"/>
                <w:noProof/>
                <w:kern w:val="2"/>
                <w:szCs w:val="22"/>
              </w:rPr>
              <w:tab/>
            </w:r>
            <w:r w:rsidR="002C4C2B" w:rsidRPr="00AC61FC">
              <w:rPr>
                <w:rStyle w:val="aa"/>
                <w:noProof/>
              </w:rPr>
              <w:t>研究全体の中止</w:t>
            </w:r>
            <w:r w:rsidR="002C4C2B">
              <w:rPr>
                <w:noProof/>
                <w:webHidden/>
              </w:rPr>
              <w:tab/>
            </w:r>
            <w:r w:rsidR="002C4C2B">
              <w:rPr>
                <w:noProof/>
                <w:webHidden/>
              </w:rPr>
              <w:fldChar w:fldCharType="begin"/>
            </w:r>
            <w:r w:rsidR="002C4C2B">
              <w:rPr>
                <w:noProof/>
                <w:webHidden/>
              </w:rPr>
              <w:instrText xml:space="preserve"> PAGEREF _Toc123904191 \h </w:instrText>
            </w:r>
            <w:r w:rsidR="002C4C2B">
              <w:rPr>
                <w:noProof/>
                <w:webHidden/>
              </w:rPr>
            </w:r>
            <w:r w:rsidR="002C4C2B">
              <w:rPr>
                <w:noProof/>
                <w:webHidden/>
              </w:rPr>
              <w:fldChar w:fldCharType="separate"/>
            </w:r>
            <w:r w:rsidR="009F4DF6">
              <w:rPr>
                <w:noProof/>
                <w:webHidden/>
              </w:rPr>
              <w:t>13</w:t>
            </w:r>
            <w:r w:rsidR="002C4C2B">
              <w:rPr>
                <w:noProof/>
                <w:webHidden/>
              </w:rPr>
              <w:fldChar w:fldCharType="end"/>
            </w:r>
          </w:hyperlink>
        </w:p>
        <w:p w14:paraId="7A5437F8" w14:textId="0CEFB127" w:rsidR="002C4C2B" w:rsidRDefault="005D6D61">
          <w:pPr>
            <w:pStyle w:val="31"/>
            <w:tabs>
              <w:tab w:val="left" w:pos="1260"/>
              <w:tab w:val="right" w:leader="dot" w:pos="9736"/>
            </w:tabs>
            <w:rPr>
              <w:rFonts w:asciiTheme="minorHAnsi" w:eastAsiaTheme="minorEastAsia" w:hAnsiTheme="minorHAnsi" w:cstheme="minorBidi"/>
              <w:noProof/>
              <w:kern w:val="2"/>
              <w:szCs w:val="22"/>
            </w:rPr>
          </w:pPr>
          <w:hyperlink w:anchor="_Toc123904192" w:history="1">
            <w:r w:rsidR="002C4C2B" w:rsidRPr="00AC61FC">
              <w:rPr>
                <w:rStyle w:val="aa"/>
                <w:noProof/>
              </w:rPr>
              <w:t>3.7.3.</w:t>
            </w:r>
            <w:r w:rsidR="002C4C2B">
              <w:rPr>
                <w:rFonts w:asciiTheme="minorHAnsi" w:eastAsiaTheme="minorEastAsia" w:hAnsiTheme="minorHAnsi" w:cstheme="minorBidi"/>
                <w:noProof/>
                <w:kern w:val="2"/>
                <w:szCs w:val="22"/>
              </w:rPr>
              <w:tab/>
            </w:r>
            <w:r w:rsidR="002C4C2B" w:rsidRPr="00AC61FC">
              <w:rPr>
                <w:rStyle w:val="aa"/>
                <w:noProof/>
              </w:rPr>
              <w:t>研究の終了</w:t>
            </w:r>
            <w:r w:rsidR="002C4C2B">
              <w:rPr>
                <w:noProof/>
                <w:webHidden/>
              </w:rPr>
              <w:tab/>
            </w:r>
            <w:r w:rsidR="002C4C2B">
              <w:rPr>
                <w:noProof/>
                <w:webHidden/>
              </w:rPr>
              <w:fldChar w:fldCharType="begin"/>
            </w:r>
            <w:r w:rsidR="002C4C2B">
              <w:rPr>
                <w:noProof/>
                <w:webHidden/>
              </w:rPr>
              <w:instrText xml:space="preserve"> PAGEREF _Toc123904192 \h </w:instrText>
            </w:r>
            <w:r w:rsidR="002C4C2B">
              <w:rPr>
                <w:noProof/>
                <w:webHidden/>
              </w:rPr>
            </w:r>
            <w:r w:rsidR="002C4C2B">
              <w:rPr>
                <w:noProof/>
                <w:webHidden/>
              </w:rPr>
              <w:fldChar w:fldCharType="separate"/>
            </w:r>
            <w:r w:rsidR="009F4DF6">
              <w:rPr>
                <w:noProof/>
                <w:webHidden/>
              </w:rPr>
              <w:t>14</w:t>
            </w:r>
            <w:r w:rsidR="002C4C2B">
              <w:rPr>
                <w:noProof/>
                <w:webHidden/>
              </w:rPr>
              <w:fldChar w:fldCharType="end"/>
            </w:r>
          </w:hyperlink>
        </w:p>
        <w:p w14:paraId="0BF41F9B" w14:textId="5CA577A8" w:rsidR="002C4C2B" w:rsidRDefault="005D6D61">
          <w:pPr>
            <w:pStyle w:val="11"/>
            <w:tabs>
              <w:tab w:val="left" w:pos="420"/>
              <w:tab w:val="right" w:leader="dot" w:pos="9736"/>
            </w:tabs>
            <w:rPr>
              <w:rFonts w:asciiTheme="minorHAnsi" w:eastAsiaTheme="minorEastAsia" w:hAnsiTheme="minorHAnsi" w:cstheme="minorBidi"/>
              <w:noProof/>
              <w:kern w:val="2"/>
              <w:szCs w:val="22"/>
            </w:rPr>
          </w:pPr>
          <w:hyperlink w:anchor="_Toc123904193" w:history="1">
            <w:r w:rsidR="002C4C2B" w:rsidRPr="00AC61FC">
              <w:rPr>
                <w:rStyle w:val="aa"/>
                <w:noProof/>
              </w:rPr>
              <w:t>4.</w:t>
            </w:r>
            <w:r w:rsidR="002C4C2B">
              <w:rPr>
                <w:rFonts w:asciiTheme="minorHAnsi" w:eastAsiaTheme="minorEastAsia" w:hAnsiTheme="minorHAnsi" w:cstheme="minorBidi"/>
                <w:noProof/>
                <w:kern w:val="2"/>
                <w:szCs w:val="22"/>
              </w:rPr>
              <w:tab/>
            </w:r>
            <w:r w:rsidR="002C4C2B" w:rsidRPr="00AC61FC">
              <w:rPr>
                <w:rStyle w:val="aa"/>
                <w:noProof/>
              </w:rPr>
              <w:t>研究対象者の選定方針</w:t>
            </w:r>
            <w:r w:rsidR="002C4C2B">
              <w:rPr>
                <w:noProof/>
                <w:webHidden/>
              </w:rPr>
              <w:tab/>
            </w:r>
            <w:r w:rsidR="002C4C2B">
              <w:rPr>
                <w:noProof/>
                <w:webHidden/>
              </w:rPr>
              <w:fldChar w:fldCharType="begin"/>
            </w:r>
            <w:r w:rsidR="002C4C2B">
              <w:rPr>
                <w:noProof/>
                <w:webHidden/>
              </w:rPr>
              <w:instrText xml:space="preserve"> PAGEREF _Toc123904193 \h </w:instrText>
            </w:r>
            <w:r w:rsidR="002C4C2B">
              <w:rPr>
                <w:noProof/>
                <w:webHidden/>
              </w:rPr>
            </w:r>
            <w:r w:rsidR="002C4C2B">
              <w:rPr>
                <w:noProof/>
                <w:webHidden/>
              </w:rPr>
              <w:fldChar w:fldCharType="separate"/>
            </w:r>
            <w:r w:rsidR="009F4DF6">
              <w:rPr>
                <w:noProof/>
                <w:webHidden/>
              </w:rPr>
              <w:t>14</w:t>
            </w:r>
            <w:r w:rsidR="002C4C2B">
              <w:rPr>
                <w:noProof/>
                <w:webHidden/>
              </w:rPr>
              <w:fldChar w:fldCharType="end"/>
            </w:r>
          </w:hyperlink>
        </w:p>
        <w:p w14:paraId="2F6D3030" w14:textId="5053CF65" w:rsidR="002C4C2B" w:rsidRDefault="005D6D61">
          <w:pPr>
            <w:pStyle w:val="22"/>
            <w:tabs>
              <w:tab w:val="left" w:pos="840"/>
              <w:tab w:val="right" w:leader="dot" w:pos="9736"/>
            </w:tabs>
            <w:rPr>
              <w:rFonts w:asciiTheme="minorHAnsi" w:eastAsiaTheme="minorEastAsia" w:hAnsiTheme="minorHAnsi" w:cstheme="minorBidi"/>
              <w:noProof/>
              <w:kern w:val="2"/>
              <w:szCs w:val="22"/>
            </w:rPr>
          </w:pPr>
          <w:hyperlink w:anchor="_Toc123904194" w:history="1">
            <w:r w:rsidR="002C4C2B" w:rsidRPr="00AC61FC">
              <w:rPr>
                <w:rStyle w:val="aa"/>
                <w:noProof/>
              </w:rPr>
              <w:t>4.1.</w:t>
            </w:r>
            <w:r w:rsidR="002C4C2B">
              <w:rPr>
                <w:rFonts w:asciiTheme="minorHAnsi" w:eastAsiaTheme="minorEastAsia" w:hAnsiTheme="minorHAnsi" w:cstheme="minorBidi"/>
                <w:noProof/>
                <w:kern w:val="2"/>
                <w:szCs w:val="22"/>
              </w:rPr>
              <w:tab/>
            </w:r>
            <w:r w:rsidR="002C4C2B" w:rsidRPr="00AC61FC">
              <w:rPr>
                <w:rStyle w:val="aa"/>
                <w:noProof/>
              </w:rPr>
              <w:t>適格基準</w:t>
            </w:r>
            <w:r w:rsidR="002C4C2B">
              <w:rPr>
                <w:noProof/>
                <w:webHidden/>
              </w:rPr>
              <w:tab/>
            </w:r>
            <w:r w:rsidR="002C4C2B">
              <w:rPr>
                <w:noProof/>
                <w:webHidden/>
              </w:rPr>
              <w:fldChar w:fldCharType="begin"/>
            </w:r>
            <w:r w:rsidR="002C4C2B">
              <w:rPr>
                <w:noProof/>
                <w:webHidden/>
              </w:rPr>
              <w:instrText xml:space="preserve"> PAGEREF _Toc123904194 \h </w:instrText>
            </w:r>
            <w:r w:rsidR="002C4C2B">
              <w:rPr>
                <w:noProof/>
                <w:webHidden/>
              </w:rPr>
            </w:r>
            <w:r w:rsidR="002C4C2B">
              <w:rPr>
                <w:noProof/>
                <w:webHidden/>
              </w:rPr>
              <w:fldChar w:fldCharType="separate"/>
            </w:r>
            <w:r w:rsidR="009F4DF6">
              <w:rPr>
                <w:noProof/>
                <w:webHidden/>
              </w:rPr>
              <w:t>14</w:t>
            </w:r>
            <w:r w:rsidR="002C4C2B">
              <w:rPr>
                <w:noProof/>
                <w:webHidden/>
              </w:rPr>
              <w:fldChar w:fldCharType="end"/>
            </w:r>
          </w:hyperlink>
        </w:p>
        <w:p w14:paraId="0ADE61BB" w14:textId="7D882F42" w:rsidR="002C4C2B" w:rsidRDefault="005D6D61">
          <w:pPr>
            <w:pStyle w:val="31"/>
            <w:tabs>
              <w:tab w:val="left" w:pos="1260"/>
              <w:tab w:val="right" w:leader="dot" w:pos="9736"/>
            </w:tabs>
            <w:rPr>
              <w:rFonts w:asciiTheme="minorHAnsi" w:eastAsiaTheme="minorEastAsia" w:hAnsiTheme="minorHAnsi" w:cstheme="minorBidi"/>
              <w:noProof/>
              <w:kern w:val="2"/>
              <w:szCs w:val="22"/>
            </w:rPr>
          </w:pPr>
          <w:hyperlink w:anchor="_Toc123904195" w:history="1">
            <w:r w:rsidR="002C4C2B" w:rsidRPr="00AC61FC">
              <w:rPr>
                <w:rStyle w:val="aa"/>
                <w:noProof/>
              </w:rPr>
              <w:t>4.1.1.</w:t>
            </w:r>
            <w:r w:rsidR="002C4C2B">
              <w:rPr>
                <w:rFonts w:asciiTheme="minorHAnsi" w:eastAsiaTheme="minorEastAsia" w:hAnsiTheme="minorHAnsi" w:cstheme="minorBidi"/>
                <w:noProof/>
                <w:kern w:val="2"/>
                <w:szCs w:val="22"/>
              </w:rPr>
              <w:tab/>
            </w:r>
            <w:r w:rsidR="002C4C2B" w:rsidRPr="00AC61FC">
              <w:rPr>
                <w:rStyle w:val="aa"/>
                <w:noProof/>
              </w:rPr>
              <w:t>選択基準</w:t>
            </w:r>
            <w:r w:rsidR="002C4C2B">
              <w:rPr>
                <w:noProof/>
                <w:webHidden/>
              </w:rPr>
              <w:tab/>
            </w:r>
            <w:r w:rsidR="002C4C2B">
              <w:rPr>
                <w:noProof/>
                <w:webHidden/>
              </w:rPr>
              <w:fldChar w:fldCharType="begin"/>
            </w:r>
            <w:r w:rsidR="002C4C2B">
              <w:rPr>
                <w:noProof/>
                <w:webHidden/>
              </w:rPr>
              <w:instrText xml:space="preserve"> PAGEREF _Toc123904195 \h </w:instrText>
            </w:r>
            <w:r w:rsidR="002C4C2B">
              <w:rPr>
                <w:noProof/>
                <w:webHidden/>
              </w:rPr>
            </w:r>
            <w:r w:rsidR="002C4C2B">
              <w:rPr>
                <w:noProof/>
                <w:webHidden/>
              </w:rPr>
              <w:fldChar w:fldCharType="separate"/>
            </w:r>
            <w:r w:rsidR="009F4DF6">
              <w:rPr>
                <w:noProof/>
                <w:webHidden/>
              </w:rPr>
              <w:t>14</w:t>
            </w:r>
            <w:r w:rsidR="002C4C2B">
              <w:rPr>
                <w:noProof/>
                <w:webHidden/>
              </w:rPr>
              <w:fldChar w:fldCharType="end"/>
            </w:r>
          </w:hyperlink>
        </w:p>
        <w:p w14:paraId="1057F091" w14:textId="01A62B04" w:rsidR="002C4C2B" w:rsidRDefault="005D6D61">
          <w:pPr>
            <w:pStyle w:val="31"/>
            <w:tabs>
              <w:tab w:val="left" w:pos="1260"/>
              <w:tab w:val="right" w:leader="dot" w:pos="9736"/>
            </w:tabs>
            <w:rPr>
              <w:rFonts w:asciiTheme="minorHAnsi" w:eastAsiaTheme="minorEastAsia" w:hAnsiTheme="minorHAnsi" w:cstheme="minorBidi"/>
              <w:noProof/>
              <w:kern w:val="2"/>
              <w:szCs w:val="22"/>
            </w:rPr>
          </w:pPr>
          <w:hyperlink w:anchor="_Toc123904196" w:history="1">
            <w:r w:rsidR="002C4C2B" w:rsidRPr="00AC61FC">
              <w:rPr>
                <w:rStyle w:val="aa"/>
                <w:noProof/>
              </w:rPr>
              <w:t>4.1.2.</w:t>
            </w:r>
            <w:r w:rsidR="002C4C2B">
              <w:rPr>
                <w:rFonts w:asciiTheme="minorHAnsi" w:eastAsiaTheme="minorEastAsia" w:hAnsiTheme="minorHAnsi" w:cstheme="minorBidi"/>
                <w:noProof/>
                <w:kern w:val="2"/>
                <w:szCs w:val="22"/>
              </w:rPr>
              <w:tab/>
            </w:r>
            <w:r w:rsidR="002C4C2B" w:rsidRPr="00AC61FC">
              <w:rPr>
                <w:rStyle w:val="aa"/>
                <w:noProof/>
              </w:rPr>
              <w:t>除外基準</w:t>
            </w:r>
            <w:r w:rsidR="002C4C2B">
              <w:rPr>
                <w:noProof/>
                <w:webHidden/>
              </w:rPr>
              <w:tab/>
            </w:r>
            <w:r w:rsidR="002C4C2B">
              <w:rPr>
                <w:noProof/>
                <w:webHidden/>
              </w:rPr>
              <w:fldChar w:fldCharType="begin"/>
            </w:r>
            <w:r w:rsidR="002C4C2B">
              <w:rPr>
                <w:noProof/>
                <w:webHidden/>
              </w:rPr>
              <w:instrText xml:space="preserve"> PAGEREF _Toc123904196 \h </w:instrText>
            </w:r>
            <w:r w:rsidR="002C4C2B">
              <w:rPr>
                <w:noProof/>
                <w:webHidden/>
              </w:rPr>
            </w:r>
            <w:r w:rsidR="002C4C2B">
              <w:rPr>
                <w:noProof/>
                <w:webHidden/>
              </w:rPr>
              <w:fldChar w:fldCharType="separate"/>
            </w:r>
            <w:r w:rsidR="009F4DF6">
              <w:rPr>
                <w:noProof/>
                <w:webHidden/>
              </w:rPr>
              <w:t>14</w:t>
            </w:r>
            <w:r w:rsidR="002C4C2B">
              <w:rPr>
                <w:noProof/>
                <w:webHidden/>
              </w:rPr>
              <w:fldChar w:fldCharType="end"/>
            </w:r>
          </w:hyperlink>
        </w:p>
        <w:p w14:paraId="18B4B5E8" w14:textId="73BAFB34" w:rsidR="002C4C2B" w:rsidRDefault="005D6D61">
          <w:pPr>
            <w:pStyle w:val="22"/>
            <w:tabs>
              <w:tab w:val="left" w:pos="840"/>
              <w:tab w:val="right" w:leader="dot" w:pos="9736"/>
            </w:tabs>
            <w:rPr>
              <w:rFonts w:asciiTheme="minorHAnsi" w:eastAsiaTheme="minorEastAsia" w:hAnsiTheme="minorHAnsi" w:cstheme="minorBidi"/>
              <w:noProof/>
              <w:kern w:val="2"/>
              <w:szCs w:val="22"/>
            </w:rPr>
          </w:pPr>
          <w:hyperlink w:anchor="_Toc123904197" w:history="1">
            <w:r w:rsidR="002C4C2B" w:rsidRPr="00AC61FC">
              <w:rPr>
                <w:rStyle w:val="aa"/>
                <w:noProof/>
              </w:rPr>
              <w:t>4.2.</w:t>
            </w:r>
            <w:r w:rsidR="002C4C2B">
              <w:rPr>
                <w:rFonts w:asciiTheme="minorHAnsi" w:eastAsiaTheme="minorEastAsia" w:hAnsiTheme="minorHAnsi" w:cstheme="minorBidi"/>
                <w:noProof/>
                <w:kern w:val="2"/>
                <w:szCs w:val="22"/>
              </w:rPr>
              <w:tab/>
            </w:r>
            <w:r w:rsidR="002C4C2B" w:rsidRPr="00AC61FC">
              <w:rPr>
                <w:rStyle w:val="aa"/>
                <w:noProof/>
              </w:rPr>
              <w:t>研究対象者のリクルート</w:t>
            </w:r>
            <w:r w:rsidR="002C4C2B">
              <w:rPr>
                <w:noProof/>
                <w:webHidden/>
              </w:rPr>
              <w:tab/>
            </w:r>
            <w:r w:rsidR="002C4C2B">
              <w:rPr>
                <w:noProof/>
                <w:webHidden/>
              </w:rPr>
              <w:fldChar w:fldCharType="begin"/>
            </w:r>
            <w:r w:rsidR="002C4C2B">
              <w:rPr>
                <w:noProof/>
                <w:webHidden/>
              </w:rPr>
              <w:instrText xml:space="preserve"> PAGEREF _Toc123904197 \h </w:instrText>
            </w:r>
            <w:r w:rsidR="002C4C2B">
              <w:rPr>
                <w:noProof/>
                <w:webHidden/>
              </w:rPr>
            </w:r>
            <w:r w:rsidR="002C4C2B">
              <w:rPr>
                <w:noProof/>
                <w:webHidden/>
              </w:rPr>
              <w:fldChar w:fldCharType="separate"/>
            </w:r>
            <w:r w:rsidR="009F4DF6">
              <w:rPr>
                <w:noProof/>
                <w:webHidden/>
              </w:rPr>
              <w:t>15</w:t>
            </w:r>
            <w:r w:rsidR="002C4C2B">
              <w:rPr>
                <w:noProof/>
                <w:webHidden/>
              </w:rPr>
              <w:fldChar w:fldCharType="end"/>
            </w:r>
          </w:hyperlink>
        </w:p>
        <w:p w14:paraId="67B346D7" w14:textId="3573E154" w:rsidR="002C4C2B" w:rsidRDefault="005D6D61">
          <w:pPr>
            <w:pStyle w:val="22"/>
            <w:tabs>
              <w:tab w:val="left" w:pos="840"/>
              <w:tab w:val="right" w:leader="dot" w:pos="9736"/>
            </w:tabs>
            <w:rPr>
              <w:rFonts w:asciiTheme="minorHAnsi" w:eastAsiaTheme="minorEastAsia" w:hAnsiTheme="minorHAnsi" w:cstheme="minorBidi"/>
              <w:noProof/>
              <w:kern w:val="2"/>
              <w:szCs w:val="22"/>
            </w:rPr>
          </w:pPr>
          <w:hyperlink w:anchor="_Toc123904198" w:history="1">
            <w:r w:rsidR="002C4C2B" w:rsidRPr="00AC61FC">
              <w:rPr>
                <w:rStyle w:val="aa"/>
                <w:noProof/>
              </w:rPr>
              <w:t>4.3.</w:t>
            </w:r>
            <w:r w:rsidR="002C4C2B">
              <w:rPr>
                <w:rFonts w:asciiTheme="minorHAnsi" w:eastAsiaTheme="minorEastAsia" w:hAnsiTheme="minorHAnsi" w:cstheme="minorBidi"/>
                <w:noProof/>
                <w:kern w:val="2"/>
                <w:szCs w:val="22"/>
              </w:rPr>
              <w:tab/>
            </w:r>
            <w:r w:rsidR="002C4C2B" w:rsidRPr="00AC61FC">
              <w:rPr>
                <w:rStyle w:val="aa"/>
                <w:noProof/>
              </w:rPr>
              <w:t>研究対象者の登録</w:t>
            </w:r>
            <w:r w:rsidR="002C4C2B">
              <w:rPr>
                <w:noProof/>
                <w:webHidden/>
              </w:rPr>
              <w:tab/>
            </w:r>
            <w:r w:rsidR="002C4C2B">
              <w:rPr>
                <w:noProof/>
                <w:webHidden/>
              </w:rPr>
              <w:fldChar w:fldCharType="begin"/>
            </w:r>
            <w:r w:rsidR="002C4C2B">
              <w:rPr>
                <w:noProof/>
                <w:webHidden/>
              </w:rPr>
              <w:instrText xml:space="preserve"> PAGEREF _Toc123904198 \h </w:instrText>
            </w:r>
            <w:r w:rsidR="002C4C2B">
              <w:rPr>
                <w:noProof/>
                <w:webHidden/>
              </w:rPr>
            </w:r>
            <w:r w:rsidR="002C4C2B">
              <w:rPr>
                <w:noProof/>
                <w:webHidden/>
              </w:rPr>
              <w:fldChar w:fldCharType="separate"/>
            </w:r>
            <w:r w:rsidR="009F4DF6">
              <w:rPr>
                <w:noProof/>
                <w:webHidden/>
              </w:rPr>
              <w:t>15</w:t>
            </w:r>
            <w:r w:rsidR="002C4C2B">
              <w:rPr>
                <w:noProof/>
                <w:webHidden/>
              </w:rPr>
              <w:fldChar w:fldCharType="end"/>
            </w:r>
          </w:hyperlink>
        </w:p>
        <w:p w14:paraId="63B1A3D5" w14:textId="1A311A5A" w:rsidR="002C4C2B" w:rsidRDefault="005D6D61">
          <w:pPr>
            <w:pStyle w:val="11"/>
            <w:tabs>
              <w:tab w:val="left" w:pos="420"/>
              <w:tab w:val="right" w:leader="dot" w:pos="9736"/>
            </w:tabs>
            <w:rPr>
              <w:rFonts w:asciiTheme="minorHAnsi" w:eastAsiaTheme="minorEastAsia" w:hAnsiTheme="minorHAnsi" w:cstheme="minorBidi"/>
              <w:noProof/>
              <w:kern w:val="2"/>
              <w:szCs w:val="22"/>
            </w:rPr>
          </w:pPr>
          <w:hyperlink w:anchor="_Toc123904199" w:history="1">
            <w:r w:rsidR="002C4C2B" w:rsidRPr="00AC61FC">
              <w:rPr>
                <w:rStyle w:val="aa"/>
                <w:noProof/>
              </w:rPr>
              <w:t>5.</w:t>
            </w:r>
            <w:r w:rsidR="002C4C2B">
              <w:rPr>
                <w:rFonts w:asciiTheme="minorHAnsi" w:eastAsiaTheme="minorEastAsia" w:hAnsiTheme="minorHAnsi" w:cstheme="minorBidi"/>
                <w:noProof/>
                <w:kern w:val="2"/>
                <w:szCs w:val="22"/>
              </w:rPr>
              <w:tab/>
            </w:r>
            <w:r w:rsidR="002C4C2B" w:rsidRPr="00AC61FC">
              <w:rPr>
                <w:rStyle w:val="aa"/>
                <w:noProof/>
              </w:rPr>
              <w:t>研究の科学的合理性の根拠</w:t>
            </w:r>
            <w:r w:rsidR="002C4C2B">
              <w:rPr>
                <w:noProof/>
                <w:webHidden/>
              </w:rPr>
              <w:tab/>
            </w:r>
            <w:r w:rsidR="002C4C2B">
              <w:rPr>
                <w:noProof/>
                <w:webHidden/>
              </w:rPr>
              <w:fldChar w:fldCharType="begin"/>
            </w:r>
            <w:r w:rsidR="002C4C2B">
              <w:rPr>
                <w:noProof/>
                <w:webHidden/>
              </w:rPr>
              <w:instrText xml:space="preserve"> PAGEREF _Toc123904199 \h </w:instrText>
            </w:r>
            <w:r w:rsidR="002C4C2B">
              <w:rPr>
                <w:noProof/>
                <w:webHidden/>
              </w:rPr>
            </w:r>
            <w:r w:rsidR="002C4C2B">
              <w:rPr>
                <w:noProof/>
                <w:webHidden/>
              </w:rPr>
              <w:fldChar w:fldCharType="separate"/>
            </w:r>
            <w:r w:rsidR="009F4DF6">
              <w:rPr>
                <w:noProof/>
                <w:webHidden/>
              </w:rPr>
              <w:t>16</w:t>
            </w:r>
            <w:r w:rsidR="002C4C2B">
              <w:rPr>
                <w:noProof/>
                <w:webHidden/>
              </w:rPr>
              <w:fldChar w:fldCharType="end"/>
            </w:r>
          </w:hyperlink>
        </w:p>
        <w:p w14:paraId="30E71AA4" w14:textId="0DBE206D" w:rsidR="002C4C2B" w:rsidRDefault="005D6D61">
          <w:pPr>
            <w:pStyle w:val="11"/>
            <w:tabs>
              <w:tab w:val="left" w:pos="420"/>
              <w:tab w:val="right" w:leader="dot" w:pos="9736"/>
            </w:tabs>
            <w:rPr>
              <w:rFonts w:asciiTheme="minorHAnsi" w:eastAsiaTheme="minorEastAsia" w:hAnsiTheme="minorHAnsi" w:cstheme="minorBidi"/>
              <w:noProof/>
              <w:kern w:val="2"/>
              <w:szCs w:val="22"/>
            </w:rPr>
          </w:pPr>
          <w:hyperlink w:anchor="_Toc123904200" w:history="1">
            <w:r w:rsidR="002C4C2B" w:rsidRPr="00AC61FC">
              <w:rPr>
                <w:rStyle w:val="aa"/>
                <w:noProof/>
              </w:rPr>
              <w:t>6.</w:t>
            </w:r>
            <w:r w:rsidR="002C4C2B">
              <w:rPr>
                <w:rFonts w:asciiTheme="minorHAnsi" w:eastAsiaTheme="minorEastAsia" w:hAnsiTheme="minorHAnsi" w:cstheme="minorBidi"/>
                <w:noProof/>
                <w:kern w:val="2"/>
                <w:szCs w:val="22"/>
              </w:rPr>
              <w:tab/>
            </w:r>
            <w:r w:rsidR="002C4C2B" w:rsidRPr="00AC61FC">
              <w:rPr>
                <w:rStyle w:val="aa"/>
                <w:noProof/>
              </w:rPr>
              <w:t>インフォームド・コンセントを受ける手続き等</w:t>
            </w:r>
            <w:r w:rsidR="002C4C2B">
              <w:rPr>
                <w:noProof/>
                <w:webHidden/>
              </w:rPr>
              <w:tab/>
            </w:r>
            <w:r w:rsidR="002C4C2B">
              <w:rPr>
                <w:noProof/>
                <w:webHidden/>
              </w:rPr>
              <w:fldChar w:fldCharType="begin"/>
            </w:r>
            <w:r w:rsidR="002C4C2B">
              <w:rPr>
                <w:noProof/>
                <w:webHidden/>
              </w:rPr>
              <w:instrText xml:space="preserve"> PAGEREF _Toc123904200 \h </w:instrText>
            </w:r>
            <w:r w:rsidR="002C4C2B">
              <w:rPr>
                <w:noProof/>
                <w:webHidden/>
              </w:rPr>
            </w:r>
            <w:r w:rsidR="002C4C2B">
              <w:rPr>
                <w:noProof/>
                <w:webHidden/>
              </w:rPr>
              <w:fldChar w:fldCharType="separate"/>
            </w:r>
            <w:r w:rsidR="009F4DF6">
              <w:rPr>
                <w:noProof/>
                <w:webHidden/>
              </w:rPr>
              <w:t>16</w:t>
            </w:r>
            <w:r w:rsidR="002C4C2B">
              <w:rPr>
                <w:noProof/>
                <w:webHidden/>
              </w:rPr>
              <w:fldChar w:fldCharType="end"/>
            </w:r>
          </w:hyperlink>
        </w:p>
        <w:p w14:paraId="2CF5CD83" w14:textId="530992D1" w:rsidR="002C4C2B" w:rsidRDefault="005D6D61">
          <w:pPr>
            <w:pStyle w:val="11"/>
            <w:tabs>
              <w:tab w:val="left" w:pos="420"/>
              <w:tab w:val="right" w:leader="dot" w:pos="9736"/>
            </w:tabs>
            <w:rPr>
              <w:rFonts w:asciiTheme="minorHAnsi" w:eastAsiaTheme="minorEastAsia" w:hAnsiTheme="minorHAnsi" w:cstheme="minorBidi"/>
              <w:noProof/>
              <w:kern w:val="2"/>
              <w:szCs w:val="22"/>
            </w:rPr>
          </w:pPr>
          <w:hyperlink w:anchor="_Toc123904201" w:history="1">
            <w:r w:rsidR="002C4C2B" w:rsidRPr="00AC61FC">
              <w:rPr>
                <w:rStyle w:val="aa"/>
                <w:noProof/>
              </w:rPr>
              <w:t>7.</w:t>
            </w:r>
            <w:r w:rsidR="002C4C2B">
              <w:rPr>
                <w:rFonts w:asciiTheme="minorHAnsi" w:eastAsiaTheme="minorEastAsia" w:hAnsiTheme="minorHAnsi" w:cstheme="minorBidi"/>
                <w:noProof/>
                <w:kern w:val="2"/>
                <w:szCs w:val="22"/>
              </w:rPr>
              <w:tab/>
            </w:r>
            <w:r w:rsidR="002C4C2B" w:rsidRPr="00AC61FC">
              <w:rPr>
                <w:rStyle w:val="aa"/>
                <w:noProof/>
              </w:rPr>
              <w:t>個人情報の取扱い</w:t>
            </w:r>
            <w:r w:rsidR="002C4C2B">
              <w:rPr>
                <w:noProof/>
                <w:webHidden/>
              </w:rPr>
              <w:tab/>
            </w:r>
            <w:r w:rsidR="002C4C2B">
              <w:rPr>
                <w:noProof/>
                <w:webHidden/>
              </w:rPr>
              <w:fldChar w:fldCharType="begin"/>
            </w:r>
            <w:r w:rsidR="002C4C2B">
              <w:rPr>
                <w:noProof/>
                <w:webHidden/>
              </w:rPr>
              <w:instrText xml:space="preserve"> PAGEREF _Toc123904201 \h </w:instrText>
            </w:r>
            <w:r w:rsidR="002C4C2B">
              <w:rPr>
                <w:noProof/>
                <w:webHidden/>
              </w:rPr>
            </w:r>
            <w:r w:rsidR="002C4C2B">
              <w:rPr>
                <w:noProof/>
                <w:webHidden/>
              </w:rPr>
              <w:fldChar w:fldCharType="separate"/>
            </w:r>
            <w:r w:rsidR="009F4DF6">
              <w:rPr>
                <w:noProof/>
                <w:webHidden/>
              </w:rPr>
              <w:t>20</w:t>
            </w:r>
            <w:r w:rsidR="002C4C2B">
              <w:rPr>
                <w:noProof/>
                <w:webHidden/>
              </w:rPr>
              <w:fldChar w:fldCharType="end"/>
            </w:r>
          </w:hyperlink>
        </w:p>
        <w:p w14:paraId="6CD9DC73" w14:textId="31522D39" w:rsidR="002C4C2B" w:rsidRDefault="005D6D61">
          <w:pPr>
            <w:pStyle w:val="11"/>
            <w:tabs>
              <w:tab w:val="left" w:pos="420"/>
              <w:tab w:val="right" w:leader="dot" w:pos="9736"/>
            </w:tabs>
            <w:rPr>
              <w:rFonts w:asciiTheme="minorHAnsi" w:eastAsiaTheme="minorEastAsia" w:hAnsiTheme="minorHAnsi" w:cstheme="minorBidi"/>
              <w:noProof/>
              <w:kern w:val="2"/>
              <w:szCs w:val="22"/>
            </w:rPr>
          </w:pPr>
          <w:hyperlink w:anchor="_Toc123904202" w:history="1">
            <w:r w:rsidR="002C4C2B" w:rsidRPr="00AC61FC">
              <w:rPr>
                <w:rStyle w:val="aa"/>
                <w:noProof/>
              </w:rPr>
              <w:t>8.</w:t>
            </w:r>
            <w:r w:rsidR="002C4C2B">
              <w:rPr>
                <w:rFonts w:asciiTheme="minorHAnsi" w:eastAsiaTheme="minorEastAsia" w:hAnsiTheme="minorHAnsi" w:cstheme="minorBidi"/>
                <w:noProof/>
                <w:kern w:val="2"/>
                <w:szCs w:val="22"/>
              </w:rPr>
              <w:tab/>
            </w:r>
            <w:r w:rsidR="002C4C2B" w:rsidRPr="00AC61FC">
              <w:rPr>
                <w:rStyle w:val="aa"/>
                <w:noProof/>
              </w:rPr>
              <w:t>研究対象者に生じる負担並びに予測されるリスク及び利益</w:t>
            </w:r>
            <w:r w:rsidR="002C4C2B">
              <w:rPr>
                <w:noProof/>
                <w:webHidden/>
              </w:rPr>
              <w:tab/>
            </w:r>
            <w:r w:rsidR="002C4C2B">
              <w:rPr>
                <w:noProof/>
                <w:webHidden/>
              </w:rPr>
              <w:fldChar w:fldCharType="begin"/>
            </w:r>
            <w:r w:rsidR="002C4C2B">
              <w:rPr>
                <w:noProof/>
                <w:webHidden/>
              </w:rPr>
              <w:instrText xml:space="preserve"> PAGEREF _Toc123904202 \h </w:instrText>
            </w:r>
            <w:r w:rsidR="002C4C2B">
              <w:rPr>
                <w:noProof/>
                <w:webHidden/>
              </w:rPr>
            </w:r>
            <w:r w:rsidR="002C4C2B">
              <w:rPr>
                <w:noProof/>
                <w:webHidden/>
              </w:rPr>
              <w:fldChar w:fldCharType="separate"/>
            </w:r>
            <w:r w:rsidR="009F4DF6">
              <w:rPr>
                <w:noProof/>
                <w:webHidden/>
              </w:rPr>
              <w:t>21</w:t>
            </w:r>
            <w:r w:rsidR="002C4C2B">
              <w:rPr>
                <w:noProof/>
                <w:webHidden/>
              </w:rPr>
              <w:fldChar w:fldCharType="end"/>
            </w:r>
          </w:hyperlink>
        </w:p>
        <w:p w14:paraId="7CEB1B04" w14:textId="389DC09E" w:rsidR="002C4C2B" w:rsidRDefault="005D6D61">
          <w:pPr>
            <w:pStyle w:val="22"/>
            <w:tabs>
              <w:tab w:val="left" w:pos="840"/>
              <w:tab w:val="right" w:leader="dot" w:pos="9736"/>
            </w:tabs>
            <w:rPr>
              <w:rFonts w:asciiTheme="minorHAnsi" w:eastAsiaTheme="minorEastAsia" w:hAnsiTheme="minorHAnsi" w:cstheme="minorBidi"/>
              <w:noProof/>
              <w:kern w:val="2"/>
              <w:szCs w:val="22"/>
            </w:rPr>
          </w:pPr>
          <w:hyperlink w:anchor="_Toc123904203" w:history="1">
            <w:r w:rsidR="002C4C2B" w:rsidRPr="00AC61FC">
              <w:rPr>
                <w:rStyle w:val="aa"/>
                <w:noProof/>
              </w:rPr>
              <w:t>8.1.</w:t>
            </w:r>
            <w:r w:rsidR="002C4C2B">
              <w:rPr>
                <w:rFonts w:asciiTheme="minorHAnsi" w:eastAsiaTheme="minorEastAsia" w:hAnsiTheme="minorHAnsi" w:cstheme="minorBidi"/>
                <w:noProof/>
                <w:kern w:val="2"/>
                <w:szCs w:val="22"/>
              </w:rPr>
              <w:tab/>
            </w:r>
            <w:r w:rsidR="002C4C2B" w:rsidRPr="00AC61FC">
              <w:rPr>
                <w:rStyle w:val="aa"/>
                <w:noProof/>
              </w:rPr>
              <w:t>研究対象者に生じる負担並びに予測されるリスク</w:t>
            </w:r>
            <w:r w:rsidR="002C4C2B">
              <w:rPr>
                <w:noProof/>
                <w:webHidden/>
              </w:rPr>
              <w:tab/>
            </w:r>
            <w:r w:rsidR="002C4C2B">
              <w:rPr>
                <w:noProof/>
                <w:webHidden/>
              </w:rPr>
              <w:fldChar w:fldCharType="begin"/>
            </w:r>
            <w:r w:rsidR="002C4C2B">
              <w:rPr>
                <w:noProof/>
                <w:webHidden/>
              </w:rPr>
              <w:instrText xml:space="preserve"> PAGEREF _Toc123904203 \h </w:instrText>
            </w:r>
            <w:r w:rsidR="002C4C2B">
              <w:rPr>
                <w:noProof/>
                <w:webHidden/>
              </w:rPr>
            </w:r>
            <w:r w:rsidR="002C4C2B">
              <w:rPr>
                <w:noProof/>
                <w:webHidden/>
              </w:rPr>
              <w:fldChar w:fldCharType="separate"/>
            </w:r>
            <w:r w:rsidR="009F4DF6">
              <w:rPr>
                <w:noProof/>
                <w:webHidden/>
              </w:rPr>
              <w:t>21</w:t>
            </w:r>
            <w:r w:rsidR="002C4C2B">
              <w:rPr>
                <w:noProof/>
                <w:webHidden/>
              </w:rPr>
              <w:fldChar w:fldCharType="end"/>
            </w:r>
          </w:hyperlink>
        </w:p>
        <w:p w14:paraId="62785060" w14:textId="16F3503B" w:rsidR="002C4C2B" w:rsidRDefault="005D6D61">
          <w:pPr>
            <w:pStyle w:val="22"/>
            <w:tabs>
              <w:tab w:val="left" w:pos="840"/>
              <w:tab w:val="right" w:leader="dot" w:pos="9736"/>
            </w:tabs>
            <w:rPr>
              <w:rFonts w:asciiTheme="minorHAnsi" w:eastAsiaTheme="minorEastAsia" w:hAnsiTheme="minorHAnsi" w:cstheme="minorBidi"/>
              <w:noProof/>
              <w:kern w:val="2"/>
              <w:szCs w:val="22"/>
            </w:rPr>
          </w:pPr>
          <w:hyperlink w:anchor="_Toc123904204" w:history="1">
            <w:r w:rsidR="002C4C2B" w:rsidRPr="00AC61FC">
              <w:rPr>
                <w:rStyle w:val="aa"/>
                <w:noProof/>
              </w:rPr>
              <w:t>8.2.</w:t>
            </w:r>
            <w:r w:rsidR="002C4C2B">
              <w:rPr>
                <w:rFonts w:asciiTheme="minorHAnsi" w:eastAsiaTheme="minorEastAsia" w:hAnsiTheme="minorHAnsi" w:cstheme="minorBidi"/>
                <w:noProof/>
                <w:kern w:val="2"/>
                <w:szCs w:val="22"/>
              </w:rPr>
              <w:tab/>
            </w:r>
            <w:r w:rsidR="002C4C2B" w:rsidRPr="00AC61FC">
              <w:rPr>
                <w:rStyle w:val="aa"/>
                <w:noProof/>
              </w:rPr>
              <w:t>研究対象者に予想される利益</w:t>
            </w:r>
            <w:r w:rsidR="002C4C2B">
              <w:rPr>
                <w:noProof/>
                <w:webHidden/>
              </w:rPr>
              <w:tab/>
            </w:r>
            <w:r w:rsidR="002C4C2B">
              <w:rPr>
                <w:noProof/>
                <w:webHidden/>
              </w:rPr>
              <w:fldChar w:fldCharType="begin"/>
            </w:r>
            <w:r w:rsidR="002C4C2B">
              <w:rPr>
                <w:noProof/>
                <w:webHidden/>
              </w:rPr>
              <w:instrText xml:space="preserve"> PAGEREF _Toc123904204 \h </w:instrText>
            </w:r>
            <w:r w:rsidR="002C4C2B">
              <w:rPr>
                <w:noProof/>
                <w:webHidden/>
              </w:rPr>
            </w:r>
            <w:r w:rsidR="002C4C2B">
              <w:rPr>
                <w:noProof/>
                <w:webHidden/>
              </w:rPr>
              <w:fldChar w:fldCharType="separate"/>
            </w:r>
            <w:r w:rsidR="009F4DF6">
              <w:rPr>
                <w:noProof/>
                <w:webHidden/>
              </w:rPr>
              <w:t>21</w:t>
            </w:r>
            <w:r w:rsidR="002C4C2B">
              <w:rPr>
                <w:noProof/>
                <w:webHidden/>
              </w:rPr>
              <w:fldChar w:fldCharType="end"/>
            </w:r>
          </w:hyperlink>
        </w:p>
        <w:p w14:paraId="3CB070AE" w14:textId="066876D3" w:rsidR="002C4C2B" w:rsidRDefault="005D6D61">
          <w:pPr>
            <w:pStyle w:val="22"/>
            <w:tabs>
              <w:tab w:val="left" w:pos="840"/>
              <w:tab w:val="right" w:leader="dot" w:pos="9736"/>
            </w:tabs>
            <w:rPr>
              <w:rFonts w:asciiTheme="minorHAnsi" w:eastAsiaTheme="minorEastAsia" w:hAnsiTheme="minorHAnsi" w:cstheme="minorBidi"/>
              <w:noProof/>
              <w:kern w:val="2"/>
              <w:szCs w:val="22"/>
            </w:rPr>
          </w:pPr>
          <w:hyperlink w:anchor="_Toc123904205" w:history="1">
            <w:r w:rsidR="002C4C2B" w:rsidRPr="00AC61FC">
              <w:rPr>
                <w:rStyle w:val="aa"/>
                <w:noProof/>
              </w:rPr>
              <w:t>8.3.</w:t>
            </w:r>
            <w:r w:rsidR="002C4C2B">
              <w:rPr>
                <w:rFonts w:asciiTheme="minorHAnsi" w:eastAsiaTheme="minorEastAsia" w:hAnsiTheme="minorHAnsi" w:cstheme="minorBidi"/>
                <w:noProof/>
                <w:kern w:val="2"/>
                <w:szCs w:val="22"/>
              </w:rPr>
              <w:tab/>
            </w:r>
            <w:r w:rsidR="002C4C2B" w:rsidRPr="00AC61FC">
              <w:rPr>
                <w:rStyle w:val="aa"/>
                <w:noProof/>
              </w:rPr>
              <w:t>これらの総合評価並びに負担及びリスクを最小化する対策</w:t>
            </w:r>
            <w:r w:rsidR="002C4C2B">
              <w:rPr>
                <w:noProof/>
                <w:webHidden/>
              </w:rPr>
              <w:tab/>
            </w:r>
            <w:r w:rsidR="002C4C2B">
              <w:rPr>
                <w:noProof/>
                <w:webHidden/>
              </w:rPr>
              <w:fldChar w:fldCharType="begin"/>
            </w:r>
            <w:r w:rsidR="002C4C2B">
              <w:rPr>
                <w:noProof/>
                <w:webHidden/>
              </w:rPr>
              <w:instrText xml:space="preserve"> PAGEREF _Toc123904205 \h </w:instrText>
            </w:r>
            <w:r w:rsidR="002C4C2B">
              <w:rPr>
                <w:noProof/>
                <w:webHidden/>
              </w:rPr>
            </w:r>
            <w:r w:rsidR="002C4C2B">
              <w:rPr>
                <w:noProof/>
                <w:webHidden/>
              </w:rPr>
              <w:fldChar w:fldCharType="separate"/>
            </w:r>
            <w:r w:rsidR="009F4DF6">
              <w:rPr>
                <w:noProof/>
                <w:webHidden/>
              </w:rPr>
              <w:t>21</w:t>
            </w:r>
            <w:r w:rsidR="002C4C2B">
              <w:rPr>
                <w:noProof/>
                <w:webHidden/>
              </w:rPr>
              <w:fldChar w:fldCharType="end"/>
            </w:r>
          </w:hyperlink>
        </w:p>
        <w:p w14:paraId="57DF9C13" w14:textId="409F6678" w:rsidR="002C4C2B" w:rsidRDefault="005D6D61">
          <w:pPr>
            <w:pStyle w:val="11"/>
            <w:tabs>
              <w:tab w:val="left" w:pos="420"/>
              <w:tab w:val="right" w:leader="dot" w:pos="9736"/>
            </w:tabs>
            <w:rPr>
              <w:rFonts w:asciiTheme="minorHAnsi" w:eastAsiaTheme="minorEastAsia" w:hAnsiTheme="minorHAnsi" w:cstheme="minorBidi"/>
              <w:noProof/>
              <w:kern w:val="2"/>
              <w:szCs w:val="22"/>
            </w:rPr>
          </w:pPr>
          <w:hyperlink w:anchor="_Toc123904206" w:history="1">
            <w:r w:rsidR="002C4C2B" w:rsidRPr="00AC61FC">
              <w:rPr>
                <w:rStyle w:val="aa"/>
                <w:noProof/>
              </w:rPr>
              <w:t>9.</w:t>
            </w:r>
            <w:r w:rsidR="002C4C2B">
              <w:rPr>
                <w:rFonts w:asciiTheme="minorHAnsi" w:eastAsiaTheme="minorEastAsia" w:hAnsiTheme="minorHAnsi" w:cstheme="minorBidi"/>
                <w:noProof/>
                <w:kern w:val="2"/>
                <w:szCs w:val="22"/>
              </w:rPr>
              <w:tab/>
            </w:r>
            <w:r w:rsidR="002C4C2B" w:rsidRPr="00AC61FC">
              <w:rPr>
                <w:rStyle w:val="aa"/>
                <w:noProof/>
              </w:rPr>
              <w:t>試料・情報の保管及び破棄の方法</w:t>
            </w:r>
            <w:r w:rsidR="002C4C2B">
              <w:rPr>
                <w:noProof/>
                <w:webHidden/>
              </w:rPr>
              <w:tab/>
            </w:r>
            <w:r w:rsidR="002C4C2B">
              <w:rPr>
                <w:noProof/>
                <w:webHidden/>
              </w:rPr>
              <w:fldChar w:fldCharType="begin"/>
            </w:r>
            <w:r w:rsidR="002C4C2B">
              <w:rPr>
                <w:noProof/>
                <w:webHidden/>
              </w:rPr>
              <w:instrText xml:space="preserve"> PAGEREF _Toc123904206 \h </w:instrText>
            </w:r>
            <w:r w:rsidR="002C4C2B">
              <w:rPr>
                <w:noProof/>
                <w:webHidden/>
              </w:rPr>
            </w:r>
            <w:r w:rsidR="002C4C2B">
              <w:rPr>
                <w:noProof/>
                <w:webHidden/>
              </w:rPr>
              <w:fldChar w:fldCharType="separate"/>
            </w:r>
            <w:r w:rsidR="009F4DF6">
              <w:rPr>
                <w:noProof/>
                <w:webHidden/>
              </w:rPr>
              <w:t>21</w:t>
            </w:r>
            <w:r w:rsidR="002C4C2B">
              <w:rPr>
                <w:noProof/>
                <w:webHidden/>
              </w:rPr>
              <w:fldChar w:fldCharType="end"/>
            </w:r>
          </w:hyperlink>
        </w:p>
        <w:p w14:paraId="38736F14" w14:textId="0F59B151" w:rsidR="002C4C2B" w:rsidRDefault="005D6D61">
          <w:pPr>
            <w:pStyle w:val="11"/>
            <w:tabs>
              <w:tab w:val="left" w:pos="630"/>
              <w:tab w:val="right" w:leader="dot" w:pos="9736"/>
            </w:tabs>
            <w:rPr>
              <w:rFonts w:asciiTheme="minorHAnsi" w:eastAsiaTheme="minorEastAsia" w:hAnsiTheme="minorHAnsi" w:cstheme="minorBidi"/>
              <w:noProof/>
              <w:kern w:val="2"/>
              <w:szCs w:val="22"/>
            </w:rPr>
          </w:pPr>
          <w:hyperlink w:anchor="_Toc123904207" w:history="1">
            <w:r w:rsidR="002C4C2B" w:rsidRPr="00AC61FC">
              <w:rPr>
                <w:rStyle w:val="aa"/>
                <w:noProof/>
              </w:rPr>
              <w:t>10.</w:t>
            </w:r>
            <w:r w:rsidR="002C4C2B">
              <w:rPr>
                <w:rFonts w:asciiTheme="minorHAnsi" w:eastAsiaTheme="minorEastAsia" w:hAnsiTheme="minorHAnsi" w:cstheme="minorBidi"/>
                <w:noProof/>
                <w:kern w:val="2"/>
                <w:szCs w:val="22"/>
              </w:rPr>
              <w:tab/>
            </w:r>
            <w:r w:rsidR="002C4C2B" w:rsidRPr="00AC61FC">
              <w:rPr>
                <w:rStyle w:val="aa"/>
                <w:noProof/>
              </w:rPr>
              <w:t>研究機関の長への報告内容及び方法</w:t>
            </w:r>
            <w:r w:rsidR="002C4C2B">
              <w:rPr>
                <w:noProof/>
                <w:webHidden/>
              </w:rPr>
              <w:tab/>
            </w:r>
            <w:r w:rsidR="002C4C2B">
              <w:rPr>
                <w:noProof/>
                <w:webHidden/>
              </w:rPr>
              <w:fldChar w:fldCharType="begin"/>
            </w:r>
            <w:r w:rsidR="002C4C2B">
              <w:rPr>
                <w:noProof/>
                <w:webHidden/>
              </w:rPr>
              <w:instrText xml:space="preserve"> PAGEREF _Toc123904207 \h </w:instrText>
            </w:r>
            <w:r w:rsidR="002C4C2B">
              <w:rPr>
                <w:noProof/>
                <w:webHidden/>
              </w:rPr>
            </w:r>
            <w:r w:rsidR="002C4C2B">
              <w:rPr>
                <w:noProof/>
                <w:webHidden/>
              </w:rPr>
              <w:fldChar w:fldCharType="separate"/>
            </w:r>
            <w:r w:rsidR="009F4DF6">
              <w:rPr>
                <w:noProof/>
                <w:webHidden/>
              </w:rPr>
              <w:t>23</w:t>
            </w:r>
            <w:r w:rsidR="002C4C2B">
              <w:rPr>
                <w:noProof/>
                <w:webHidden/>
              </w:rPr>
              <w:fldChar w:fldCharType="end"/>
            </w:r>
          </w:hyperlink>
        </w:p>
        <w:p w14:paraId="3F791481" w14:textId="7EF427A5" w:rsidR="002C4C2B" w:rsidRDefault="005D6D61">
          <w:pPr>
            <w:pStyle w:val="22"/>
            <w:tabs>
              <w:tab w:val="left" w:pos="1050"/>
              <w:tab w:val="right" w:leader="dot" w:pos="9736"/>
            </w:tabs>
            <w:rPr>
              <w:rFonts w:asciiTheme="minorHAnsi" w:eastAsiaTheme="minorEastAsia" w:hAnsiTheme="minorHAnsi" w:cstheme="minorBidi"/>
              <w:noProof/>
              <w:kern w:val="2"/>
              <w:szCs w:val="22"/>
            </w:rPr>
          </w:pPr>
          <w:hyperlink w:anchor="_Toc123904208" w:history="1">
            <w:r w:rsidR="002C4C2B" w:rsidRPr="00AC61FC">
              <w:rPr>
                <w:rStyle w:val="aa"/>
                <w:noProof/>
              </w:rPr>
              <w:t>10.1.</w:t>
            </w:r>
            <w:r w:rsidR="002C4C2B">
              <w:rPr>
                <w:rFonts w:asciiTheme="minorHAnsi" w:eastAsiaTheme="minorEastAsia" w:hAnsiTheme="minorHAnsi" w:cstheme="minorBidi"/>
                <w:noProof/>
                <w:kern w:val="2"/>
                <w:szCs w:val="22"/>
              </w:rPr>
              <w:tab/>
            </w:r>
            <w:r w:rsidR="002C4C2B" w:rsidRPr="00AC61FC">
              <w:rPr>
                <w:rStyle w:val="aa"/>
                <w:noProof/>
              </w:rPr>
              <w:t>研究者等からの報告</w:t>
            </w:r>
            <w:r w:rsidR="002C4C2B">
              <w:rPr>
                <w:noProof/>
                <w:webHidden/>
              </w:rPr>
              <w:tab/>
            </w:r>
            <w:r w:rsidR="002C4C2B">
              <w:rPr>
                <w:noProof/>
                <w:webHidden/>
              </w:rPr>
              <w:fldChar w:fldCharType="begin"/>
            </w:r>
            <w:r w:rsidR="002C4C2B">
              <w:rPr>
                <w:noProof/>
                <w:webHidden/>
              </w:rPr>
              <w:instrText xml:space="preserve"> PAGEREF _Toc123904208 \h </w:instrText>
            </w:r>
            <w:r w:rsidR="002C4C2B">
              <w:rPr>
                <w:noProof/>
                <w:webHidden/>
              </w:rPr>
            </w:r>
            <w:r w:rsidR="002C4C2B">
              <w:rPr>
                <w:noProof/>
                <w:webHidden/>
              </w:rPr>
              <w:fldChar w:fldCharType="separate"/>
            </w:r>
            <w:r w:rsidR="009F4DF6">
              <w:rPr>
                <w:noProof/>
                <w:webHidden/>
              </w:rPr>
              <w:t>23</w:t>
            </w:r>
            <w:r w:rsidR="002C4C2B">
              <w:rPr>
                <w:noProof/>
                <w:webHidden/>
              </w:rPr>
              <w:fldChar w:fldCharType="end"/>
            </w:r>
          </w:hyperlink>
        </w:p>
        <w:p w14:paraId="23146238" w14:textId="77A1E01F" w:rsidR="002C4C2B" w:rsidRDefault="005D6D61">
          <w:pPr>
            <w:pStyle w:val="22"/>
            <w:tabs>
              <w:tab w:val="left" w:pos="1050"/>
              <w:tab w:val="right" w:leader="dot" w:pos="9736"/>
            </w:tabs>
            <w:rPr>
              <w:rFonts w:asciiTheme="minorHAnsi" w:eastAsiaTheme="minorEastAsia" w:hAnsiTheme="minorHAnsi" w:cstheme="minorBidi"/>
              <w:noProof/>
              <w:kern w:val="2"/>
              <w:szCs w:val="22"/>
            </w:rPr>
          </w:pPr>
          <w:hyperlink w:anchor="_Toc123904209" w:history="1">
            <w:r w:rsidR="002C4C2B" w:rsidRPr="00AC61FC">
              <w:rPr>
                <w:rStyle w:val="aa"/>
                <w:noProof/>
              </w:rPr>
              <w:t>10.2.</w:t>
            </w:r>
            <w:r w:rsidR="002C4C2B">
              <w:rPr>
                <w:rFonts w:asciiTheme="minorHAnsi" w:eastAsiaTheme="minorEastAsia" w:hAnsiTheme="minorHAnsi" w:cstheme="minorBidi"/>
                <w:noProof/>
                <w:kern w:val="2"/>
                <w:szCs w:val="22"/>
              </w:rPr>
              <w:tab/>
            </w:r>
            <w:r w:rsidR="002C4C2B" w:rsidRPr="00AC61FC">
              <w:rPr>
                <w:rStyle w:val="aa"/>
                <w:noProof/>
              </w:rPr>
              <w:t>研究責任者からの報告</w:t>
            </w:r>
            <w:r w:rsidR="002C4C2B">
              <w:rPr>
                <w:noProof/>
                <w:webHidden/>
              </w:rPr>
              <w:tab/>
            </w:r>
            <w:r w:rsidR="002C4C2B">
              <w:rPr>
                <w:noProof/>
                <w:webHidden/>
              </w:rPr>
              <w:fldChar w:fldCharType="begin"/>
            </w:r>
            <w:r w:rsidR="002C4C2B">
              <w:rPr>
                <w:noProof/>
                <w:webHidden/>
              </w:rPr>
              <w:instrText xml:space="preserve"> PAGEREF _Toc123904209 \h </w:instrText>
            </w:r>
            <w:r w:rsidR="002C4C2B">
              <w:rPr>
                <w:noProof/>
                <w:webHidden/>
              </w:rPr>
            </w:r>
            <w:r w:rsidR="002C4C2B">
              <w:rPr>
                <w:noProof/>
                <w:webHidden/>
              </w:rPr>
              <w:fldChar w:fldCharType="separate"/>
            </w:r>
            <w:r w:rsidR="009F4DF6">
              <w:rPr>
                <w:noProof/>
                <w:webHidden/>
              </w:rPr>
              <w:t>23</w:t>
            </w:r>
            <w:r w:rsidR="002C4C2B">
              <w:rPr>
                <w:noProof/>
                <w:webHidden/>
              </w:rPr>
              <w:fldChar w:fldCharType="end"/>
            </w:r>
          </w:hyperlink>
        </w:p>
        <w:p w14:paraId="6008D183" w14:textId="4D654F2C" w:rsidR="002C4C2B" w:rsidRDefault="005D6D61">
          <w:pPr>
            <w:pStyle w:val="22"/>
            <w:tabs>
              <w:tab w:val="left" w:pos="1050"/>
              <w:tab w:val="right" w:leader="dot" w:pos="9736"/>
            </w:tabs>
            <w:rPr>
              <w:rFonts w:asciiTheme="minorHAnsi" w:eastAsiaTheme="minorEastAsia" w:hAnsiTheme="minorHAnsi" w:cstheme="minorBidi"/>
              <w:noProof/>
              <w:kern w:val="2"/>
              <w:szCs w:val="22"/>
            </w:rPr>
          </w:pPr>
          <w:hyperlink w:anchor="_Toc123904210" w:history="1">
            <w:r w:rsidR="002C4C2B" w:rsidRPr="00AC61FC">
              <w:rPr>
                <w:rStyle w:val="aa"/>
                <w:noProof/>
              </w:rPr>
              <w:t>10.3.</w:t>
            </w:r>
            <w:r w:rsidR="002C4C2B">
              <w:rPr>
                <w:rFonts w:asciiTheme="minorHAnsi" w:eastAsiaTheme="minorEastAsia" w:hAnsiTheme="minorHAnsi" w:cstheme="minorBidi"/>
                <w:noProof/>
                <w:kern w:val="2"/>
                <w:szCs w:val="22"/>
              </w:rPr>
              <w:tab/>
            </w:r>
            <w:r w:rsidR="002C4C2B" w:rsidRPr="00AC61FC">
              <w:rPr>
                <w:rStyle w:val="aa"/>
                <w:noProof/>
              </w:rPr>
              <w:t>監査担当者からの報告</w:t>
            </w:r>
            <w:r w:rsidR="002C4C2B">
              <w:rPr>
                <w:noProof/>
                <w:webHidden/>
              </w:rPr>
              <w:tab/>
            </w:r>
            <w:r w:rsidR="002C4C2B">
              <w:rPr>
                <w:noProof/>
                <w:webHidden/>
              </w:rPr>
              <w:fldChar w:fldCharType="begin"/>
            </w:r>
            <w:r w:rsidR="002C4C2B">
              <w:rPr>
                <w:noProof/>
                <w:webHidden/>
              </w:rPr>
              <w:instrText xml:space="preserve"> PAGEREF _Toc123904210 \h </w:instrText>
            </w:r>
            <w:r w:rsidR="002C4C2B">
              <w:rPr>
                <w:noProof/>
                <w:webHidden/>
              </w:rPr>
            </w:r>
            <w:r w:rsidR="002C4C2B">
              <w:rPr>
                <w:noProof/>
                <w:webHidden/>
              </w:rPr>
              <w:fldChar w:fldCharType="separate"/>
            </w:r>
            <w:r w:rsidR="009F4DF6">
              <w:rPr>
                <w:noProof/>
                <w:webHidden/>
              </w:rPr>
              <w:t>23</w:t>
            </w:r>
            <w:r w:rsidR="002C4C2B">
              <w:rPr>
                <w:noProof/>
                <w:webHidden/>
              </w:rPr>
              <w:fldChar w:fldCharType="end"/>
            </w:r>
          </w:hyperlink>
        </w:p>
        <w:p w14:paraId="4D5A8041" w14:textId="181FF6C8" w:rsidR="002C4C2B" w:rsidRDefault="005D6D61">
          <w:pPr>
            <w:pStyle w:val="11"/>
            <w:tabs>
              <w:tab w:val="left" w:pos="630"/>
              <w:tab w:val="right" w:leader="dot" w:pos="9736"/>
            </w:tabs>
            <w:rPr>
              <w:rFonts w:asciiTheme="minorHAnsi" w:eastAsiaTheme="minorEastAsia" w:hAnsiTheme="minorHAnsi" w:cstheme="minorBidi"/>
              <w:noProof/>
              <w:kern w:val="2"/>
              <w:szCs w:val="22"/>
            </w:rPr>
          </w:pPr>
          <w:hyperlink w:anchor="_Toc123904211" w:history="1">
            <w:r w:rsidR="002C4C2B" w:rsidRPr="00AC61FC">
              <w:rPr>
                <w:rStyle w:val="aa"/>
                <w:noProof/>
              </w:rPr>
              <w:t>11.</w:t>
            </w:r>
            <w:r w:rsidR="002C4C2B">
              <w:rPr>
                <w:rFonts w:asciiTheme="minorHAnsi" w:eastAsiaTheme="minorEastAsia" w:hAnsiTheme="minorHAnsi" w:cstheme="minorBidi"/>
                <w:noProof/>
                <w:kern w:val="2"/>
                <w:szCs w:val="22"/>
              </w:rPr>
              <w:tab/>
            </w:r>
            <w:r w:rsidR="002C4C2B" w:rsidRPr="00AC61FC">
              <w:rPr>
                <w:rStyle w:val="aa"/>
                <w:noProof/>
              </w:rPr>
              <w:t>研究の資金源等研究に係る利益相反</w:t>
            </w:r>
            <w:r w:rsidR="002C4C2B">
              <w:rPr>
                <w:noProof/>
                <w:webHidden/>
              </w:rPr>
              <w:tab/>
            </w:r>
            <w:r w:rsidR="002C4C2B">
              <w:rPr>
                <w:noProof/>
                <w:webHidden/>
              </w:rPr>
              <w:fldChar w:fldCharType="begin"/>
            </w:r>
            <w:r w:rsidR="002C4C2B">
              <w:rPr>
                <w:noProof/>
                <w:webHidden/>
              </w:rPr>
              <w:instrText xml:space="preserve"> PAGEREF _Toc123904211 \h </w:instrText>
            </w:r>
            <w:r w:rsidR="002C4C2B">
              <w:rPr>
                <w:noProof/>
                <w:webHidden/>
              </w:rPr>
            </w:r>
            <w:r w:rsidR="002C4C2B">
              <w:rPr>
                <w:noProof/>
                <w:webHidden/>
              </w:rPr>
              <w:fldChar w:fldCharType="separate"/>
            </w:r>
            <w:r w:rsidR="009F4DF6">
              <w:rPr>
                <w:noProof/>
                <w:webHidden/>
              </w:rPr>
              <w:t>24</w:t>
            </w:r>
            <w:r w:rsidR="002C4C2B">
              <w:rPr>
                <w:noProof/>
                <w:webHidden/>
              </w:rPr>
              <w:fldChar w:fldCharType="end"/>
            </w:r>
          </w:hyperlink>
        </w:p>
        <w:p w14:paraId="23F72C82" w14:textId="1D4B1154" w:rsidR="002C4C2B" w:rsidRDefault="005D6D61">
          <w:pPr>
            <w:pStyle w:val="11"/>
            <w:tabs>
              <w:tab w:val="left" w:pos="630"/>
              <w:tab w:val="right" w:leader="dot" w:pos="9736"/>
            </w:tabs>
            <w:rPr>
              <w:rFonts w:asciiTheme="minorHAnsi" w:eastAsiaTheme="minorEastAsia" w:hAnsiTheme="minorHAnsi" w:cstheme="minorBidi"/>
              <w:noProof/>
              <w:kern w:val="2"/>
              <w:szCs w:val="22"/>
            </w:rPr>
          </w:pPr>
          <w:hyperlink w:anchor="_Toc123904212" w:history="1">
            <w:r w:rsidR="002C4C2B" w:rsidRPr="00AC61FC">
              <w:rPr>
                <w:rStyle w:val="aa"/>
                <w:noProof/>
              </w:rPr>
              <w:t>12.</w:t>
            </w:r>
            <w:r w:rsidR="002C4C2B">
              <w:rPr>
                <w:rFonts w:asciiTheme="minorHAnsi" w:eastAsiaTheme="minorEastAsia" w:hAnsiTheme="minorHAnsi" w:cstheme="minorBidi"/>
                <w:noProof/>
                <w:kern w:val="2"/>
                <w:szCs w:val="22"/>
              </w:rPr>
              <w:tab/>
            </w:r>
            <w:r w:rsidR="002C4C2B" w:rsidRPr="00AC61FC">
              <w:rPr>
                <w:rStyle w:val="aa"/>
                <w:noProof/>
              </w:rPr>
              <w:t>研究に関する情報公開の方法</w:t>
            </w:r>
            <w:r w:rsidR="002C4C2B">
              <w:rPr>
                <w:noProof/>
                <w:webHidden/>
              </w:rPr>
              <w:tab/>
            </w:r>
            <w:r w:rsidR="002C4C2B">
              <w:rPr>
                <w:noProof/>
                <w:webHidden/>
              </w:rPr>
              <w:fldChar w:fldCharType="begin"/>
            </w:r>
            <w:r w:rsidR="002C4C2B">
              <w:rPr>
                <w:noProof/>
                <w:webHidden/>
              </w:rPr>
              <w:instrText xml:space="preserve"> PAGEREF _Toc123904212 \h </w:instrText>
            </w:r>
            <w:r w:rsidR="002C4C2B">
              <w:rPr>
                <w:noProof/>
                <w:webHidden/>
              </w:rPr>
            </w:r>
            <w:r w:rsidR="002C4C2B">
              <w:rPr>
                <w:noProof/>
                <w:webHidden/>
              </w:rPr>
              <w:fldChar w:fldCharType="separate"/>
            </w:r>
            <w:r w:rsidR="009F4DF6">
              <w:rPr>
                <w:noProof/>
                <w:webHidden/>
              </w:rPr>
              <w:t>25</w:t>
            </w:r>
            <w:r w:rsidR="002C4C2B">
              <w:rPr>
                <w:noProof/>
                <w:webHidden/>
              </w:rPr>
              <w:fldChar w:fldCharType="end"/>
            </w:r>
          </w:hyperlink>
        </w:p>
        <w:p w14:paraId="5C734A78" w14:textId="63E47F9B" w:rsidR="002C4C2B" w:rsidRDefault="005D6D61">
          <w:pPr>
            <w:pStyle w:val="11"/>
            <w:tabs>
              <w:tab w:val="left" w:pos="630"/>
              <w:tab w:val="right" w:leader="dot" w:pos="9736"/>
            </w:tabs>
            <w:rPr>
              <w:rFonts w:asciiTheme="minorHAnsi" w:eastAsiaTheme="minorEastAsia" w:hAnsiTheme="minorHAnsi" w:cstheme="minorBidi"/>
              <w:noProof/>
              <w:kern w:val="2"/>
              <w:szCs w:val="22"/>
            </w:rPr>
          </w:pPr>
          <w:hyperlink w:anchor="_Toc123904213" w:history="1">
            <w:r w:rsidR="002C4C2B" w:rsidRPr="00AC61FC">
              <w:rPr>
                <w:rStyle w:val="aa"/>
                <w:noProof/>
              </w:rPr>
              <w:t>13.</w:t>
            </w:r>
            <w:r w:rsidR="002C4C2B">
              <w:rPr>
                <w:rFonts w:asciiTheme="minorHAnsi" w:eastAsiaTheme="minorEastAsia" w:hAnsiTheme="minorHAnsi" w:cstheme="minorBidi"/>
                <w:noProof/>
                <w:kern w:val="2"/>
                <w:szCs w:val="22"/>
              </w:rPr>
              <w:tab/>
            </w:r>
            <w:r w:rsidR="002C4C2B" w:rsidRPr="00AC61FC">
              <w:rPr>
                <w:rStyle w:val="aa"/>
                <w:noProof/>
              </w:rPr>
              <w:t>研究対象者等及びその関係者からの相談等への対応</w:t>
            </w:r>
            <w:r w:rsidR="002C4C2B">
              <w:rPr>
                <w:noProof/>
                <w:webHidden/>
              </w:rPr>
              <w:tab/>
            </w:r>
            <w:r w:rsidR="002C4C2B">
              <w:rPr>
                <w:noProof/>
                <w:webHidden/>
              </w:rPr>
              <w:fldChar w:fldCharType="begin"/>
            </w:r>
            <w:r w:rsidR="002C4C2B">
              <w:rPr>
                <w:noProof/>
                <w:webHidden/>
              </w:rPr>
              <w:instrText xml:space="preserve"> PAGEREF _Toc123904213 \h </w:instrText>
            </w:r>
            <w:r w:rsidR="002C4C2B">
              <w:rPr>
                <w:noProof/>
                <w:webHidden/>
              </w:rPr>
            </w:r>
            <w:r w:rsidR="002C4C2B">
              <w:rPr>
                <w:noProof/>
                <w:webHidden/>
              </w:rPr>
              <w:fldChar w:fldCharType="separate"/>
            </w:r>
            <w:r w:rsidR="009F4DF6">
              <w:rPr>
                <w:noProof/>
                <w:webHidden/>
              </w:rPr>
              <w:t>26</w:t>
            </w:r>
            <w:r w:rsidR="002C4C2B">
              <w:rPr>
                <w:noProof/>
                <w:webHidden/>
              </w:rPr>
              <w:fldChar w:fldCharType="end"/>
            </w:r>
          </w:hyperlink>
        </w:p>
        <w:p w14:paraId="4DFCD63A" w14:textId="50005112" w:rsidR="002C4C2B" w:rsidRDefault="005D6D61">
          <w:pPr>
            <w:pStyle w:val="11"/>
            <w:tabs>
              <w:tab w:val="left" w:pos="630"/>
              <w:tab w:val="right" w:leader="dot" w:pos="9736"/>
            </w:tabs>
            <w:rPr>
              <w:rFonts w:asciiTheme="minorHAnsi" w:eastAsiaTheme="minorEastAsia" w:hAnsiTheme="minorHAnsi" w:cstheme="minorBidi"/>
              <w:noProof/>
              <w:kern w:val="2"/>
              <w:szCs w:val="22"/>
            </w:rPr>
          </w:pPr>
          <w:hyperlink w:anchor="_Toc123904214" w:history="1">
            <w:r w:rsidR="002C4C2B" w:rsidRPr="00AC61FC">
              <w:rPr>
                <w:rStyle w:val="aa"/>
                <w:noProof/>
              </w:rPr>
              <w:t>14.</w:t>
            </w:r>
            <w:r w:rsidR="002C4C2B">
              <w:rPr>
                <w:rFonts w:asciiTheme="minorHAnsi" w:eastAsiaTheme="minorEastAsia" w:hAnsiTheme="minorHAnsi" w:cstheme="minorBidi"/>
                <w:noProof/>
                <w:kern w:val="2"/>
                <w:szCs w:val="22"/>
              </w:rPr>
              <w:tab/>
            </w:r>
            <w:r w:rsidR="002C4C2B" w:rsidRPr="00AC61FC">
              <w:rPr>
                <w:rStyle w:val="aa"/>
                <w:noProof/>
              </w:rPr>
              <w:t>代諾者等からインフォームド・コンセントを受ける場合の手続き</w:t>
            </w:r>
            <w:r w:rsidR="002C4C2B">
              <w:rPr>
                <w:noProof/>
                <w:webHidden/>
              </w:rPr>
              <w:tab/>
            </w:r>
            <w:r w:rsidR="002C4C2B">
              <w:rPr>
                <w:noProof/>
                <w:webHidden/>
              </w:rPr>
              <w:fldChar w:fldCharType="begin"/>
            </w:r>
            <w:r w:rsidR="002C4C2B">
              <w:rPr>
                <w:noProof/>
                <w:webHidden/>
              </w:rPr>
              <w:instrText xml:space="preserve"> PAGEREF _Toc123904214 \h </w:instrText>
            </w:r>
            <w:r w:rsidR="002C4C2B">
              <w:rPr>
                <w:noProof/>
                <w:webHidden/>
              </w:rPr>
            </w:r>
            <w:r w:rsidR="002C4C2B">
              <w:rPr>
                <w:noProof/>
                <w:webHidden/>
              </w:rPr>
              <w:fldChar w:fldCharType="separate"/>
            </w:r>
            <w:r w:rsidR="009F4DF6">
              <w:rPr>
                <w:noProof/>
                <w:webHidden/>
              </w:rPr>
              <w:t>26</w:t>
            </w:r>
            <w:r w:rsidR="002C4C2B">
              <w:rPr>
                <w:noProof/>
                <w:webHidden/>
              </w:rPr>
              <w:fldChar w:fldCharType="end"/>
            </w:r>
          </w:hyperlink>
        </w:p>
        <w:p w14:paraId="77B359D7" w14:textId="373311BB" w:rsidR="002C4C2B" w:rsidRDefault="005D6D61">
          <w:pPr>
            <w:pStyle w:val="11"/>
            <w:tabs>
              <w:tab w:val="left" w:pos="630"/>
              <w:tab w:val="right" w:leader="dot" w:pos="9736"/>
            </w:tabs>
            <w:rPr>
              <w:rFonts w:asciiTheme="minorHAnsi" w:eastAsiaTheme="minorEastAsia" w:hAnsiTheme="minorHAnsi" w:cstheme="minorBidi"/>
              <w:noProof/>
              <w:kern w:val="2"/>
              <w:szCs w:val="22"/>
            </w:rPr>
          </w:pPr>
          <w:hyperlink w:anchor="_Toc123904215" w:history="1">
            <w:r w:rsidR="002C4C2B" w:rsidRPr="00AC61FC">
              <w:rPr>
                <w:rStyle w:val="aa"/>
                <w:noProof/>
              </w:rPr>
              <w:t>15.</w:t>
            </w:r>
            <w:r w:rsidR="002C4C2B">
              <w:rPr>
                <w:rFonts w:asciiTheme="minorHAnsi" w:eastAsiaTheme="minorEastAsia" w:hAnsiTheme="minorHAnsi" w:cstheme="minorBidi"/>
                <w:noProof/>
                <w:kern w:val="2"/>
                <w:szCs w:val="22"/>
              </w:rPr>
              <w:tab/>
            </w:r>
            <w:r w:rsidR="002C4C2B" w:rsidRPr="00AC61FC">
              <w:rPr>
                <w:rStyle w:val="aa"/>
                <w:noProof/>
              </w:rPr>
              <w:t>インフォームド・アセントを得る場合の手続き</w:t>
            </w:r>
            <w:r w:rsidR="002C4C2B">
              <w:rPr>
                <w:noProof/>
                <w:webHidden/>
              </w:rPr>
              <w:tab/>
            </w:r>
            <w:r w:rsidR="002C4C2B">
              <w:rPr>
                <w:noProof/>
                <w:webHidden/>
              </w:rPr>
              <w:fldChar w:fldCharType="begin"/>
            </w:r>
            <w:r w:rsidR="002C4C2B">
              <w:rPr>
                <w:noProof/>
                <w:webHidden/>
              </w:rPr>
              <w:instrText xml:space="preserve"> PAGEREF _Toc123904215 \h </w:instrText>
            </w:r>
            <w:r w:rsidR="002C4C2B">
              <w:rPr>
                <w:noProof/>
                <w:webHidden/>
              </w:rPr>
            </w:r>
            <w:r w:rsidR="002C4C2B">
              <w:rPr>
                <w:noProof/>
                <w:webHidden/>
              </w:rPr>
              <w:fldChar w:fldCharType="separate"/>
            </w:r>
            <w:r w:rsidR="009F4DF6">
              <w:rPr>
                <w:noProof/>
                <w:webHidden/>
              </w:rPr>
              <w:t>27</w:t>
            </w:r>
            <w:r w:rsidR="002C4C2B">
              <w:rPr>
                <w:noProof/>
                <w:webHidden/>
              </w:rPr>
              <w:fldChar w:fldCharType="end"/>
            </w:r>
          </w:hyperlink>
        </w:p>
        <w:p w14:paraId="368A8717" w14:textId="6BC0C0BD" w:rsidR="002C4C2B" w:rsidRDefault="005D6D61">
          <w:pPr>
            <w:pStyle w:val="11"/>
            <w:tabs>
              <w:tab w:val="left" w:pos="630"/>
              <w:tab w:val="right" w:leader="dot" w:pos="9736"/>
            </w:tabs>
            <w:rPr>
              <w:rFonts w:asciiTheme="minorHAnsi" w:eastAsiaTheme="minorEastAsia" w:hAnsiTheme="minorHAnsi" w:cstheme="minorBidi"/>
              <w:noProof/>
              <w:kern w:val="2"/>
              <w:szCs w:val="22"/>
            </w:rPr>
          </w:pPr>
          <w:hyperlink w:anchor="_Toc123904216" w:history="1">
            <w:r w:rsidR="002C4C2B" w:rsidRPr="00AC61FC">
              <w:rPr>
                <w:rStyle w:val="aa"/>
                <w:noProof/>
              </w:rPr>
              <w:t>16.</w:t>
            </w:r>
            <w:r w:rsidR="002C4C2B">
              <w:rPr>
                <w:rFonts w:asciiTheme="minorHAnsi" w:eastAsiaTheme="minorEastAsia" w:hAnsiTheme="minorHAnsi" w:cstheme="minorBidi"/>
                <w:noProof/>
                <w:kern w:val="2"/>
                <w:szCs w:val="22"/>
              </w:rPr>
              <w:tab/>
            </w:r>
            <w:r w:rsidR="002C4C2B" w:rsidRPr="00AC61FC">
              <w:rPr>
                <w:rStyle w:val="aa"/>
                <w:noProof/>
              </w:rPr>
              <w:t>インフォームド・コンセントの手続等の簡略化</w:t>
            </w:r>
            <w:r w:rsidR="002C4C2B">
              <w:rPr>
                <w:noProof/>
                <w:webHidden/>
              </w:rPr>
              <w:tab/>
            </w:r>
            <w:r w:rsidR="002C4C2B">
              <w:rPr>
                <w:noProof/>
                <w:webHidden/>
              </w:rPr>
              <w:fldChar w:fldCharType="begin"/>
            </w:r>
            <w:r w:rsidR="002C4C2B">
              <w:rPr>
                <w:noProof/>
                <w:webHidden/>
              </w:rPr>
              <w:instrText xml:space="preserve"> PAGEREF _Toc123904216 \h </w:instrText>
            </w:r>
            <w:r w:rsidR="002C4C2B">
              <w:rPr>
                <w:noProof/>
                <w:webHidden/>
              </w:rPr>
            </w:r>
            <w:r w:rsidR="002C4C2B">
              <w:rPr>
                <w:noProof/>
                <w:webHidden/>
              </w:rPr>
              <w:fldChar w:fldCharType="separate"/>
            </w:r>
            <w:r w:rsidR="009F4DF6">
              <w:rPr>
                <w:noProof/>
                <w:webHidden/>
              </w:rPr>
              <w:t>27</w:t>
            </w:r>
            <w:r w:rsidR="002C4C2B">
              <w:rPr>
                <w:noProof/>
                <w:webHidden/>
              </w:rPr>
              <w:fldChar w:fldCharType="end"/>
            </w:r>
          </w:hyperlink>
        </w:p>
        <w:p w14:paraId="7B6D4C1A" w14:textId="3D3C05E1" w:rsidR="002C4C2B" w:rsidRDefault="005D6D61">
          <w:pPr>
            <w:pStyle w:val="11"/>
            <w:tabs>
              <w:tab w:val="left" w:pos="630"/>
              <w:tab w:val="right" w:leader="dot" w:pos="9736"/>
            </w:tabs>
            <w:rPr>
              <w:rFonts w:asciiTheme="minorHAnsi" w:eastAsiaTheme="minorEastAsia" w:hAnsiTheme="minorHAnsi" w:cstheme="minorBidi"/>
              <w:noProof/>
              <w:kern w:val="2"/>
              <w:szCs w:val="22"/>
            </w:rPr>
          </w:pPr>
          <w:hyperlink w:anchor="_Toc123904217" w:history="1">
            <w:r w:rsidR="002C4C2B" w:rsidRPr="00AC61FC">
              <w:rPr>
                <w:rStyle w:val="aa"/>
                <w:noProof/>
              </w:rPr>
              <w:t>17.</w:t>
            </w:r>
            <w:r w:rsidR="002C4C2B">
              <w:rPr>
                <w:rFonts w:asciiTheme="minorHAnsi" w:eastAsiaTheme="minorEastAsia" w:hAnsiTheme="minorHAnsi" w:cstheme="minorBidi"/>
                <w:noProof/>
                <w:kern w:val="2"/>
                <w:szCs w:val="22"/>
              </w:rPr>
              <w:tab/>
            </w:r>
            <w:r w:rsidR="002C4C2B" w:rsidRPr="00AC61FC">
              <w:rPr>
                <w:rStyle w:val="aa"/>
                <w:noProof/>
              </w:rPr>
              <w:t>研究対象者等の経済的負担又は謝礼の旨及びその内容</w:t>
            </w:r>
            <w:r w:rsidR="002C4C2B">
              <w:rPr>
                <w:noProof/>
                <w:webHidden/>
              </w:rPr>
              <w:tab/>
            </w:r>
            <w:r w:rsidR="002C4C2B">
              <w:rPr>
                <w:noProof/>
                <w:webHidden/>
              </w:rPr>
              <w:fldChar w:fldCharType="begin"/>
            </w:r>
            <w:r w:rsidR="002C4C2B">
              <w:rPr>
                <w:noProof/>
                <w:webHidden/>
              </w:rPr>
              <w:instrText xml:space="preserve"> PAGEREF _Toc123904217 \h </w:instrText>
            </w:r>
            <w:r w:rsidR="002C4C2B">
              <w:rPr>
                <w:noProof/>
                <w:webHidden/>
              </w:rPr>
            </w:r>
            <w:r w:rsidR="002C4C2B">
              <w:rPr>
                <w:noProof/>
                <w:webHidden/>
              </w:rPr>
              <w:fldChar w:fldCharType="separate"/>
            </w:r>
            <w:r w:rsidR="009F4DF6">
              <w:rPr>
                <w:noProof/>
                <w:webHidden/>
              </w:rPr>
              <w:t>28</w:t>
            </w:r>
            <w:r w:rsidR="002C4C2B">
              <w:rPr>
                <w:noProof/>
                <w:webHidden/>
              </w:rPr>
              <w:fldChar w:fldCharType="end"/>
            </w:r>
          </w:hyperlink>
        </w:p>
        <w:p w14:paraId="2B0D7DFA" w14:textId="26F016FD" w:rsidR="002C4C2B" w:rsidRDefault="005D6D61">
          <w:pPr>
            <w:pStyle w:val="11"/>
            <w:tabs>
              <w:tab w:val="left" w:pos="630"/>
              <w:tab w:val="right" w:leader="dot" w:pos="9736"/>
            </w:tabs>
            <w:rPr>
              <w:rFonts w:asciiTheme="minorHAnsi" w:eastAsiaTheme="minorEastAsia" w:hAnsiTheme="minorHAnsi" w:cstheme="minorBidi"/>
              <w:noProof/>
              <w:kern w:val="2"/>
              <w:szCs w:val="22"/>
            </w:rPr>
          </w:pPr>
          <w:hyperlink w:anchor="_Toc123904218" w:history="1">
            <w:r w:rsidR="002C4C2B" w:rsidRPr="00AC61FC">
              <w:rPr>
                <w:rStyle w:val="aa"/>
                <w:noProof/>
              </w:rPr>
              <w:t>18.</w:t>
            </w:r>
            <w:r w:rsidR="002C4C2B">
              <w:rPr>
                <w:rFonts w:asciiTheme="minorHAnsi" w:eastAsiaTheme="minorEastAsia" w:hAnsiTheme="minorHAnsi" w:cstheme="minorBidi"/>
                <w:noProof/>
                <w:kern w:val="2"/>
                <w:szCs w:val="22"/>
              </w:rPr>
              <w:tab/>
            </w:r>
            <w:r w:rsidR="002C4C2B" w:rsidRPr="00AC61FC">
              <w:rPr>
                <w:rStyle w:val="aa"/>
                <w:noProof/>
              </w:rPr>
              <w:t>重篤な有害事象が発生した際の対応</w:t>
            </w:r>
            <w:r w:rsidR="002C4C2B">
              <w:rPr>
                <w:noProof/>
                <w:webHidden/>
              </w:rPr>
              <w:tab/>
            </w:r>
            <w:r w:rsidR="002C4C2B">
              <w:rPr>
                <w:noProof/>
                <w:webHidden/>
              </w:rPr>
              <w:fldChar w:fldCharType="begin"/>
            </w:r>
            <w:r w:rsidR="002C4C2B">
              <w:rPr>
                <w:noProof/>
                <w:webHidden/>
              </w:rPr>
              <w:instrText xml:space="preserve"> PAGEREF _Toc123904218 \h </w:instrText>
            </w:r>
            <w:r w:rsidR="002C4C2B">
              <w:rPr>
                <w:noProof/>
                <w:webHidden/>
              </w:rPr>
            </w:r>
            <w:r w:rsidR="002C4C2B">
              <w:rPr>
                <w:noProof/>
                <w:webHidden/>
              </w:rPr>
              <w:fldChar w:fldCharType="separate"/>
            </w:r>
            <w:r w:rsidR="009F4DF6">
              <w:rPr>
                <w:noProof/>
                <w:webHidden/>
              </w:rPr>
              <w:t>28</w:t>
            </w:r>
            <w:r w:rsidR="002C4C2B">
              <w:rPr>
                <w:noProof/>
                <w:webHidden/>
              </w:rPr>
              <w:fldChar w:fldCharType="end"/>
            </w:r>
          </w:hyperlink>
        </w:p>
        <w:p w14:paraId="3FA6B577" w14:textId="42BA6580" w:rsidR="002C4C2B" w:rsidRDefault="005D6D61">
          <w:pPr>
            <w:pStyle w:val="22"/>
            <w:tabs>
              <w:tab w:val="left" w:pos="1050"/>
              <w:tab w:val="right" w:leader="dot" w:pos="9736"/>
            </w:tabs>
            <w:rPr>
              <w:rFonts w:asciiTheme="minorHAnsi" w:eastAsiaTheme="minorEastAsia" w:hAnsiTheme="minorHAnsi" w:cstheme="minorBidi"/>
              <w:noProof/>
              <w:kern w:val="2"/>
              <w:szCs w:val="22"/>
            </w:rPr>
          </w:pPr>
          <w:hyperlink w:anchor="_Toc123904219" w:history="1">
            <w:r w:rsidR="002C4C2B" w:rsidRPr="00AC61FC">
              <w:rPr>
                <w:rStyle w:val="aa"/>
                <w:noProof/>
              </w:rPr>
              <w:t>18.1.</w:t>
            </w:r>
            <w:r w:rsidR="002C4C2B">
              <w:rPr>
                <w:rFonts w:asciiTheme="minorHAnsi" w:eastAsiaTheme="minorEastAsia" w:hAnsiTheme="minorHAnsi" w:cstheme="minorBidi"/>
                <w:noProof/>
                <w:kern w:val="2"/>
                <w:szCs w:val="22"/>
              </w:rPr>
              <w:tab/>
            </w:r>
            <w:r w:rsidR="002C4C2B" w:rsidRPr="00AC61FC">
              <w:rPr>
                <w:rStyle w:val="aa"/>
                <w:noProof/>
              </w:rPr>
              <w:t>重篤な有害事象</w:t>
            </w:r>
            <w:r w:rsidR="002C4C2B">
              <w:rPr>
                <w:noProof/>
                <w:webHidden/>
              </w:rPr>
              <w:tab/>
            </w:r>
            <w:r w:rsidR="002C4C2B">
              <w:rPr>
                <w:noProof/>
                <w:webHidden/>
              </w:rPr>
              <w:fldChar w:fldCharType="begin"/>
            </w:r>
            <w:r w:rsidR="002C4C2B">
              <w:rPr>
                <w:noProof/>
                <w:webHidden/>
              </w:rPr>
              <w:instrText xml:space="preserve"> PAGEREF _Toc123904219 \h </w:instrText>
            </w:r>
            <w:r w:rsidR="002C4C2B">
              <w:rPr>
                <w:noProof/>
                <w:webHidden/>
              </w:rPr>
            </w:r>
            <w:r w:rsidR="002C4C2B">
              <w:rPr>
                <w:noProof/>
                <w:webHidden/>
              </w:rPr>
              <w:fldChar w:fldCharType="separate"/>
            </w:r>
            <w:r w:rsidR="009F4DF6">
              <w:rPr>
                <w:noProof/>
                <w:webHidden/>
              </w:rPr>
              <w:t>29</w:t>
            </w:r>
            <w:r w:rsidR="002C4C2B">
              <w:rPr>
                <w:noProof/>
                <w:webHidden/>
              </w:rPr>
              <w:fldChar w:fldCharType="end"/>
            </w:r>
          </w:hyperlink>
        </w:p>
        <w:p w14:paraId="798C614E" w14:textId="03D4B466" w:rsidR="002C4C2B" w:rsidRDefault="005D6D61">
          <w:pPr>
            <w:pStyle w:val="22"/>
            <w:tabs>
              <w:tab w:val="left" w:pos="1050"/>
              <w:tab w:val="right" w:leader="dot" w:pos="9736"/>
            </w:tabs>
            <w:rPr>
              <w:rFonts w:asciiTheme="minorHAnsi" w:eastAsiaTheme="minorEastAsia" w:hAnsiTheme="minorHAnsi" w:cstheme="minorBidi"/>
              <w:noProof/>
              <w:kern w:val="2"/>
              <w:szCs w:val="22"/>
            </w:rPr>
          </w:pPr>
          <w:hyperlink w:anchor="_Toc123904220" w:history="1">
            <w:r w:rsidR="002C4C2B" w:rsidRPr="00AC61FC">
              <w:rPr>
                <w:rStyle w:val="aa"/>
                <w:noProof/>
              </w:rPr>
              <w:t>18.2.</w:t>
            </w:r>
            <w:r w:rsidR="002C4C2B">
              <w:rPr>
                <w:rFonts w:asciiTheme="minorHAnsi" w:eastAsiaTheme="minorEastAsia" w:hAnsiTheme="minorHAnsi" w:cstheme="minorBidi"/>
                <w:noProof/>
                <w:kern w:val="2"/>
                <w:szCs w:val="22"/>
              </w:rPr>
              <w:tab/>
            </w:r>
            <w:r w:rsidR="002C4C2B" w:rsidRPr="00AC61FC">
              <w:rPr>
                <w:rStyle w:val="aa"/>
                <w:noProof/>
              </w:rPr>
              <w:t>予測できる有害事象</w:t>
            </w:r>
            <w:r w:rsidR="002C4C2B">
              <w:rPr>
                <w:noProof/>
                <w:webHidden/>
              </w:rPr>
              <w:tab/>
            </w:r>
            <w:r w:rsidR="002C4C2B">
              <w:rPr>
                <w:noProof/>
                <w:webHidden/>
              </w:rPr>
              <w:fldChar w:fldCharType="begin"/>
            </w:r>
            <w:r w:rsidR="002C4C2B">
              <w:rPr>
                <w:noProof/>
                <w:webHidden/>
              </w:rPr>
              <w:instrText xml:space="preserve"> PAGEREF _Toc123904220 \h </w:instrText>
            </w:r>
            <w:r w:rsidR="002C4C2B">
              <w:rPr>
                <w:noProof/>
                <w:webHidden/>
              </w:rPr>
            </w:r>
            <w:r w:rsidR="002C4C2B">
              <w:rPr>
                <w:noProof/>
                <w:webHidden/>
              </w:rPr>
              <w:fldChar w:fldCharType="separate"/>
            </w:r>
            <w:r w:rsidR="009F4DF6">
              <w:rPr>
                <w:noProof/>
                <w:webHidden/>
              </w:rPr>
              <w:t>29</w:t>
            </w:r>
            <w:r w:rsidR="002C4C2B">
              <w:rPr>
                <w:noProof/>
                <w:webHidden/>
              </w:rPr>
              <w:fldChar w:fldCharType="end"/>
            </w:r>
          </w:hyperlink>
        </w:p>
        <w:p w14:paraId="197DEDB1" w14:textId="22F78A5C" w:rsidR="002C4C2B" w:rsidRDefault="005D6D61">
          <w:pPr>
            <w:pStyle w:val="22"/>
            <w:tabs>
              <w:tab w:val="left" w:pos="1050"/>
              <w:tab w:val="right" w:leader="dot" w:pos="9736"/>
            </w:tabs>
            <w:rPr>
              <w:rFonts w:asciiTheme="minorHAnsi" w:eastAsiaTheme="minorEastAsia" w:hAnsiTheme="minorHAnsi" w:cstheme="minorBidi"/>
              <w:noProof/>
              <w:kern w:val="2"/>
              <w:szCs w:val="22"/>
            </w:rPr>
          </w:pPr>
          <w:hyperlink w:anchor="_Toc123904221" w:history="1">
            <w:r w:rsidR="002C4C2B" w:rsidRPr="00AC61FC">
              <w:rPr>
                <w:rStyle w:val="aa"/>
                <w:noProof/>
              </w:rPr>
              <w:t>18.3.</w:t>
            </w:r>
            <w:r w:rsidR="002C4C2B">
              <w:rPr>
                <w:rFonts w:asciiTheme="minorHAnsi" w:eastAsiaTheme="minorEastAsia" w:hAnsiTheme="minorHAnsi" w:cstheme="minorBidi"/>
                <w:noProof/>
                <w:kern w:val="2"/>
                <w:szCs w:val="22"/>
              </w:rPr>
              <w:tab/>
            </w:r>
            <w:r w:rsidR="002C4C2B" w:rsidRPr="00AC61FC">
              <w:rPr>
                <w:rStyle w:val="aa"/>
                <w:noProof/>
              </w:rPr>
              <w:t>緊急報告</w:t>
            </w:r>
            <w:r w:rsidR="002C4C2B">
              <w:rPr>
                <w:noProof/>
                <w:webHidden/>
              </w:rPr>
              <w:tab/>
            </w:r>
            <w:r w:rsidR="002C4C2B">
              <w:rPr>
                <w:noProof/>
                <w:webHidden/>
              </w:rPr>
              <w:fldChar w:fldCharType="begin"/>
            </w:r>
            <w:r w:rsidR="002C4C2B">
              <w:rPr>
                <w:noProof/>
                <w:webHidden/>
              </w:rPr>
              <w:instrText xml:space="preserve"> PAGEREF _Toc123904221 \h </w:instrText>
            </w:r>
            <w:r w:rsidR="002C4C2B">
              <w:rPr>
                <w:noProof/>
                <w:webHidden/>
              </w:rPr>
            </w:r>
            <w:r w:rsidR="002C4C2B">
              <w:rPr>
                <w:noProof/>
                <w:webHidden/>
              </w:rPr>
              <w:fldChar w:fldCharType="separate"/>
            </w:r>
            <w:r w:rsidR="009F4DF6">
              <w:rPr>
                <w:noProof/>
                <w:webHidden/>
              </w:rPr>
              <w:t>29</w:t>
            </w:r>
            <w:r w:rsidR="002C4C2B">
              <w:rPr>
                <w:noProof/>
                <w:webHidden/>
              </w:rPr>
              <w:fldChar w:fldCharType="end"/>
            </w:r>
          </w:hyperlink>
        </w:p>
        <w:p w14:paraId="0F1458A0" w14:textId="121958D1" w:rsidR="002C4C2B" w:rsidRDefault="005D6D61">
          <w:pPr>
            <w:pStyle w:val="11"/>
            <w:tabs>
              <w:tab w:val="left" w:pos="630"/>
              <w:tab w:val="right" w:leader="dot" w:pos="9736"/>
            </w:tabs>
            <w:rPr>
              <w:rFonts w:asciiTheme="minorHAnsi" w:eastAsiaTheme="minorEastAsia" w:hAnsiTheme="minorHAnsi" w:cstheme="minorBidi"/>
              <w:noProof/>
              <w:kern w:val="2"/>
              <w:szCs w:val="22"/>
            </w:rPr>
          </w:pPr>
          <w:hyperlink w:anchor="_Toc123904222" w:history="1">
            <w:r w:rsidR="002C4C2B" w:rsidRPr="00AC61FC">
              <w:rPr>
                <w:rStyle w:val="aa"/>
                <w:noProof/>
              </w:rPr>
              <w:t>19.</w:t>
            </w:r>
            <w:r w:rsidR="002C4C2B">
              <w:rPr>
                <w:rFonts w:asciiTheme="minorHAnsi" w:eastAsiaTheme="minorEastAsia" w:hAnsiTheme="minorHAnsi" w:cstheme="minorBidi"/>
                <w:noProof/>
                <w:kern w:val="2"/>
                <w:szCs w:val="22"/>
              </w:rPr>
              <w:tab/>
            </w:r>
            <w:r w:rsidR="002C4C2B" w:rsidRPr="00AC61FC">
              <w:rPr>
                <w:rStyle w:val="aa"/>
                <w:noProof/>
              </w:rPr>
              <w:t>研究によって生じた健康被害に対する補償の有無</w:t>
            </w:r>
            <w:r w:rsidR="002C4C2B">
              <w:rPr>
                <w:noProof/>
                <w:webHidden/>
              </w:rPr>
              <w:tab/>
            </w:r>
            <w:r w:rsidR="002C4C2B">
              <w:rPr>
                <w:noProof/>
                <w:webHidden/>
              </w:rPr>
              <w:fldChar w:fldCharType="begin"/>
            </w:r>
            <w:r w:rsidR="002C4C2B">
              <w:rPr>
                <w:noProof/>
                <w:webHidden/>
              </w:rPr>
              <w:instrText xml:space="preserve"> PAGEREF _Toc123904222 \h </w:instrText>
            </w:r>
            <w:r w:rsidR="002C4C2B">
              <w:rPr>
                <w:noProof/>
                <w:webHidden/>
              </w:rPr>
            </w:r>
            <w:r w:rsidR="002C4C2B">
              <w:rPr>
                <w:noProof/>
                <w:webHidden/>
              </w:rPr>
              <w:fldChar w:fldCharType="separate"/>
            </w:r>
            <w:r w:rsidR="009F4DF6">
              <w:rPr>
                <w:noProof/>
                <w:webHidden/>
              </w:rPr>
              <w:t>30</w:t>
            </w:r>
            <w:r w:rsidR="002C4C2B">
              <w:rPr>
                <w:noProof/>
                <w:webHidden/>
              </w:rPr>
              <w:fldChar w:fldCharType="end"/>
            </w:r>
          </w:hyperlink>
        </w:p>
        <w:p w14:paraId="1A98A3E1" w14:textId="71710065" w:rsidR="002C4C2B" w:rsidRDefault="005D6D61">
          <w:pPr>
            <w:pStyle w:val="11"/>
            <w:tabs>
              <w:tab w:val="left" w:pos="630"/>
              <w:tab w:val="right" w:leader="dot" w:pos="9736"/>
            </w:tabs>
            <w:rPr>
              <w:rFonts w:asciiTheme="minorHAnsi" w:eastAsiaTheme="minorEastAsia" w:hAnsiTheme="minorHAnsi" w:cstheme="minorBidi"/>
              <w:noProof/>
              <w:kern w:val="2"/>
              <w:szCs w:val="22"/>
            </w:rPr>
          </w:pPr>
          <w:hyperlink w:anchor="_Toc123904223" w:history="1">
            <w:r w:rsidR="002C4C2B" w:rsidRPr="00AC61FC">
              <w:rPr>
                <w:rStyle w:val="aa"/>
                <w:noProof/>
              </w:rPr>
              <w:t>20.</w:t>
            </w:r>
            <w:r w:rsidR="002C4C2B">
              <w:rPr>
                <w:rFonts w:asciiTheme="minorHAnsi" w:eastAsiaTheme="minorEastAsia" w:hAnsiTheme="minorHAnsi" w:cstheme="minorBidi"/>
                <w:noProof/>
                <w:kern w:val="2"/>
                <w:szCs w:val="22"/>
              </w:rPr>
              <w:tab/>
            </w:r>
            <w:r w:rsidR="002C4C2B" w:rsidRPr="00AC61FC">
              <w:rPr>
                <w:rStyle w:val="aa"/>
                <w:noProof/>
              </w:rPr>
              <w:t>研究実施後における医療の提供に関する対応</w:t>
            </w:r>
            <w:r w:rsidR="002C4C2B">
              <w:rPr>
                <w:noProof/>
                <w:webHidden/>
              </w:rPr>
              <w:tab/>
            </w:r>
            <w:r w:rsidR="002C4C2B">
              <w:rPr>
                <w:noProof/>
                <w:webHidden/>
              </w:rPr>
              <w:fldChar w:fldCharType="begin"/>
            </w:r>
            <w:r w:rsidR="002C4C2B">
              <w:rPr>
                <w:noProof/>
                <w:webHidden/>
              </w:rPr>
              <w:instrText xml:space="preserve"> PAGEREF _Toc123904223 \h </w:instrText>
            </w:r>
            <w:r w:rsidR="002C4C2B">
              <w:rPr>
                <w:noProof/>
                <w:webHidden/>
              </w:rPr>
            </w:r>
            <w:r w:rsidR="002C4C2B">
              <w:rPr>
                <w:noProof/>
                <w:webHidden/>
              </w:rPr>
              <w:fldChar w:fldCharType="separate"/>
            </w:r>
            <w:r w:rsidR="009F4DF6">
              <w:rPr>
                <w:noProof/>
                <w:webHidden/>
              </w:rPr>
              <w:t>31</w:t>
            </w:r>
            <w:r w:rsidR="002C4C2B">
              <w:rPr>
                <w:noProof/>
                <w:webHidden/>
              </w:rPr>
              <w:fldChar w:fldCharType="end"/>
            </w:r>
          </w:hyperlink>
        </w:p>
        <w:p w14:paraId="6CD3B997" w14:textId="172924EB" w:rsidR="002C4C2B" w:rsidRDefault="005D6D61">
          <w:pPr>
            <w:pStyle w:val="11"/>
            <w:tabs>
              <w:tab w:val="left" w:pos="630"/>
              <w:tab w:val="right" w:leader="dot" w:pos="9736"/>
            </w:tabs>
            <w:rPr>
              <w:rFonts w:asciiTheme="minorHAnsi" w:eastAsiaTheme="minorEastAsia" w:hAnsiTheme="minorHAnsi" w:cstheme="minorBidi"/>
              <w:noProof/>
              <w:kern w:val="2"/>
              <w:szCs w:val="22"/>
            </w:rPr>
          </w:pPr>
          <w:hyperlink w:anchor="_Toc123904224" w:history="1">
            <w:r w:rsidR="002C4C2B" w:rsidRPr="00AC61FC">
              <w:rPr>
                <w:rStyle w:val="aa"/>
                <w:noProof/>
              </w:rPr>
              <w:t>21.</w:t>
            </w:r>
            <w:r w:rsidR="002C4C2B">
              <w:rPr>
                <w:rFonts w:asciiTheme="minorHAnsi" w:eastAsiaTheme="minorEastAsia" w:hAnsiTheme="minorHAnsi" w:cstheme="minorBidi"/>
                <w:noProof/>
                <w:kern w:val="2"/>
                <w:szCs w:val="22"/>
              </w:rPr>
              <w:tab/>
            </w:r>
            <w:r w:rsidR="002C4C2B" w:rsidRPr="00AC61FC">
              <w:rPr>
                <w:rStyle w:val="aa"/>
                <w:noProof/>
              </w:rPr>
              <w:t>研究対象者に係る研究結果の取扱い</w:t>
            </w:r>
            <w:r w:rsidR="002C4C2B">
              <w:rPr>
                <w:noProof/>
                <w:webHidden/>
              </w:rPr>
              <w:tab/>
            </w:r>
            <w:r w:rsidR="002C4C2B">
              <w:rPr>
                <w:noProof/>
                <w:webHidden/>
              </w:rPr>
              <w:fldChar w:fldCharType="begin"/>
            </w:r>
            <w:r w:rsidR="002C4C2B">
              <w:rPr>
                <w:noProof/>
                <w:webHidden/>
              </w:rPr>
              <w:instrText xml:space="preserve"> PAGEREF _Toc123904224 \h </w:instrText>
            </w:r>
            <w:r w:rsidR="002C4C2B">
              <w:rPr>
                <w:noProof/>
                <w:webHidden/>
              </w:rPr>
            </w:r>
            <w:r w:rsidR="002C4C2B">
              <w:rPr>
                <w:noProof/>
                <w:webHidden/>
              </w:rPr>
              <w:fldChar w:fldCharType="separate"/>
            </w:r>
            <w:r w:rsidR="009F4DF6">
              <w:rPr>
                <w:noProof/>
                <w:webHidden/>
              </w:rPr>
              <w:t>31</w:t>
            </w:r>
            <w:r w:rsidR="002C4C2B">
              <w:rPr>
                <w:noProof/>
                <w:webHidden/>
              </w:rPr>
              <w:fldChar w:fldCharType="end"/>
            </w:r>
          </w:hyperlink>
        </w:p>
        <w:p w14:paraId="1183C14E" w14:textId="207A1986" w:rsidR="002C4C2B" w:rsidRDefault="005D6D61">
          <w:pPr>
            <w:pStyle w:val="11"/>
            <w:tabs>
              <w:tab w:val="left" w:pos="630"/>
              <w:tab w:val="right" w:leader="dot" w:pos="9736"/>
            </w:tabs>
            <w:rPr>
              <w:rFonts w:asciiTheme="minorHAnsi" w:eastAsiaTheme="minorEastAsia" w:hAnsiTheme="minorHAnsi" w:cstheme="minorBidi"/>
              <w:noProof/>
              <w:kern w:val="2"/>
              <w:szCs w:val="22"/>
            </w:rPr>
          </w:pPr>
          <w:hyperlink w:anchor="_Toc123904225" w:history="1">
            <w:r w:rsidR="002C4C2B" w:rsidRPr="00AC61FC">
              <w:rPr>
                <w:rStyle w:val="aa"/>
                <w:noProof/>
              </w:rPr>
              <w:t>22.</w:t>
            </w:r>
            <w:r w:rsidR="002C4C2B">
              <w:rPr>
                <w:rFonts w:asciiTheme="minorHAnsi" w:eastAsiaTheme="minorEastAsia" w:hAnsiTheme="minorHAnsi" w:cstheme="minorBidi"/>
                <w:noProof/>
                <w:kern w:val="2"/>
                <w:szCs w:val="22"/>
              </w:rPr>
              <w:tab/>
            </w:r>
            <w:r w:rsidR="002C4C2B" w:rsidRPr="00AC61FC">
              <w:rPr>
                <w:rStyle w:val="aa"/>
                <w:noProof/>
              </w:rPr>
              <w:t>研究に関する業務を委託する場合の内容及び委託先の監督方法</w:t>
            </w:r>
            <w:r w:rsidR="002C4C2B">
              <w:rPr>
                <w:noProof/>
                <w:webHidden/>
              </w:rPr>
              <w:tab/>
            </w:r>
            <w:r w:rsidR="002C4C2B">
              <w:rPr>
                <w:noProof/>
                <w:webHidden/>
              </w:rPr>
              <w:fldChar w:fldCharType="begin"/>
            </w:r>
            <w:r w:rsidR="002C4C2B">
              <w:rPr>
                <w:noProof/>
                <w:webHidden/>
              </w:rPr>
              <w:instrText xml:space="preserve"> PAGEREF _Toc123904225 \h </w:instrText>
            </w:r>
            <w:r w:rsidR="002C4C2B">
              <w:rPr>
                <w:noProof/>
                <w:webHidden/>
              </w:rPr>
            </w:r>
            <w:r w:rsidR="002C4C2B">
              <w:rPr>
                <w:noProof/>
                <w:webHidden/>
              </w:rPr>
              <w:fldChar w:fldCharType="separate"/>
            </w:r>
            <w:r w:rsidR="009F4DF6">
              <w:rPr>
                <w:noProof/>
                <w:webHidden/>
              </w:rPr>
              <w:t>31</w:t>
            </w:r>
            <w:r w:rsidR="002C4C2B">
              <w:rPr>
                <w:noProof/>
                <w:webHidden/>
              </w:rPr>
              <w:fldChar w:fldCharType="end"/>
            </w:r>
          </w:hyperlink>
        </w:p>
        <w:p w14:paraId="069B9319" w14:textId="31942DDF" w:rsidR="002C4C2B" w:rsidRDefault="005D6D61">
          <w:pPr>
            <w:pStyle w:val="11"/>
            <w:tabs>
              <w:tab w:val="left" w:pos="630"/>
              <w:tab w:val="right" w:leader="dot" w:pos="9736"/>
            </w:tabs>
            <w:rPr>
              <w:rFonts w:asciiTheme="minorHAnsi" w:eastAsiaTheme="minorEastAsia" w:hAnsiTheme="minorHAnsi" w:cstheme="minorBidi"/>
              <w:noProof/>
              <w:kern w:val="2"/>
              <w:szCs w:val="22"/>
            </w:rPr>
          </w:pPr>
          <w:hyperlink w:anchor="_Toc123904226" w:history="1">
            <w:r w:rsidR="002C4C2B" w:rsidRPr="00AC61FC">
              <w:rPr>
                <w:rStyle w:val="aa"/>
                <w:noProof/>
              </w:rPr>
              <w:t>23.</w:t>
            </w:r>
            <w:r w:rsidR="002C4C2B">
              <w:rPr>
                <w:rFonts w:asciiTheme="minorHAnsi" w:eastAsiaTheme="minorEastAsia" w:hAnsiTheme="minorHAnsi" w:cstheme="minorBidi"/>
                <w:noProof/>
                <w:kern w:val="2"/>
                <w:szCs w:val="22"/>
              </w:rPr>
              <w:tab/>
            </w:r>
            <w:r w:rsidR="002C4C2B" w:rsidRPr="00AC61FC">
              <w:rPr>
                <w:rStyle w:val="aa"/>
                <w:noProof/>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r w:rsidR="002C4C2B">
              <w:rPr>
                <w:noProof/>
                <w:webHidden/>
              </w:rPr>
              <w:tab/>
            </w:r>
            <w:r w:rsidR="002C4C2B">
              <w:rPr>
                <w:noProof/>
                <w:webHidden/>
              </w:rPr>
              <w:fldChar w:fldCharType="begin"/>
            </w:r>
            <w:r w:rsidR="002C4C2B">
              <w:rPr>
                <w:noProof/>
                <w:webHidden/>
              </w:rPr>
              <w:instrText xml:space="preserve"> PAGEREF _Toc123904226 \h </w:instrText>
            </w:r>
            <w:r w:rsidR="002C4C2B">
              <w:rPr>
                <w:noProof/>
                <w:webHidden/>
              </w:rPr>
            </w:r>
            <w:r w:rsidR="002C4C2B">
              <w:rPr>
                <w:noProof/>
                <w:webHidden/>
              </w:rPr>
              <w:fldChar w:fldCharType="separate"/>
            </w:r>
            <w:r w:rsidR="009F4DF6">
              <w:rPr>
                <w:noProof/>
                <w:webHidden/>
              </w:rPr>
              <w:t>31</w:t>
            </w:r>
            <w:r w:rsidR="002C4C2B">
              <w:rPr>
                <w:noProof/>
                <w:webHidden/>
              </w:rPr>
              <w:fldChar w:fldCharType="end"/>
            </w:r>
          </w:hyperlink>
        </w:p>
        <w:p w14:paraId="1966DDAE" w14:textId="0731EE78" w:rsidR="002C4C2B" w:rsidRDefault="005D6D61">
          <w:pPr>
            <w:pStyle w:val="11"/>
            <w:tabs>
              <w:tab w:val="left" w:pos="630"/>
              <w:tab w:val="right" w:leader="dot" w:pos="9736"/>
            </w:tabs>
            <w:rPr>
              <w:rFonts w:asciiTheme="minorHAnsi" w:eastAsiaTheme="minorEastAsia" w:hAnsiTheme="minorHAnsi" w:cstheme="minorBidi"/>
              <w:noProof/>
              <w:kern w:val="2"/>
              <w:szCs w:val="22"/>
            </w:rPr>
          </w:pPr>
          <w:hyperlink w:anchor="_Toc123904227" w:history="1">
            <w:r w:rsidR="002C4C2B" w:rsidRPr="00AC61FC">
              <w:rPr>
                <w:rStyle w:val="aa"/>
                <w:noProof/>
              </w:rPr>
              <w:t>24.</w:t>
            </w:r>
            <w:r w:rsidR="002C4C2B">
              <w:rPr>
                <w:rFonts w:asciiTheme="minorHAnsi" w:eastAsiaTheme="minorEastAsia" w:hAnsiTheme="minorHAnsi" w:cstheme="minorBidi"/>
                <w:noProof/>
                <w:kern w:val="2"/>
                <w:szCs w:val="22"/>
              </w:rPr>
              <w:tab/>
            </w:r>
            <w:r w:rsidR="002C4C2B" w:rsidRPr="00AC61FC">
              <w:rPr>
                <w:rStyle w:val="aa"/>
                <w:noProof/>
              </w:rPr>
              <w:t>モニタリング及び監査を実施する場合には、その実施体制及び実施手順</w:t>
            </w:r>
            <w:r w:rsidR="002C4C2B">
              <w:rPr>
                <w:noProof/>
                <w:webHidden/>
              </w:rPr>
              <w:tab/>
            </w:r>
            <w:r w:rsidR="002C4C2B">
              <w:rPr>
                <w:noProof/>
                <w:webHidden/>
              </w:rPr>
              <w:fldChar w:fldCharType="begin"/>
            </w:r>
            <w:r w:rsidR="002C4C2B">
              <w:rPr>
                <w:noProof/>
                <w:webHidden/>
              </w:rPr>
              <w:instrText xml:space="preserve"> PAGEREF _Toc123904227 \h </w:instrText>
            </w:r>
            <w:r w:rsidR="002C4C2B">
              <w:rPr>
                <w:noProof/>
                <w:webHidden/>
              </w:rPr>
            </w:r>
            <w:r w:rsidR="002C4C2B">
              <w:rPr>
                <w:noProof/>
                <w:webHidden/>
              </w:rPr>
              <w:fldChar w:fldCharType="separate"/>
            </w:r>
            <w:r w:rsidR="009F4DF6">
              <w:rPr>
                <w:noProof/>
                <w:webHidden/>
              </w:rPr>
              <w:t>33</w:t>
            </w:r>
            <w:r w:rsidR="002C4C2B">
              <w:rPr>
                <w:noProof/>
                <w:webHidden/>
              </w:rPr>
              <w:fldChar w:fldCharType="end"/>
            </w:r>
          </w:hyperlink>
        </w:p>
        <w:p w14:paraId="1A532D83" w14:textId="21961B55" w:rsidR="002C4C2B" w:rsidRDefault="005D6D61">
          <w:pPr>
            <w:pStyle w:val="22"/>
            <w:tabs>
              <w:tab w:val="left" w:pos="1050"/>
              <w:tab w:val="right" w:leader="dot" w:pos="9736"/>
            </w:tabs>
            <w:rPr>
              <w:rFonts w:asciiTheme="minorHAnsi" w:eastAsiaTheme="minorEastAsia" w:hAnsiTheme="minorHAnsi" w:cstheme="minorBidi"/>
              <w:noProof/>
              <w:kern w:val="2"/>
              <w:szCs w:val="22"/>
            </w:rPr>
          </w:pPr>
          <w:hyperlink w:anchor="_Toc123904228" w:history="1">
            <w:r w:rsidR="002C4C2B" w:rsidRPr="00AC61FC">
              <w:rPr>
                <w:rStyle w:val="aa"/>
                <w:noProof/>
              </w:rPr>
              <w:t>24.1.</w:t>
            </w:r>
            <w:r w:rsidR="002C4C2B">
              <w:rPr>
                <w:rFonts w:asciiTheme="minorHAnsi" w:eastAsiaTheme="minorEastAsia" w:hAnsiTheme="minorHAnsi" w:cstheme="minorBidi"/>
                <w:noProof/>
                <w:kern w:val="2"/>
                <w:szCs w:val="22"/>
              </w:rPr>
              <w:tab/>
            </w:r>
            <w:r w:rsidR="002C4C2B" w:rsidRPr="00AC61FC">
              <w:rPr>
                <w:rStyle w:val="aa"/>
                <w:noProof/>
              </w:rPr>
              <w:t>モニタリング</w:t>
            </w:r>
            <w:r w:rsidR="002C4C2B">
              <w:rPr>
                <w:noProof/>
                <w:webHidden/>
              </w:rPr>
              <w:tab/>
            </w:r>
            <w:r w:rsidR="002C4C2B">
              <w:rPr>
                <w:noProof/>
                <w:webHidden/>
              </w:rPr>
              <w:fldChar w:fldCharType="begin"/>
            </w:r>
            <w:r w:rsidR="002C4C2B">
              <w:rPr>
                <w:noProof/>
                <w:webHidden/>
              </w:rPr>
              <w:instrText xml:space="preserve"> PAGEREF _Toc123904228 \h </w:instrText>
            </w:r>
            <w:r w:rsidR="002C4C2B">
              <w:rPr>
                <w:noProof/>
                <w:webHidden/>
              </w:rPr>
            </w:r>
            <w:r w:rsidR="002C4C2B">
              <w:rPr>
                <w:noProof/>
                <w:webHidden/>
              </w:rPr>
              <w:fldChar w:fldCharType="separate"/>
            </w:r>
            <w:r w:rsidR="009F4DF6">
              <w:rPr>
                <w:noProof/>
                <w:webHidden/>
              </w:rPr>
              <w:t>33</w:t>
            </w:r>
            <w:r w:rsidR="002C4C2B">
              <w:rPr>
                <w:noProof/>
                <w:webHidden/>
              </w:rPr>
              <w:fldChar w:fldCharType="end"/>
            </w:r>
          </w:hyperlink>
        </w:p>
        <w:p w14:paraId="0405B124" w14:textId="16A34607" w:rsidR="002C4C2B" w:rsidRDefault="005D6D61">
          <w:pPr>
            <w:pStyle w:val="22"/>
            <w:tabs>
              <w:tab w:val="left" w:pos="1050"/>
              <w:tab w:val="right" w:leader="dot" w:pos="9736"/>
            </w:tabs>
            <w:rPr>
              <w:rFonts w:asciiTheme="minorHAnsi" w:eastAsiaTheme="minorEastAsia" w:hAnsiTheme="minorHAnsi" w:cstheme="minorBidi"/>
              <w:noProof/>
              <w:kern w:val="2"/>
              <w:szCs w:val="22"/>
            </w:rPr>
          </w:pPr>
          <w:hyperlink w:anchor="_Toc123904229" w:history="1">
            <w:r w:rsidR="002C4C2B" w:rsidRPr="00AC61FC">
              <w:rPr>
                <w:rStyle w:val="aa"/>
                <w:noProof/>
              </w:rPr>
              <w:t>24.2.</w:t>
            </w:r>
            <w:r w:rsidR="002C4C2B">
              <w:rPr>
                <w:rFonts w:asciiTheme="minorHAnsi" w:eastAsiaTheme="minorEastAsia" w:hAnsiTheme="minorHAnsi" w:cstheme="minorBidi"/>
                <w:noProof/>
                <w:kern w:val="2"/>
                <w:szCs w:val="22"/>
              </w:rPr>
              <w:tab/>
            </w:r>
            <w:r w:rsidR="002C4C2B" w:rsidRPr="00AC61FC">
              <w:rPr>
                <w:rStyle w:val="aa"/>
                <w:noProof/>
              </w:rPr>
              <w:t>監査</w:t>
            </w:r>
            <w:r w:rsidR="002C4C2B">
              <w:rPr>
                <w:noProof/>
                <w:webHidden/>
              </w:rPr>
              <w:tab/>
            </w:r>
            <w:r w:rsidR="002C4C2B">
              <w:rPr>
                <w:noProof/>
                <w:webHidden/>
              </w:rPr>
              <w:fldChar w:fldCharType="begin"/>
            </w:r>
            <w:r w:rsidR="002C4C2B">
              <w:rPr>
                <w:noProof/>
                <w:webHidden/>
              </w:rPr>
              <w:instrText xml:space="preserve"> PAGEREF _Toc123904229 \h </w:instrText>
            </w:r>
            <w:r w:rsidR="002C4C2B">
              <w:rPr>
                <w:noProof/>
                <w:webHidden/>
              </w:rPr>
            </w:r>
            <w:r w:rsidR="002C4C2B">
              <w:rPr>
                <w:noProof/>
                <w:webHidden/>
              </w:rPr>
              <w:fldChar w:fldCharType="separate"/>
            </w:r>
            <w:r w:rsidR="009F4DF6">
              <w:rPr>
                <w:noProof/>
                <w:webHidden/>
              </w:rPr>
              <w:t>33</w:t>
            </w:r>
            <w:r w:rsidR="002C4C2B">
              <w:rPr>
                <w:noProof/>
                <w:webHidden/>
              </w:rPr>
              <w:fldChar w:fldCharType="end"/>
            </w:r>
          </w:hyperlink>
        </w:p>
        <w:p w14:paraId="69696E8B" w14:textId="252DA540" w:rsidR="002C4C2B" w:rsidRDefault="005D6D61">
          <w:pPr>
            <w:pStyle w:val="11"/>
            <w:tabs>
              <w:tab w:val="left" w:pos="630"/>
              <w:tab w:val="right" w:leader="dot" w:pos="9736"/>
            </w:tabs>
            <w:rPr>
              <w:rFonts w:asciiTheme="minorHAnsi" w:eastAsiaTheme="minorEastAsia" w:hAnsiTheme="minorHAnsi" w:cstheme="minorBidi"/>
              <w:noProof/>
              <w:kern w:val="2"/>
              <w:szCs w:val="22"/>
            </w:rPr>
          </w:pPr>
          <w:hyperlink w:anchor="_Toc123904230" w:history="1">
            <w:r w:rsidR="002C4C2B" w:rsidRPr="00AC61FC">
              <w:rPr>
                <w:rStyle w:val="aa"/>
                <w:noProof/>
              </w:rPr>
              <w:t>25.</w:t>
            </w:r>
            <w:r w:rsidR="002C4C2B">
              <w:rPr>
                <w:rFonts w:asciiTheme="minorHAnsi" w:eastAsiaTheme="minorEastAsia" w:hAnsiTheme="minorHAnsi" w:cstheme="minorBidi"/>
                <w:noProof/>
                <w:kern w:val="2"/>
                <w:szCs w:val="22"/>
              </w:rPr>
              <w:tab/>
            </w:r>
            <w:r w:rsidR="002C4C2B" w:rsidRPr="00AC61FC">
              <w:rPr>
                <w:rStyle w:val="aa"/>
                <w:noProof/>
              </w:rPr>
              <w:t>その他</w:t>
            </w:r>
            <w:r w:rsidR="002C4C2B">
              <w:rPr>
                <w:noProof/>
                <w:webHidden/>
              </w:rPr>
              <w:tab/>
            </w:r>
            <w:r w:rsidR="002C4C2B">
              <w:rPr>
                <w:noProof/>
                <w:webHidden/>
              </w:rPr>
              <w:fldChar w:fldCharType="begin"/>
            </w:r>
            <w:r w:rsidR="002C4C2B">
              <w:rPr>
                <w:noProof/>
                <w:webHidden/>
              </w:rPr>
              <w:instrText xml:space="preserve"> PAGEREF _Toc123904230 \h </w:instrText>
            </w:r>
            <w:r w:rsidR="002C4C2B">
              <w:rPr>
                <w:noProof/>
                <w:webHidden/>
              </w:rPr>
            </w:r>
            <w:r w:rsidR="002C4C2B">
              <w:rPr>
                <w:noProof/>
                <w:webHidden/>
              </w:rPr>
              <w:fldChar w:fldCharType="separate"/>
            </w:r>
            <w:r w:rsidR="009F4DF6">
              <w:rPr>
                <w:noProof/>
                <w:webHidden/>
              </w:rPr>
              <w:t>33</w:t>
            </w:r>
            <w:r w:rsidR="002C4C2B">
              <w:rPr>
                <w:noProof/>
                <w:webHidden/>
              </w:rPr>
              <w:fldChar w:fldCharType="end"/>
            </w:r>
          </w:hyperlink>
        </w:p>
        <w:p w14:paraId="0CC2BABE" w14:textId="43A5350C" w:rsidR="002C4C2B" w:rsidRDefault="005D6D61">
          <w:pPr>
            <w:pStyle w:val="22"/>
            <w:tabs>
              <w:tab w:val="left" w:pos="1050"/>
              <w:tab w:val="right" w:leader="dot" w:pos="9736"/>
            </w:tabs>
            <w:rPr>
              <w:rFonts w:asciiTheme="minorHAnsi" w:eastAsiaTheme="minorEastAsia" w:hAnsiTheme="minorHAnsi" w:cstheme="minorBidi"/>
              <w:noProof/>
              <w:kern w:val="2"/>
              <w:szCs w:val="22"/>
            </w:rPr>
          </w:pPr>
          <w:hyperlink w:anchor="_Toc123904231" w:history="1">
            <w:r w:rsidR="002C4C2B" w:rsidRPr="00AC61FC">
              <w:rPr>
                <w:rStyle w:val="aa"/>
                <w:noProof/>
              </w:rPr>
              <w:t>25.1.</w:t>
            </w:r>
            <w:r w:rsidR="002C4C2B">
              <w:rPr>
                <w:rFonts w:asciiTheme="minorHAnsi" w:eastAsiaTheme="minorEastAsia" w:hAnsiTheme="minorHAnsi" w:cstheme="minorBidi"/>
                <w:noProof/>
                <w:kern w:val="2"/>
                <w:szCs w:val="22"/>
              </w:rPr>
              <w:tab/>
            </w:r>
            <w:r w:rsidR="002C4C2B" w:rsidRPr="00AC61FC">
              <w:rPr>
                <w:rStyle w:val="aa"/>
                <w:noProof/>
              </w:rPr>
              <w:t>文献</w:t>
            </w:r>
            <w:r w:rsidR="002C4C2B">
              <w:rPr>
                <w:noProof/>
                <w:webHidden/>
              </w:rPr>
              <w:tab/>
            </w:r>
            <w:r w:rsidR="002C4C2B">
              <w:rPr>
                <w:noProof/>
                <w:webHidden/>
              </w:rPr>
              <w:fldChar w:fldCharType="begin"/>
            </w:r>
            <w:r w:rsidR="002C4C2B">
              <w:rPr>
                <w:noProof/>
                <w:webHidden/>
              </w:rPr>
              <w:instrText xml:space="preserve"> PAGEREF _Toc123904231 \h </w:instrText>
            </w:r>
            <w:r w:rsidR="002C4C2B">
              <w:rPr>
                <w:noProof/>
                <w:webHidden/>
              </w:rPr>
            </w:r>
            <w:r w:rsidR="002C4C2B">
              <w:rPr>
                <w:noProof/>
                <w:webHidden/>
              </w:rPr>
              <w:fldChar w:fldCharType="separate"/>
            </w:r>
            <w:r w:rsidR="009F4DF6">
              <w:rPr>
                <w:noProof/>
                <w:webHidden/>
              </w:rPr>
              <w:t>33</w:t>
            </w:r>
            <w:r w:rsidR="002C4C2B">
              <w:rPr>
                <w:noProof/>
                <w:webHidden/>
              </w:rPr>
              <w:fldChar w:fldCharType="end"/>
            </w:r>
          </w:hyperlink>
        </w:p>
        <w:p w14:paraId="2582C23F" w14:textId="10C22C39" w:rsidR="002C4C2B" w:rsidRDefault="005D6D61">
          <w:pPr>
            <w:pStyle w:val="22"/>
            <w:tabs>
              <w:tab w:val="left" w:pos="1050"/>
              <w:tab w:val="right" w:leader="dot" w:pos="9736"/>
            </w:tabs>
            <w:rPr>
              <w:rFonts w:asciiTheme="minorHAnsi" w:eastAsiaTheme="minorEastAsia" w:hAnsiTheme="minorHAnsi" w:cstheme="minorBidi"/>
              <w:noProof/>
              <w:kern w:val="2"/>
              <w:szCs w:val="22"/>
            </w:rPr>
          </w:pPr>
          <w:hyperlink w:anchor="_Toc123904232" w:history="1">
            <w:r w:rsidR="002C4C2B" w:rsidRPr="00AC61FC">
              <w:rPr>
                <w:rStyle w:val="aa"/>
                <w:noProof/>
              </w:rPr>
              <w:t>25.2.</w:t>
            </w:r>
            <w:r w:rsidR="002C4C2B">
              <w:rPr>
                <w:rFonts w:asciiTheme="minorHAnsi" w:eastAsiaTheme="minorEastAsia" w:hAnsiTheme="minorHAnsi" w:cstheme="minorBidi"/>
                <w:noProof/>
                <w:kern w:val="2"/>
                <w:szCs w:val="22"/>
              </w:rPr>
              <w:tab/>
            </w:r>
            <w:r w:rsidR="002C4C2B" w:rsidRPr="00AC61FC">
              <w:rPr>
                <w:rStyle w:val="aa"/>
                <w:noProof/>
              </w:rPr>
              <w:t>別添</w:t>
            </w:r>
            <w:r w:rsidR="002C4C2B">
              <w:rPr>
                <w:noProof/>
                <w:webHidden/>
              </w:rPr>
              <w:tab/>
            </w:r>
            <w:r w:rsidR="002C4C2B">
              <w:rPr>
                <w:noProof/>
                <w:webHidden/>
              </w:rPr>
              <w:fldChar w:fldCharType="begin"/>
            </w:r>
            <w:r w:rsidR="002C4C2B">
              <w:rPr>
                <w:noProof/>
                <w:webHidden/>
              </w:rPr>
              <w:instrText xml:space="preserve"> PAGEREF _Toc123904232 \h </w:instrText>
            </w:r>
            <w:r w:rsidR="002C4C2B">
              <w:rPr>
                <w:noProof/>
                <w:webHidden/>
              </w:rPr>
            </w:r>
            <w:r w:rsidR="002C4C2B">
              <w:rPr>
                <w:noProof/>
                <w:webHidden/>
              </w:rPr>
              <w:fldChar w:fldCharType="separate"/>
            </w:r>
            <w:r w:rsidR="009F4DF6">
              <w:rPr>
                <w:noProof/>
                <w:webHidden/>
              </w:rPr>
              <w:t>34</w:t>
            </w:r>
            <w:r w:rsidR="002C4C2B">
              <w:rPr>
                <w:noProof/>
                <w:webHidden/>
              </w:rPr>
              <w:fldChar w:fldCharType="end"/>
            </w:r>
          </w:hyperlink>
        </w:p>
        <w:p w14:paraId="1AFAD551" w14:textId="5112E739" w:rsidR="002377DC" w:rsidRDefault="002377DC">
          <w:r>
            <w:rPr>
              <w:b/>
              <w:bCs/>
              <w:lang w:val="ja-JP"/>
            </w:rPr>
            <w:fldChar w:fldCharType="end"/>
          </w:r>
        </w:p>
      </w:sdtContent>
    </w:sdt>
    <w:p w14:paraId="23D64145" w14:textId="77777777" w:rsidR="00BB5D35" w:rsidRDefault="00BB5D35" w:rsidP="00BB5D35">
      <w:pPr>
        <w:widowControl w:val="0"/>
        <w:jc w:val="both"/>
        <w:rPr>
          <w:rFonts w:ascii="ＭＳ Ｐゴシック" w:cs="Times New Roman"/>
          <w:color w:val="C00000"/>
          <w:kern w:val="2"/>
          <w:szCs w:val="22"/>
        </w:rPr>
      </w:pPr>
    </w:p>
    <w:p w14:paraId="6D92BA6C" w14:textId="5C7E788B" w:rsidR="00B1380B" w:rsidRPr="00B1380B" w:rsidRDefault="00BB5D35" w:rsidP="00BB5D35">
      <w:pPr>
        <w:widowControl w:val="0"/>
        <w:jc w:val="both"/>
        <w:rPr>
          <w:rFonts w:ascii="ＭＳ Ｐゴシック" w:cs="Times New Roman"/>
          <w:color w:val="C00000"/>
          <w:kern w:val="2"/>
          <w:szCs w:val="22"/>
        </w:rPr>
        <w:sectPr w:rsidR="00B1380B" w:rsidRPr="00B1380B" w:rsidSect="00BB5D35">
          <w:pgSz w:w="11906" w:h="16838"/>
          <w:pgMar w:top="1440" w:right="1080" w:bottom="1440" w:left="1080" w:header="851" w:footer="992" w:gutter="0"/>
          <w:cols w:space="425"/>
          <w:docGrid w:type="lines" w:linePitch="360"/>
        </w:sectPr>
      </w:pPr>
      <w:r w:rsidRPr="00BB5D35">
        <w:rPr>
          <w:rFonts w:ascii="ＭＳ Ｐゴシック" w:cs="Times New Roman"/>
          <w:color w:val="C00000"/>
          <w:kern w:val="2"/>
          <w:szCs w:val="22"/>
        </w:rPr>
        <w:t>注）この目次上で、「右クリック」</w:t>
      </w:r>
      <w:r w:rsidRPr="00BB5D35">
        <w:rPr>
          <w:rFonts w:ascii="ＭＳ Ｐゴシック" w:cs="Times New Roman"/>
          <w:color w:val="C00000"/>
          <w:kern w:val="2"/>
          <w:szCs w:val="22"/>
        </w:rPr>
        <w:t>→</w:t>
      </w:r>
      <w:r w:rsidRPr="00BB5D35">
        <w:rPr>
          <w:rFonts w:ascii="ＭＳ Ｐゴシック" w:cs="Times New Roman"/>
          <w:color w:val="C00000"/>
          <w:kern w:val="2"/>
          <w:szCs w:val="22"/>
        </w:rPr>
        <w:t>「フィールド更新」をすることにより、ページ数等が更新できる。</w:t>
      </w:r>
    </w:p>
    <w:p w14:paraId="3106B094" w14:textId="77777777" w:rsidR="00BB5D35" w:rsidRDefault="00BB5D35" w:rsidP="00BB5D35">
      <w:pPr>
        <w:pStyle w:val="1"/>
        <w:numPr>
          <w:ilvl w:val="0"/>
          <w:numId w:val="3"/>
        </w:numPr>
      </w:pPr>
      <w:bookmarkStart w:id="14" w:name="_Toc123904155"/>
      <w:r>
        <w:rPr>
          <w:rFonts w:hint="eastAsia"/>
        </w:rPr>
        <w:lastRenderedPageBreak/>
        <w:t>シェーマ</w:t>
      </w:r>
      <w:bookmarkEnd w:id="14"/>
    </w:p>
    <w:p w14:paraId="68B0F49B" w14:textId="77777777" w:rsidR="008A3DED" w:rsidRPr="008A3DED" w:rsidRDefault="008A3DED" w:rsidP="008A3DED">
      <w:pPr>
        <w:rPr>
          <w:color w:val="C00000"/>
        </w:rPr>
      </w:pPr>
      <w:r w:rsidRPr="008A3DED">
        <w:rPr>
          <w:rFonts w:hint="eastAsia"/>
          <w:color w:val="C00000"/>
        </w:rPr>
        <w:t>研究の全体像が分かる概略図（フロー図など）を</w:t>
      </w:r>
      <w:r w:rsidRPr="008A3DED">
        <w:rPr>
          <w:rFonts w:hint="eastAsia"/>
          <w:color w:val="C00000"/>
        </w:rPr>
        <w:t>1</w:t>
      </w:r>
      <w:r w:rsidRPr="008A3DED">
        <w:rPr>
          <w:rFonts w:hint="eastAsia"/>
          <w:color w:val="C00000"/>
        </w:rPr>
        <w:t>ページ程度で作成する。</w:t>
      </w:r>
    </w:p>
    <w:p w14:paraId="67A4CC27" w14:textId="77777777" w:rsidR="008A3DED" w:rsidRPr="008A3DED" w:rsidRDefault="008A3DED" w:rsidP="008A3DED">
      <w:pPr>
        <w:rPr>
          <w:color w:val="C00000"/>
        </w:rPr>
      </w:pPr>
      <w:r w:rsidRPr="008A3DED">
        <w:rPr>
          <w:rFonts w:hint="eastAsia"/>
          <w:color w:val="C00000"/>
        </w:rPr>
        <w:t>前向き観察研究の場合、評価ポイントにおける実施内容の概要などを図示すると良い。</w:t>
      </w:r>
    </w:p>
    <w:p w14:paraId="3838D8F3" w14:textId="77777777" w:rsidR="008A3DED" w:rsidRPr="008A3DED" w:rsidRDefault="008A3DED" w:rsidP="008A3DED">
      <w:pPr>
        <w:rPr>
          <w:color w:val="C00000"/>
        </w:rPr>
      </w:pPr>
      <w:r w:rsidRPr="008A3DED">
        <w:rPr>
          <w:rFonts w:hint="eastAsia"/>
          <w:color w:val="C00000"/>
        </w:rPr>
        <w:t>後ろ向きカルテ調査などの場合、選択基準と除外基準、源泉集団（</w:t>
      </w:r>
      <w:r w:rsidRPr="008A3DED">
        <w:rPr>
          <w:rFonts w:hint="eastAsia"/>
          <w:color w:val="C00000"/>
        </w:rPr>
        <w:t>Source Population</w:t>
      </w:r>
      <w:r w:rsidRPr="008A3DED">
        <w:rPr>
          <w:rFonts w:hint="eastAsia"/>
          <w:color w:val="C00000"/>
        </w:rPr>
        <w:t>）、対象集団（</w:t>
      </w:r>
      <w:r w:rsidRPr="008A3DED">
        <w:rPr>
          <w:rFonts w:hint="eastAsia"/>
          <w:color w:val="C00000"/>
        </w:rPr>
        <w:t>Study Population</w:t>
      </w:r>
      <w:r w:rsidRPr="008A3DED">
        <w:rPr>
          <w:rFonts w:hint="eastAsia"/>
          <w:color w:val="C00000"/>
        </w:rPr>
        <w:t>）などを図示すると良い。</w:t>
      </w:r>
    </w:p>
    <w:p w14:paraId="77E7A184" w14:textId="4153105F" w:rsidR="00BB5D35" w:rsidRPr="008A3DED" w:rsidRDefault="008A3DED" w:rsidP="008A3DED">
      <w:pPr>
        <w:rPr>
          <w:color w:val="C00000"/>
        </w:rPr>
      </w:pPr>
      <w:r w:rsidRPr="008A3DED">
        <w:rPr>
          <w:rFonts w:hint="eastAsia"/>
          <w:color w:val="C00000"/>
        </w:rPr>
        <w:t>横断的研究の場合はフロー図の作成がそぐわないものもあると考えられるため、</w:t>
      </w:r>
      <w:r w:rsidR="00CC13ED" w:rsidRPr="00CC13ED">
        <w:rPr>
          <w:rFonts w:hint="eastAsia"/>
          <w:color w:val="C00000"/>
        </w:rPr>
        <w:t>フロー図で表現しにくい場合は</w:t>
      </w:r>
      <w:r w:rsidR="00CC13ED" w:rsidRPr="008A3DED">
        <w:rPr>
          <w:rFonts w:hint="eastAsia"/>
          <w:color w:val="C00000"/>
        </w:rPr>
        <w:t>必要に応じて</w:t>
      </w:r>
      <w:r w:rsidR="00CC13ED" w:rsidRPr="00CC13ED">
        <w:rPr>
          <w:rFonts w:hint="eastAsia"/>
          <w:color w:val="C00000"/>
        </w:rPr>
        <w:t>他の方法で分かりやすく</w:t>
      </w:r>
      <w:r w:rsidRPr="008A3DED">
        <w:rPr>
          <w:rFonts w:hint="eastAsia"/>
          <w:color w:val="C00000"/>
        </w:rPr>
        <w:t>記載する。</w:t>
      </w:r>
    </w:p>
    <w:p w14:paraId="0C2C2A7C" w14:textId="77777777" w:rsidR="008A3DED" w:rsidRPr="008A3DED" w:rsidRDefault="008A3DED" w:rsidP="008A3DED">
      <w:pPr>
        <w:pStyle w:val="a7"/>
        <w:numPr>
          <w:ilvl w:val="0"/>
          <w:numId w:val="4"/>
        </w:numPr>
        <w:ind w:leftChars="0"/>
        <w:rPr>
          <w:color w:val="C00000"/>
        </w:rPr>
      </w:pPr>
      <w:r w:rsidRPr="008A3DED">
        <w:rPr>
          <w:rFonts w:hint="eastAsia"/>
          <w:color w:val="C00000"/>
        </w:rPr>
        <w:t>主な選択規準と除外基準、源泉集団、対象集団など</w:t>
      </w:r>
    </w:p>
    <w:p w14:paraId="15668F52" w14:textId="77777777" w:rsidR="008A3DED" w:rsidRPr="008A3DED" w:rsidRDefault="008A3DED" w:rsidP="008A3DED">
      <w:pPr>
        <w:pStyle w:val="a7"/>
        <w:numPr>
          <w:ilvl w:val="0"/>
          <w:numId w:val="4"/>
        </w:numPr>
        <w:ind w:leftChars="0"/>
        <w:rPr>
          <w:color w:val="C00000"/>
        </w:rPr>
      </w:pPr>
      <w:r w:rsidRPr="008A3DED">
        <w:rPr>
          <w:rFonts w:hint="eastAsia"/>
          <w:color w:val="C00000"/>
        </w:rPr>
        <w:t>症例数および登録期間</w:t>
      </w:r>
    </w:p>
    <w:p w14:paraId="1A950014" w14:textId="77777777" w:rsidR="008A3DED" w:rsidRDefault="008A3DED" w:rsidP="008A3DED">
      <w:pPr>
        <w:pStyle w:val="a7"/>
        <w:numPr>
          <w:ilvl w:val="0"/>
          <w:numId w:val="4"/>
        </w:numPr>
        <w:ind w:leftChars="0"/>
        <w:rPr>
          <w:color w:val="C00000"/>
        </w:rPr>
      </w:pPr>
      <w:r w:rsidRPr="008A3DED">
        <w:rPr>
          <w:rFonts w:hint="eastAsia"/>
          <w:color w:val="C00000"/>
        </w:rPr>
        <w:t>評価内容の概略</w:t>
      </w:r>
    </w:p>
    <w:p w14:paraId="6130B716" w14:textId="77777777" w:rsidR="008A3DED" w:rsidRDefault="008A3DED" w:rsidP="008A3DED">
      <w:pPr>
        <w:pStyle w:val="a7"/>
        <w:ind w:leftChars="0" w:left="420"/>
        <w:rPr>
          <w:color w:val="C00000"/>
        </w:rPr>
      </w:pPr>
    </w:p>
    <w:p w14:paraId="24ECAD32" w14:textId="77777777" w:rsidR="004D405F" w:rsidRPr="00B76F99" w:rsidRDefault="004D405F" w:rsidP="004D405F">
      <w:pPr>
        <w:ind w:firstLine="210"/>
        <w:rPr>
          <w:color w:val="3333FF"/>
        </w:rPr>
      </w:pPr>
      <w:r w:rsidRPr="00B76F99">
        <w:rPr>
          <w:noProof/>
          <w:color w:val="3333FF"/>
        </w:rPr>
        <mc:AlternateContent>
          <mc:Choice Requires="wps">
            <w:drawing>
              <wp:anchor distT="0" distB="0" distL="114300" distR="114300" simplePos="0" relativeHeight="251655680" behindDoc="0" locked="0" layoutInCell="1" allowOverlap="1" wp14:anchorId="18562EDC" wp14:editId="3D50619F">
                <wp:simplePos x="0" y="0"/>
                <wp:positionH relativeFrom="column">
                  <wp:posOffset>1518920</wp:posOffset>
                </wp:positionH>
                <wp:positionV relativeFrom="paragraph">
                  <wp:posOffset>10795</wp:posOffset>
                </wp:positionV>
                <wp:extent cx="2286000" cy="555674"/>
                <wp:effectExtent l="0" t="0" r="19050" b="158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55674"/>
                        </a:xfrm>
                        <a:prstGeom prst="rect">
                          <a:avLst/>
                        </a:prstGeom>
                        <a:solidFill>
                          <a:srgbClr val="FFFFFF"/>
                        </a:solidFill>
                        <a:ln w="9525">
                          <a:solidFill>
                            <a:srgbClr val="0000FF"/>
                          </a:solidFill>
                          <a:miter lim="800000"/>
                          <a:headEnd/>
                          <a:tailEnd/>
                        </a:ln>
                      </wps:spPr>
                      <wps:txbx>
                        <w:txbxContent>
                          <w:p w14:paraId="2DD12D11" w14:textId="77777777" w:rsidR="005D6D61" w:rsidRDefault="005D6D61" w:rsidP="004D405F">
                            <w:pPr>
                              <w:ind w:firstLineChars="47" w:firstLine="105"/>
                              <w:jc w:val="center"/>
                              <w:rPr>
                                <w:color w:val="3333FF"/>
                              </w:rPr>
                            </w:pPr>
                            <w:r w:rsidRPr="00413C95">
                              <w:rPr>
                                <w:rFonts w:hint="eastAsia"/>
                                <w:color w:val="3333FF"/>
                              </w:rPr>
                              <w:t>20XX</w:t>
                            </w:r>
                            <w:r w:rsidRPr="00413C95">
                              <w:rPr>
                                <w:rFonts w:hint="eastAsia"/>
                                <w:color w:val="3333FF"/>
                              </w:rPr>
                              <w:t>年から</w:t>
                            </w:r>
                            <w:r w:rsidRPr="00413C95">
                              <w:rPr>
                                <w:rFonts w:hint="eastAsia"/>
                                <w:color w:val="3333FF"/>
                              </w:rPr>
                              <w:t>20XX</w:t>
                            </w:r>
                            <w:r>
                              <w:rPr>
                                <w:rFonts w:hint="eastAsia"/>
                                <w:color w:val="3333FF"/>
                              </w:rPr>
                              <w:t>年まで</w:t>
                            </w:r>
                            <w:r w:rsidRPr="00413C95">
                              <w:rPr>
                                <w:rFonts w:hint="eastAsia"/>
                                <w:color w:val="3333FF"/>
                              </w:rPr>
                              <w:t>に</w:t>
                            </w:r>
                          </w:p>
                          <w:p w14:paraId="4CBAB460" w14:textId="77777777" w:rsidR="005D6D61" w:rsidRPr="00374B6C" w:rsidRDefault="005D6D61" w:rsidP="004D405F">
                            <w:pPr>
                              <w:ind w:firstLineChars="47" w:firstLine="105"/>
                              <w:jc w:val="center"/>
                              <w:rPr>
                                <w:color w:val="3333FF"/>
                              </w:rPr>
                            </w:pPr>
                            <w:r>
                              <w:rPr>
                                <w:rFonts w:hint="eastAsia"/>
                                <w:color w:val="3333FF"/>
                              </w:rPr>
                              <w:t>●●疾患</w:t>
                            </w:r>
                            <w:r>
                              <w:rPr>
                                <w:color w:val="3333FF"/>
                              </w:rPr>
                              <w:t>と診断された</w:t>
                            </w:r>
                            <w:r w:rsidRPr="00413C95">
                              <w:rPr>
                                <w:rFonts w:hint="eastAsia"/>
                                <w:color w:val="3333FF"/>
                              </w:rPr>
                              <w:t>患者</w:t>
                            </w:r>
                          </w:p>
                          <w:p w14:paraId="31A6A07E" w14:textId="77777777" w:rsidR="005D6D61" w:rsidRPr="00CC054C" w:rsidRDefault="005D6D61" w:rsidP="004D405F">
                            <w:pPr>
                              <w:ind w:firstLineChars="47" w:firstLine="105"/>
                              <w:jc w:val="center"/>
                              <w:rPr>
                                <w:color w:val="3333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62EDC" id="_x0000_t202" coordsize="21600,21600" o:spt="202" path="m,l,21600r21600,l21600,xe">
                <v:stroke joinstyle="miter"/>
                <v:path gradientshapeok="t" o:connecttype="rect"/>
              </v:shapetype>
              <v:shape id="Text Box 2" o:spid="_x0000_s1027" type="#_x0000_t202" style="position:absolute;left:0;text-align:left;margin-left:119.6pt;margin-top:.85pt;width:180pt;height:4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" strokecolor="blue">
                <v:textbox inset="5.85pt,.7pt,5.85pt,.7pt">
                  <w:txbxContent>
                    <w:p w14:paraId="2DD12D11" w14:textId="77777777" w:rsidR="005D6D61" w:rsidRDefault="005D6D61" w:rsidP="004D405F">
                      <w:pPr>
                        <w:ind w:firstLineChars="47" w:firstLine="105"/>
                        <w:jc w:val="center"/>
                        <w:rPr>
                          <w:color w:val="3333FF"/>
                        </w:rPr>
                      </w:pPr>
                      <w:r w:rsidRPr="00413C95">
                        <w:rPr>
                          <w:rFonts w:hint="eastAsia"/>
                          <w:color w:val="3333FF"/>
                        </w:rPr>
                        <w:t>20XX</w:t>
                      </w:r>
                      <w:r w:rsidRPr="00413C95">
                        <w:rPr>
                          <w:rFonts w:hint="eastAsia"/>
                          <w:color w:val="3333FF"/>
                        </w:rPr>
                        <w:t>年から</w:t>
                      </w:r>
                      <w:r w:rsidRPr="00413C95">
                        <w:rPr>
                          <w:rFonts w:hint="eastAsia"/>
                          <w:color w:val="3333FF"/>
                        </w:rPr>
                        <w:t>20XX</w:t>
                      </w:r>
                      <w:r>
                        <w:rPr>
                          <w:rFonts w:hint="eastAsia"/>
                          <w:color w:val="3333FF"/>
                        </w:rPr>
                        <w:t>年まで</w:t>
                      </w:r>
                      <w:r w:rsidRPr="00413C95">
                        <w:rPr>
                          <w:rFonts w:hint="eastAsia"/>
                          <w:color w:val="3333FF"/>
                        </w:rPr>
                        <w:t>に</w:t>
                      </w:r>
                    </w:p>
                    <w:p w14:paraId="4CBAB460" w14:textId="77777777" w:rsidR="005D6D61" w:rsidRPr="00374B6C" w:rsidRDefault="005D6D61" w:rsidP="004D405F">
                      <w:pPr>
                        <w:ind w:firstLineChars="47" w:firstLine="105"/>
                        <w:jc w:val="center"/>
                        <w:rPr>
                          <w:color w:val="3333FF"/>
                        </w:rPr>
                      </w:pPr>
                      <w:r>
                        <w:rPr>
                          <w:rFonts w:hint="eastAsia"/>
                          <w:color w:val="3333FF"/>
                        </w:rPr>
                        <w:t>●●疾患</w:t>
                      </w:r>
                      <w:r>
                        <w:rPr>
                          <w:color w:val="3333FF"/>
                        </w:rPr>
                        <w:t>と診断された</w:t>
                      </w:r>
                      <w:r w:rsidRPr="00413C95">
                        <w:rPr>
                          <w:rFonts w:hint="eastAsia"/>
                          <w:color w:val="3333FF"/>
                        </w:rPr>
                        <w:t>患者</w:t>
                      </w:r>
                    </w:p>
                    <w:p w14:paraId="31A6A07E" w14:textId="77777777" w:rsidR="005D6D61" w:rsidRPr="00CC054C" w:rsidRDefault="005D6D61" w:rsidP="004D405F">
                      <w:pPr>
                        <w:ind w:firstLineChars="47" w:firstLine="105"/>
                        <w:jc w:val="center"/>
                        <w:rPr>
                          <w:color w:val="3333FF"/>
                        </w:rPr>
                      </w:pPr>
                    </w:p>
                  </w:txbxContent>
                </v:textbox>
              </v:shape>
            </w:pict>
          </mc:Fallback>
        </mc:AlternateContent>
      </w:r>
      <w:r w:rsidRPr="00B76F99">
        <w:rPr>
          <w:rFonts w:hint="eastAsia"/>
          <w:color w:val="3333FF"/>
        </w:rPr>
        <w:t>（例）</w:t>
      </w:r>
    </w:p>
    <w:p w14:paraId="26BD27B7" w14:textId="77777777" w:rsidR="004D405F" w:rsidRPr="00B76F99" w:rsidRDefault="004D405F" w:rsidP="004D405F">
      <w:pPr>
        <w:rPr>
          <w:color w:val="3333FF"/>
        </w:rPr>
      </w:pPr>
    </w:p>
    <w:p w14:paraId="41A95512" w14:textId="77777777" w:rsidR="004D405F" w:rsidRPr="00B76F99" w:rsidRDefault="004D405F" w:rsidP="004D405F">
      <w:pPr>
        <w:ind w:firstLine="210"/>
        <w:rPr>
          <w:color w:val="3333FF"/>
        </w:rPr>
      </w:pPr>
      <w:r w:rsidRPr="00B76F99">
        <w:rPr>
          <w:noProof/>
          <w:color w:val="3333FF"/>
        </w:rPr>
        <mc:AlternateContent>
          <mc:Choice Requires="wps">
            <w:drawing>
              <wp:anchor distT="0" distB="0" distL="114300" distR="114300" simplePos="0" relativeHeight="251658752" behindDoc="0" locked="0" layoutInCell="1" allowOverlap="1" wp14:anchorId="4FBDF757" wp14:editId="45C691A2">
                <wp:simplePos x="0" y="0"/>
                <wp:positionH relativeFrom="column">
                  <wp:posOffset>2675255</wp:posOffset>
                </wp:positionH>
                <wp:positionV relativeFrom="paragraph">
                  <wp:posOffset>110490</wp:posOffset>
                </wp:positionV>
                <wp:extent cx="0" cy="326390"/>
                <wp:effectExtent l="13335" t="13970" r="5715" b="12065"/>
                <wp:wrapNone/>
                <wp:docPr id="1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6390"/>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13EFD83F" id="_x0000_t32" coordsize="21600,21600" o:spt="32" o:oned="t" path="m,l21600,21600e" filled="f">
                <v:path arrowok="t" fillok="f" o:connecttype="none"/>
                <o:lock v:ext="edit" shapetype="t"/>
              </v:shapetype>
              <v:shape id="AutoShape 17" o:spid="_x0000_s1026" type="#_x0000_t32" style="position:absolute;left:0;text-align:left;margin-left:210.65pt;margin-top:8.7pt;width:0;height:2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" strokecolor="blue"/>
            </w:pict>
          </mc:Fallback>
        </mc:AlternateContent>
      </w:r>
    </w:p>
    <w:p w14:paraId="18317938" w14:textId="77777777" w:rsidR="004D405F" w:rsidRPr="00B76F99" w:rsidRDefault="004D405F" w:rsidP="004D405F">
      <w:pPr>
        <w:ind w:firstLine="210"/>
        <w:rPr>
          <w:color w:val="3333FF"/>
        </w:rPr>
      </w:pPr>
      <w:r w:rsidRPr="00B76F99">
        <w:rPr>
          <w:noProof/>
          <w:color w:val="3333FF"/>
        </w:rPr>
        <mc:AlternateContent>
          <mc:Choice Requires="wps">
            <w:drawing>
              <wp:anchor distT="0" distB="0" distL="114300" distR="114300" simplePos="0" relativeHeight="251653632" behindDoc="0" locked="0" layoutInCell="1" allowOverlap="1" wp14:anchorId="6DCDC333" wp14:editId="09C66315">
                <wp:simplePos x="0" y="0"/>
                <wp:positionH relativeFrom="column">
                  <wp:posOffset>1521460</wp:posOffset>
                </wp:positionH>
                <wp:positionV relativeFrom="paragraph">
                  <wp:posOffset>208280</wp:posOffset>
                </wp:positionV>
                <wp:extent cx="635" cy="205105"/>
                <wp:effectExtent l="59690" t="6985" r="53975" b="16510"/>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5105"/>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9DCD67E" id="AutoShape 14" o:spid="_x0000_s1026" type="#_x0000_t32" style="position:absolute;left:0;text-align:left;margin-left:119.8pt;margin-top:16.4pt;width:.05pt;height:16.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" strokecolor="blue">
                <v:stroke endarrow="block"/>
              </v:shape>
            </w:pict>
          </mc:Fallback>
        </mc:AlternateContent>
      </w:r>
      <w:r w:rsidRPr="00B76F99">
        <w:rPr>
          <w:noProof/>
          <w:color w:val="3333FF"/>
        </w:rPr>
        <mc:AlternateContent>
          <mc:Choice Requires="wps">
            <w:drawing>
              <wp:anchor distT="0" distB="0" distL="114300" distR="114300" simplePos="0" relativeHeight="251656704" behindDoc="0" locked="0" layoutInCell="1" allowOverlap="1" wp14:anchorId="1AD3D14E" wp14:editId="4B116B69">
                <wp:simplePos x="0" y="0"/>
                <wp:positionH relativeFrom="column">
                  <wp:posOffset>1521460</wp:posOffset>
                </wp:positionH>
                <wp:positionV relativeFrom="paragraph">
                  <wp:posOffset>208280</wp:posOffset>
                </wp:positionV>
                <wp:extent cx="2204720" cy="0"/>
                <wp:effectExtent l="12065" t="6985" r="12065" b="12065"/>
                <wp:wrapNone/>
                <wp:docPr id="1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4720" cy="0"/>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A39ECE2" id="AutoShape 16" o:spid="_x0000_s1026" type="#_x0000_t32" style="position:absolute;left:0;text-align:left;margin-left:119.8pt;margin-top:16.4pt;width:173.6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" strokecolor="blue"/>
            </w:pict>
          </mc:Fallback>
        </mc:AlternateContent>
      </w:r>
      <w:r w:rsidRPr="00B76F99">
        <w:rPr>
          <w:noProof/>
          <w:color w:val="3333FF"/>
        </w:rPr>
        <mc:AlternateContent>
          <mc:Choice Requires="wps">
            <w:drawing>
              <wp:anchor distT="0" distB="0" distL="114300" distR="114300" simplePos="0" relativeHeight="251654656" behindDoc="0" locked="0" layoutInCell="1" allowOverlap="1" wp14:anchorId="76527F52" wp14:editId="55EB675F">
                <wp:simplePos x="0" y="0"/>
                <wp:positionH relativeFrom="column">
                  <wp:posOffset>3726180</wp:posOffset>
                </wp:positionH>
                <wp:positionV relativeFrom="paragraph">
                  <wp:posOffset>208280</wp:posOffset>
                </wp:positionV>
                <wp:extent cx="635" cy="205105"/>
                <wp:effectExtent l="54610" t="6985" r="59055" b="16510"/>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5105"/>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05839F1" id="AutoShape 15" o:spid="_x0000_s1026" type="#_x0000_t32" style="position:absolute;left:0;text-align:left;margin-left:293.4pt;margin-top:16.4pt;width:.05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" strokecolor="blue">
                <v:stroke endarrow="block"/>
              </v:shape>
            </w:pict>
          </mc:Fallback>
        </mc:AlternateContent>
      </w:r>
    </w:p>
    <w:p w14:paraId="3D041F7A" w14:textId="77777777" w:rsidR="004D405F" w:rsidRPr="00B76F99" w:rsidRDefault="004D405F" w:rsidP="004D405F">
      <w:pPr>
        <w:ind w:firstLine="210"/>
        <w:rPr>
          <w:color w:val="3333FF"/>
        </w:rPr>
      </w:pPr>
      <w:r w:rsidRPr="00B76F99">
        <w:rPr>
          <w:noProof/>
          <w:color w:val="3333FF"/>
        </w:rPr>
        <mc:AlternateContent>
          <mc:Choice Requires="wps">
            <w:drawing>
              <wp:anchor distT="0" distB="0" distL="114300" distR="114300" simplePos="0" relativeHeight="251662848" behindDoc="0" locked="0" layoutInCell="1" allowOverlap="1" wp14:anchorId="42E987A5" wp14:editId="1405A082">
                <wp:simplePos x="0" y="0"/>
                <wp:positionH relativeFrom="column">
                  <wp:posOffset>2833370</wp:posOffset>
                </wp:positionH>
                <wp:positionV relativeFrom="paragraph">
                  <wp:posOffset>182245</wp:posOffset>
                </wp:positionV>
                <wp:extent cx="2028825" cy="285750"/>
                <wp:effectExtent l="0" t="0" r="28575" b="1905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285750"/>
                        </a:xfrm>
                        <a:prstGeom prst="rect">
                          <a:avLst/>
                        </a:prstGeom>
                        <a:solidFill>
                          <a:schemeClr val="bg1"/>
                        </a:solidFill>
                        <a:ln w="9525">
                          <a:solidFill>
                            <a:srgbClr val="0000FF"/>
                          </a:solidFill>
                          <a:miter lim="800000"/>
                          <a:headEnd/>
                          <a:tailEnd/>
                        </a:ln>
                      </wps:spPr>
                      <wps:txbx>
                        <w:txbxContent>
                          <w:p w14:paraId="070599E4" w14:textId="77777777" w:rsidR="005D6D61" w:rsidRPr="00CC054C" w:rsidRDefault="005D6D61" w:rsidP="004D405F">
                            <w:pPr>
                              <w:ind w:firstLine="210"/>
                              <w:jc w:val="center"/>
                              <w:rPr>
                                <w:color w:val="3333FF"/>
                              </w:rPr>
                            </w:pPr>
                            <w:r>
                              <w:rPr>
                                <w:rFonts w:hint="eastAsia"/>
                                <w:color w:val="3333FF"/>
                              </w:rPr>
                              <w:t>××</w:t>
                            </w:r>
                            <w:r>
                              <w:rPr>
                                <w:color w:val="3333FF"/>
                              </w:rPr>
                              <w:t>症を</w:t>
                            </w:r>
                            <w:r>
                              <w:rPr>
                                <w:rFonts w:hint="eastAsia"/>
                                <w:color w:val="3333FF"/>
                              </w:rPr>
                              <w:t>併発していない患者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987A5" id="Text Box 6" o:spid="_x0000_s1028" type="#_x0000_t202" style="position:absolute;left:0;text-align:left;margin-left:223.1pt;margin-top:14.35pt;width:159.75pt;height: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" fillcolor="white [3212]" strokecolor="blue">
                <v:textbox inset="5.85pt,.7pt,5.85pt,.7pt">
                  <w:txbxContent>
                    <w:p w14:paraId="070599E4" w14:textId="77777777" w:rsidR="005D6D61" w:rsidRPr="00CC054C" w:rsidRDefault="005D6D61" w:rsidP="004D405F">
                      <w:pPr>
                        <w:ind w:firstLine="210"/>
                        <w:jc w:val="center"/>
                        <w:rPr>
                          <w:color w:val="3333FF"/>
                        </w:rPr>
                      </w:pPr>
                      <w:r>
                        <w:rPr>
                          <w:rFonts w:hint="eastAsia"/>
                          <w:color w:val="3333FF"/>
                        </w:rPr>
                        <w:t>××</w:t>
                      </w:r>
                      <w:r>
                        <w:rPr>
                          <w:color w:val="3333FF"/>
                        </w:rPr>
                        <w:t>症を</w:t>
                      </w:r>
                      <w:r>
                        <w:rPr>
                          <w:rFonts w:hint="eastAsia"/>
                          <w:color w:val="3333FF"/>
                        </w:rPr>
                        <w:t>併発していない患者</w:t>
                      </w:r>
                    </w:p>
                  </w:txbxContent>
                </v:textbox>
              </v:shape>
            </w:pict>
          </mc:Fallback>
        </mc:AlternateContent>
      </w:r>
      <w:r w:rsidRPr="00B76F99">
        <w:rPr>
          <w:noProof/>
          <w:color w:val="3333FF"/>
        </w:rPr>
        <mc:AlternateContent>
          <mc:Choice Requires="wps">
            <w:drawing>
              <wp:anchor distT="0" distB="0" distL="114300" distR="114300" simplePos="0" relativeHeight="251661824" behindDoc="0" locked="0" layoutInCell="1" allowOverlap="1" wp14:anchorId="36EB4D5B" wp14:editId="7C036363">
                <wp:simplePos x="0" y="0"/>
                <wp:positionH relativeFrom="column">
                  <wp:posOffset>642620</wp:posOffset>
                </wp:positionH>
                <wp:positionV relativeFrom="paragraph">
                  <wp:posOffset>182246</wp:posOffset>
                </wp:positionV>
                <wp:extent cx="1847850" cy="285750"/>
                <wp:effectExtent l="0" t="0" r="19050" b="1905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285750"/>
                        </a:xfrm>
                        <a:prstGeom prst="rect">
                          <a:avLst/>
                        </a:prstGeom>
                        <a:solidFill>
                          <a:schemeClr val="bg1"/>
                        </a:solidFill>
                        <a:ln w="9525">
                          <a:solidFill>
                            <a:srgbClr val="0000FF"/>
                          </a:solidFill>
                          <a:miter lim="800000"/>
                          <a:headEnd/>
                          <a:tailEnd/>
                        </a:ln>
                      </wps:spPr>
                      <wps:txbx>
                        <w:txbxContent>
                          <w:p w14:paraId="3A849EFE" w14:textId="77777777" w:rsidR="005D6D61" w:rsidRPr="00374B6C" w:rsidRDefault="005D6D61" w:rsidP="004D405F">
                            <w:pPr>
                              <w:ind w:firstLineChars="47" w:firstLine="105"/>
                              <w:jc w:val="center"/>
                              <w:rPr>
                                <w:color w:val="3333FF"/>
                              </w:rPr>
                            </w:pPr>
                            <w:r>
                              <w:rPr>
                                <w:rFonts w:hint="eastAsia"/>
                                <w:color w:val="3333FF"/>
                              </w:rPr>
                              <w:t>××症を併発している</w:t>
                            </w:r>
                            <w:r>
                              <w:rPr>
                                <w:color w:val="3333FF"/>
                              </w:rPr>
                              <w:t>患者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B4D5B" id="Text Box 5" o:spid="_x0000_s1029" type="#_x0000_t202" style="position:absolute;left:0;text-align:left;margin-left:50.6pt;margin-top:14.35pt;width:145.5pt;height: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" fillcolor="white [3212]" strokecolor="blue">
                <v:textbox inset="5.85pt,.7pt,5.85pt,.7pt">
                  <w:txbxContent>
                    <w:p w14:paraId="3A849EFE" w14:textId="77777777" w:rsidR="005D6D61" w:rsidRPr="00374B6C" w:rsidRDefault="005D6D61" w:rsidP="004D405F">
                      <w:pPr>
                        <w:ind w:firstLineChars="47" w:firstLine="105"/>
                        <w:jc w:val="center"/>
                        <w:rPr>
                          <w:color w:val="3333FF"/>
                        </w:rPr>
                      </w:pPr>
                      <w:r>
                        <w:rPr>
                          <w:rFonts w:hint="eastAsia"/>
                          <w:color w:val="3333FF"/>
                        </w:rPr>
                        <w:t>××症を併発している</w:t>
                      </w:r>
                      <w:r>
                        <w:rPr>
                          <w:color w:val="3333FF"/>
                        </w:rPr>
                        <w:t>患者</w:t>
                      </w:r>
                    </w:p>
                  </w:txbxContent>
                </v:textbox>
              </v:shape>
            </w:pict>
          </mc:Fallback>
        </mc:AlternateContent>
      </w:r>
    </w:p>
    <w:p w14:paraId="623865C2" w14:textId="77777777" w:rsidR="004D405F" w:rsidRPr="00B76F99" w:rsidRDefault="004D405F" w:rsidP="004D405F">
      <w:pPr>
        <w:ind w:firstLine="210"/>
        <w:rPr>
          <w:color w:val="3333FF"/>
        </w:rPr>
      </w:pPr>
      <w:r w:rsidRPr="00B76F99">
        <w:rPr>
          <w:noProof/>
          <w:color w:val="3333FF"/>
        </w:rPr>
        <mc:AlternateContent>
          <mc:Choice Requires="wps">
            <w:drawing>
              <wp:anchor distT="0" distB="0" distL="114300" distR="114300" simplePos="0" relativeHeight="251659776" behindDoc="0" locked="0" layoutInCell="1" allowOverlap="1" wp14:anchorId="2908CA2C" wp14:editId="5140C18A">
                <wp:simplePos x="0" y="0"/>
                <wp:positionH relativeFrom="column">
                  <wp:posOffset>1518920</wp:posOffset>
                </wp:positionH>
                <wp:positionV relativeFrom="paragraph">
                  <wp:posOffset>111125</wp:posOffset>
                </wp:positionV>
                <wp:extent cx="635" cy="899795"/>
                <wp:effectExtent l="76200" t="0" r="75565" b="5270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99795"/>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11BCB6A" id="AutoShape 14" o:spid="_x0000_s1026" type="#_x0000_t32" style="position:absolute;left:0;text-align:left;margin-left:119.6pt;margin-top:8.75pt;width:.05pt;height:70.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" strokecolor="blue">
                <v:stroke endarrow="block"/>
              </v:shape>
            </w:pict>
          </mc:Fallback>
        </mc:AlternateContent>
      </w:r>
      <w:r w:rsidRPr="00B76F99">
        <w:rPr>
          <w:noProof/>
          <w:color w:val="3333FF"/>
        </w:rPr>
        <mc:AlternateContent>
          <mc:Choice Requires="wps">
            <w:drawing>
              <wp:anchor distT="0" distB="0" distL="114300" distR="114300" simplePos="0" relativeHeight="251660800" behindDoc="0" locked="0" layoutInCell="1" allowOverlap="1" wp14:anchorId="3C4DB6E1" wp14:editId="0C6DB739">
                <wp:simplePos x="0" y="0"/>
                <wp:positionH relativeFrom="column">
                  <wp:posOffset>3733165</wp:posOffset>
                </wp:positionH>
                <wp:positionV relativeFrom="paragraph">
                  <wp:posOffset>135255</wp:posOffset>
                </wp:positionV>
                <wp:extent cx="635" cy="900000"/>
                <wp:effectExtent l="76200" t="0" r="75565" b="52705"/>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00000"/>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5341A1D" id="AutoShape 14" o:spid="_x0000_s1026" type="#_x0000_t32" style="position:absolute;left:0;text-align:left;margin-left:293.95pt;margin-top:10.65pt;width:.05pt;height:70.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" strokecolor="blue">
                <v:stroke endarrow="block"/>
              </v:shape>
            </w:pict>
          </mc:Fallback>
        </mc:AlternateContent>
      </w:r>
    </w:p>
    <w:p w14:paraId="28A4A689" w14:textId="77777777" w:rsidR="004D405F" w:rsidRPr="00B76F99" w:rsidRDefault="004D405F" w:rsidP="004D405F">
      <w:pPr>
        <w:ind w:firstLine="210"/>
        <w:rPr>
          <w:color w:val="3333FF"/>
        </w:rPr>
      </w:pPr>
    </w:p>
    <w:p w14:paraId="4F958E31" w14:textId="77777777" w:rsidR="004D405F" w:rsidRPr="00B76F99" w:rsidRDefault="004D405F" w:rsidP="004D405F">
      <w:pPr>
        <w:ind w:firstLine="210"/>
        <w:rPr>
          <w:color w:val="C00000"/>
        </w:rPr>
      </w:pPr>
    </w:p>
    <w:p w14:paraId="377CBF06" w14:textId="77777777" w:rsidR="004D405F" w:rsidRDefault="004D405F" w:rsidP="004D405F">
      <w:pPr>
        <w:rPr>
          <w:color w:val="C00000"/>
        </w:rPr>
      </w:pPr>
    </w:p>
    <w:p w14:paraId="47B91F1F" w14:textId="77777777" w:rsidR="004D405F" w:rsidRDefault="004D405F" w:rsidP="004D405F">
      <w:pPr>
        <w:ind w:firstLine="210"/>
        <w:rPr>
          <w:color w:val="C00000"/>
        </w:rPr>
      </w:pPr>
      <w:r w:rsidRPr="00B76F99">
        <w:rPr>
          <w:noProof/>
          <w:color w:val="3333FF"/>
        </w:rPr>
        <mc:AlternateContent>
          <mc:Choice Requires="wps">
            <w:drawing>
              <wp:anchor distT="0" distB="0" distL="114300" distR="114300" simplePos="0" relativeHeight="251657728" behindDoc="0" locked="0" layoutInCell="1" allowOverlap="1" wp14:anchorId="681AC53E" wp14:editId="660DDCEC">
                <wp:simplePos x="0" y="0"/>
                <wp:positionH relativeFrom="column">
                  <wp:posOffset>1337945</wp:posOffset>
                </wp:positionH>
                <wp:positionV relativeFrom="paragraph">
                  <wp:posOffset>125095</wp:posOffset>
                </wp:positionV>
                <wp:extent cx="2695575" cy="304800"/>
                <wp:effectExtent l="0" t="0" r="28575" b="1905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304800"/>
                        </a:xfrm>
                        <a:prstGeom prst="rect">
                          <a:avLst/>
                        </a:prstGeom>
                        <a:solidFill>
                          <a:srgbClr val="FFFFFF"/>
                        </a:solidFill>
                        <a:ln w="9525">
                          <a:solidFill>
                            <a:srgbClr val="0000FF"/>
                          </a:solidFill>
                          <a:miter lim="800000"/>
                          <a:headEnd/>
                          <a:tailEnd/>
                        </a:ln>
                      </wps:spPr>
                      <wps:txbx>
                        <w:txbxContent>
                          <w:p w14:paraId="498229A7" w14:textId="77777777" w:rsidR="005D6D61" w:rsidRPr="00374B6C" w:rsidRDefault="005D6D61" w:rsidP="004D405F">
                            <w:pPr>
                              <w:ind w:firstLine="210"/>
                              <w:jc w:val="center"/>
                              <w:rPr>
                                <w:color w:val="3333FF"/>
                              </w:rPr>
                            </w:pPr>
                            <w:r>
                              <w:rPr>
                                <w:rFonts w:hint="eastAsia"/>
                                <w:color w:val="3333FF"/>
                              </w:rPr>
                              <w:t>3</w:t>
                            </w:r>
                            <w:r>
                              <w:rPr>
                                <w:rFonts w:hint="eastAsia"/>
                                <w:color w:val="3333FF"/>
                              </w:rPr>
                              <w:t>年間</w:t>
                            </w:r>
                            <w:r>
                              <w:rPr>
                                <w:color w:val="3333FF"/>
                              </w:rPr>
                              <w:t>の</w:t>
                            </w:r>
                            <w:r>
                              <w:rPr>
                                <w:rFonts w:hint="eastAsia"/>
                                <w:color w:val="3333FF"/>
                              </w:rPr>
                              <w:t>心血管</w:t>
                            </w:r>
                            <w:r>
                              <w:rPr>
                                <w:color w:val="3333FF"/>
                              </w:rPr>
                              <w:t>イベント</w:t>
                            </w:r>
                            <w:r>
                              <w:rPr>
                                <w:rFonts w:hint="eastAsia"/>
                                <w:color w:val="3333FF"/>
                              </w:rPr>
                              <w:t>発生</w:t>
                            </w:r>
                            <w:r>
                              <w:rPr>
                                <w:color w:val="3333FF"/>
                              </w:rPr>
                              <w:t>率</w:t>
                            </w:r>
                            <w:r>
                              <w:rPr>
                                <w:rFonts w:hint="eastAsia"/>
                                <w:color w:val="3333FF"/>
                              </w:rPr>
                              <w:t>の比較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AC53E" id="Text Box 8" o:spid="_x0000_s1030" type="#_x0000_t202" style="position:absolute;left:0;text-align:left;margin-left:105.35pt;margin-top:9.85pt;width:212.2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" strokecolor="blue">
                <v:textbox inset="5.85pt,.7pt,5.85pt,.7pt">
                  <w:txbxContent>
                    <w:p w14:paraId="498229A7" w14:textId="77777777" w:rsidR="005D6D61" w:rsidRPr="00374B6C" w:rsidRDefault="005D6D61" w:rsidP="004D405F">
                      <w:pPr>
                        <w:ind w:firstLine="210"/>
                        <w:jc w:val="center"/>
                        <w:rPr>
                          <w:color w:val="3333FF"/>
                        </w:rPr>
                      </w:pPr>
                      <w:r>
                        <w:rPr>
                          <w:rFonts w:hint="eastAsia"/>
                          <w:color w:val="3333FF"/>
                        </w:rPr>
                        <w:t>3</w:t>
                      </w:r>
                      <w:r>
                        <w:rPr>
                          <w:rFonts w:hint="eastAsia"/>
                          <w:color w:val="3333FF"/>
                        </w:rPr>
                        <w:t>年間</w:t>
                      </w:r>
                      <w:r>
                        <w:rPr>
                          <w:color w:val="3333FF"/>
                        </w:rPr>
                        <w:t>の</w:t>
                      </w:r>
                      <w:r>
                        <w:rPr>
                          <w:rFonts w:hint="eastAsia"/>
                          <w:color w:val="3333FF"/>
                        </w:rPr>
                        <w:t>心血管</w:t>
                      </w:r>
                      <w:r>
                        <w:rPr>
                          <w:color w:val="3333FF"/>
                        </w:rPr>
                        <w:t>イベント</w:t>
                      </w:r>
                      <w:r>
                        <w:rPr>
                          <w:rFonts w:hint="eastAsia"/>
                          <w:color w:val="3333FF"/>
                        </w:rPr>
                        <w:t>発生</w:t>
                      </w:r>
                      <w:r>
                        <w:rPr>
                          <w:color w:val="3333FF"/>
                        </w:rPr>
                        <w:t>率</w:t>
                      </w:r>
                      <w:r>
                        <w:rPr>
                          <w:rFonts w:hint="eastAsia"/>
                          <w:color w:val="3333FF"/>
                        </w:rPr>
                        <w:t>の比較</w:t>
                      </w:r>
                    </w:p>
                  </w:txbxContent>
                </v:textbox>
              </v:shape>
            </w:pict>
          </mc:Fallback>
        </mc:AlternateContent>
      </w:r>
    </w:p>
    <w:p w14:paraId="23EBCF37" w14:textId="77777777" w:rsidR="008A3DED" w:rsidRDefault="008A3DED" w:rsidP="004D405F">
      <w:pPr>
        <w:pStyle w:val="a7"/>
        <w:ind w:leftChars="0" w:left="420"/>
        <w:rPr>
          <w:color w:val="0000FF"/>
        </w:rPr>
      </w:pPr>
    </w:p>
    <w:p w14:paraId="28793A7D" w14:textId="77777777" w:rsidR="004D405F" w:rsidRDefault="004D405F" w:rsidP="004D405F">
      <w:pPr>
        <w:pStyle w:val="a7"/>
        <w:ind w:leftChars="0" w:left="420"/>
        <w:rPr>
          <w:color w:val="0000FF"/>
        </w:rPr>
      </w:pPr>
    </w:p>
    <w:p w14:paraId="4DC58827" w14:textId="77777777" w:rsidR="004D405F" w:rsidRDefault="004D405F" w:rsidP="004D405F">
      <w:pPr>
        <w:pStyle w:val="2"/>
        <w:numPr>
          <w:ilvl w:val="1"/>
          <w:numId w:val="3"/>
        </w:numPr>
      </w:pPr>
      <w:bookmarkStart w:id="15" w:name="_Toc123904156"/>
      <w:r>
        <w:rPr>
          <w:rFonts w:hint="eastAsia"/>
        </w:rPr>
        <w:t>研究デザインの要約</w:t>
      </w:r>
      <w:bookmarkEnd w:id="15"/>
    </w:p>
    <w:p w14:paraId="2E052998" w14:textId="694F32B9" w:rsidR="004D405F" w:rsidRPr="004D405F" w:rsidRDefault="004D405F" w:rsidP="004D405F">
      <w:pPr>
        <w:rPr>
          <w:color w:val="C00000"/>
        </w:rPr>
      </w:pPr>
      <w:r w:rsidRPr="004D405F">
        <w:rPr>
          <w:rFonts w:hint="eastAsia"/>
          <w:color w:val="C00000"/>
        </w:rPr>
        <w:t>この項では、研究仮説（あるいは目的）、研究の種類（前向き、コホート、横断的など）、研究手法（診療記録調査、</w:t>
      </w:r>
      <w:r w:rsidR="005A4AEE">
        <w:rPr>
          <w:rFonts w:hint="eastAsia"/>
          <w:color w:val="C00000"/>
        </w:rPr>
        <w:t>既存試料</w:t>
      </w:r>
      <w:r w:rsidRPr="004D405F">
        <w:rPr>
          <w:rFonts w:hint="eastAsia"/>
          <w:color w:val="C00000"/>
        </w:rPr>
        <w:t>利用、アンケート調査、インタビューなど）、対象集団、研究実施</w:t>
      </w:r>
      <w:r w:rsidR="0006309C">
        <w:rPr>
          <w:rFonts w:hint="eastAsia"/>
          <w:color w:val="C00000"/>
        </w:rPr>
        <w:t>機関</w:t>
      </w:r>
      <w:r w:rsidRPr="004D405F">
        <w:rPr>
          <w:rFonts w:hint="eastAsia"/>
          <w:color w:val="C00000"/>
        </w:rPr>
        <w:t>（単</w:t>
      </w:r>
      <w:r w:rsidR="0006309C">
        <w:rPr>
          <w:rFonts w:hint="eastAsia"/>
          <w:color w:val="C00000"/>
        </w:rPr>
        <w:t>機関</w:t>
      </w:r>
      <w:r w:rsidRPr="004D405F">
        <w:rPr>
          <w:rFonts w:hint="eastAsia"/>
          <w:color w:val="C00000"/>
        </w:rPr>
        <w:t>・多</w:t>
      </w:r>
      <w:r w:rsidR="0006309C">
        <w:rPr>
          <w:rFonts w:hint="eastAsia"/>
          <w:color w:val="C00000"/>
        </w:rPr>
        <w:t>機関</w:t>
      </w:r>
      <w:r w:rsidRPr="004D405F">
        <w:rPr>
          <w:rFonts w:hint="eastAsia"/>
          <w:color w:val="C00000"/>
        </w:rPr>
        <w:t>・国際共同）などを、簡潔に記載する。</w:t>
      </w:r>
    </w:p>
    <w:p w14:paraId="4A4B5D0B" w14:textId="77777777" w:rsidR="00651569" w:rsidRDefault="004D405F" w:rsidP="005446D3">
      <w:pPr>
        <w:rPr>
          <w:color w:val="0000FF"/>
        </w:rPr>
      </w:pPr>
      <w:r w:rsidRPr="004D405F">
        <w:rPr>
          <w:rFonts w:hint="eastAsia"/>
          <w:color w:val="0000FF"/>
        </w:rPr>
        <w:t>（例）××症を併発した患者と併発していない患者間での</w:t>
      </w:r>
      <w:r w:rsidRPr="004D405F">
        <w:rPr>
          <w:rFonts w:hint="eastAsia"/>
          <w:color w:val="0000FF"/>
        </w:rPr>
        <w:t>3</w:t>
      </w:r>
      <w:r w:rsidRPr="004D405F">
        <w:rPr>
          <w:rFonts w:hint="eastAsia"/>
          <w:color w:val="0000FF"/>
        </w:rPr>
        <w:t>年間の心血管イベント発生率を比較する前向き研究、診療記録調査、多</w:t>
      </w:r>
      <w:r w:rsidR="0006309C">
        <w:rPr>
          <w:rFonts w:hint="eastAsia"/>
          <w:color w:val="0000FF"/>
        </w:rPr>
        <w:t>機関</w:t>
      </w:r>
      <w:r w:rsidRPr="004D405F">
        <w:rPr>
          <w:rFonts w:hint="eastAsia"/>
          <w:color w:val="0000FF"/>
        </w:rPr>
        <w:t>共同研究。</w:t>
      </w:r>
    </w:p>
    <w:p w14:paraId="2E70F65A" w14:textId="77777777" w:rsidR="001D2440" w:rsidRDefault="001D2440" w:rsidP="001D2440">
      <w:pPr>
        <w:ind w:firstLineChars="100" w:firstLine="224"/>
        <w:rPr>
          <w:color w:val="0000FF"/>
        </w:rPr>
      </w:pPr>
      <w:r>
        <w:rPr>
          <w:rFonts w:hint="eastAsia"/>
          <w:color w:val="0000FF"/>
        </w:rPr>
        <w:t>本研究は、『個人情報保護法』、『ヘルシンキ宣言』及び</w:t>
      </w:r>
      <w:r w:rsidRPr="00EC156C">
        <w:rPr>
          <w:rFonts w:hint="eastAsia"/>
          <w:color w:val="0000FF"/>
        </w:rPr>
        <w:t>『人を対象とする生命科学・医学系研究に関する倫理指針』を遵守</w:t>
      </w:r>
      <w:r>
        <w:rPr>
          <w:rFonts w:hint="eastAsia"/>
          <w:color w:val="0000FF"/>
        </w:rPr>
        <w:t>して行う。</w:t>
      </w:r>
    </w:p>
    <w:p w14:paraId="2457A8F4" w14:textId="51F965E4" w:rsidR="004C4F3D" w:rsidRDefault="004C4F3D" w:rsidP="004D405F">
      <w:pPr>
        <w:rPr>
          <w:color w:val="0000FF"/>
        </w:rPr>
      </w:pPr>
    </w:p>
    <w:p w14:paraId="4EC3C0D1" w14:textId="77777777" w:rsidR="004C4F3D" w:rsidRPr="00B33D12" w:rsidRDefault="004C4F3D" w:rsidP="004C4F3D">
      <w:pPr>
        <w:rPr>
          <w:color w:val="0000FF"/>
        </w:rPr>
      </w:pPr>
      <w:r w:rsidRPr="00B33D12">
        <w:rPr>
          <w:rFonts w:hint="eastAsia"/>
          <w:color w:val="0000FF"/>
        </w:rPr>
        <w:t>（当院が代表研究機関の多機関共同研究の場合、以下を記載）</w:t>
      </w:r>
    </w:p>
    <w:p w14:paraId="14B83EED" w14:textId="77777777" w:rsidR="001D2440" w:rsidRDefault="001D2440" w:rsidP="001D2440">
      <w:pPr>
        <w:ind w:firstLineChars="100" w:firstLine="224"/>
        <w:rPr>
          <w:color w:val="0000FF"/>
        </w:rPr>
      </w:pPr>
      <w:r>
        <w:rPr>
          <w:rFonts w:hint="eastAsia"/>
          <w:color w:val="0000FF"/>
        </w:rPr>
        <w:t>本研究は、『個人情報保護法』、『ヘルシンキ宣言』及び</w:t>
      </w:r>
      <w:r w:rsidRPr="00EC156C">
        <w:rPr>
          <w:rFonts w:hint="eastAsia"/>
          <w:color w:val="0000FF"/>
        </w:rPr>
        <w:t>『人を対象とする生命科学・医学系研究に関する倫理指針』を遵守</w:t>
      </w:r>
      <w:r>
        <w:rPr>
          <w:rFonts w:hint="eastAsia"/>
          <w:color w:val="0000FF"/>
        </w:rPr>
        <w:t>し、代表研究機関において一括審査を行う。</w:t>
      </w:r>
    </w:p>
    <w:p w14:paraId="46BD7BB4" w14:textId="77777777" w:rsidR="004D405F" w:rsidRDefault="004D405F" w:rsidP="004D405F">
      <w:pPr>
        <w:rPr>
          <w:color w:val="0000FF"/>
        </w:rPr>
      </w:pPr>
      <w:r>
        <w:rPr>
          <w:color w:val="0000FF"/>
        </w:rPr>
        <w:br w:type="page"/>
      </w:r>
    </w:p>
    <w:p w14:paraId="6E3F77D0" w14:textId="77777777" w:rsidR="004D405F" w:rsidRDefault="004D405F" w:rsidP="004D405F">
      <w:pPr>
        <w:pStyle w:val="1"/>
        <w:numPr>
          <w:ilvl w:val="0"/>
          <w:numId w:val="3"/>
        </w:numPr>
      </w:pPr>
      <w:bookmarkStart w:id="16" w:name="_Toc123904157"/>
      <w:r>
        <w:rPr>
          <w:rFonts w:hint="eastAsia"/>
        </w:rPr>
        <w:lastRenderedPageBreak/>
        <w:t>研究の実施体制</w:t>
      </w:r>
      <w:bookmarkEnd w:id="16"/>
    </w:p>
    <w:p w14:paraId="13E45516" w14:textId="396301EA" w:rsidR="00F234C9" w:rsidRPr="00F234C9" w:rsidRDefault="00F234C9" w:rsidP="00F234C9">
      <w:pPr>
        <w:rPr>
          <w:color w:val="C00000"/>
        </w:rPr>
      </w:pPr>
      <w:r w:rsidRPr="00F234C9">
        <w:rPr>
          <w:rFonts w:hint="eastAsia"/>
          <w:color w:val="C00000"/>
        </w:rPr>
        <w:t>研究代表者、</w:t>
      </w:r>
      <w:r w:rsidR="00121E77">
        <w:rPr>
          <w:rFonts w:hint="eastAsia"/>
          <w:color w:val="C00000"/>
        </w:rPr>
        <w:t>研究事務局、</w:t>
      </w:r>
      <w:r w:rsidRPr="00F234C9">
        <w:rPr>
          <w:rFonts w:hint="eastAsia"/>
          <w:color w:val="C00000"/>
        </w:rPr>
        <w:t>研究責任</w:t>
      </w:r>
      <w:r w:rsidR="00121E77">
        <w:rPr>
          <w:rFonts w:hint="eastAsia"/>
          <w:color w:val="C00000"/>
        </w:rPr>
        <w:t>者</w:t>
      </w:r>
      <w:r w:rsidRPr="00F234C9">
        <w:rPr>
          <w:rFonts w:hint="eastAsia"/>
          <w:color w:val="C00000"/>
        </w:rPr>
        <w:t>、研究分担</w:t>
      </w:r>
      <w:r w:rsidR="00121E77">
        <w:rPr>
          <w:rFonts w:hint="eastAsia"/>
          <w:color w:val="C00000"/>
        </w:rPr>
        <w:t>者</w:t>
      </w:r>
      <w:r w:rsidRPr="00F234C9">
        <w:rPr>
          <w:rFonts w:hint="eastAsia"/>
          <w:color w:val="C00000"/>
        </w:rPr>
        <w:t>、また必要により、統計解析</w:t>
      </w:r>
      <w:r w:rsidR="008C4451">
        <w:rPr>
          <w:rFonts w:hint="eastAsia"/>
          <w:color w:val="C00000"/>
        </w:rPr>
        <w:t>責任者</w:t>
      </w:r>
      <w:r w:rsidRPr="00F234C9">
        <w:rPr>
          <w:rFonts w:hint="eastAsia"/>
          <w:color w:val="C00000"/>
        </w:rPr>
        <w:t>、データマネジメント</w:t>
      </w:r>
      <w:r w:rsidR="008C4451">
        <w:rPr>
          <w:rFonts w:hint="eastAsia"/>
          <w:color w:val="C00000"/>
        </w:rPr>
        <w:t>責任者</w:t>
      </w:r>
      <w:r w:rsidRPr="00F234C9">
        <w:rPr>
          <w:rFonts w:hint="eastAsia"/>
          <w:color w:val="C00000"/>
        </w:rPr>
        <w:t>、</w:t>
      </w:r>
      <w:r w:rsidR="008C4451">
        <w:rPr>
          <w:rFonts w:hint="eastAsia"/>
          <w:color w:val="C00000"/>
        </w:rPr>
        <w:t>個人情報管理者、</w:t>
      </w:r>
      <w:r w:rsidRPr="00F234C9">
        <w:rPr>
          <w:rFonts w:hint="eastAsia"/>
          <w:color w:val="C00000"/>
        </w:rPr>
        <w:t>モニタリング</w:t>
      </w:r>
      <w:r w:rsidR="008C4451">
        <w:rPr>
          <w:rFonts w:hint="eastAsia"/>
          <w:color w:val="C00000"/>
        </w:rPr>
        <w:t>責任者</w:t>
      </w:r>
      <w:r w:rsidRPr="00F234C9">
        <w:rPr>
          <w:rFonts w:hint="eastAsia"/>
          <w:color w:val="C00000"/>
        </w:rPr>
        <w:t>、監査</w:t>
      </w:r>
      <w:r w:rsidR="008C4451">
        <w:rPr>
          <w:rFonts w:hint="eastAsia"/>
          <w:color w:val="C00000"/>
        </w:rPr>
        <w:t>責任者</w:t>
      </w:r>
      <w:r w:rsidRPr="00F234C9">
        <w:rPr>
          <w:rFonts w:hint="eastAsia"/>
          <w:color w:val="C00000"/>
        </w:rPr>
        <w:t>等の所属、職名</w:t>
      </w:r>
      <w:r w:rsidR="008C4451">
        <w:rPr>
          <w:rFonts w:hint="eastAsia"/>
          <w:color w:val="C00000"/>
        </w:rPr>
        <w:t>、</w:t>
      </w:r>
      <w:r w:rsidR="008C4451" w:rsidRPr="00F234C9">
        <w:rPr>
          <w:rFonts w:hint="eastAsia"/>
          <w:color w:val="C00000"/>
        </w:rPr>
        <w:t>氏名</w:t>
      </w:r>
      <w:r w:rsidRPr="00F234C9">
        <w:rPr>
          <w:rFonts w:hint="eastAsia"/>
          <w:color w:val="C00000"/>
        </w:rPr>
        <w:t>を記載して下さい。多</w:t>
      </w:r>
      <w:r w:rsidR="0006309C">
        <w:rPr>
          <w:rFonts w:hint="eastAsia"/>
          <w:color w:val="C00000"/>
        </w:rPr>
        <w:t>機関</w:t>
      </w:r>
      <w:r w:rsidRPr="00F234C9">
        <w:rPr>
          <w:rFonts w:hint="eastAsia"/>
          <w:color w:val="C00000"/>
        </w:rPr>
        <w:t>共同研究の場合は、参加する</w:t>
      </w:r>
      <w:r w:rsidR="00E76166">
        <w:rPr>
          <w:rFonts w:hint="eastAsia"/>
          <w:color w:val="C00000"/>
        </w:rPr>
        <w:t>研究機関</w:t>
      </w:r>
      <w:r w:rsidRPr="00F234C9">
        <w:rPr>
          <w:rFonts w:hint="eastAsia"/>
          <w:color w:val="C00000"/>
        </w:rPr>
        <w:t>の責任</w:t>
      </w:r>
      <w:r w:rsidR="00CC13ED">
        <w:rPr>
          <w:rFonts w:hint="eastAsia"/>
          <w:color w:val="C00000"/>
        </w:rPr>
        <w:t>者</w:t>
      </w:r>
      <w:r w:rsidRPr="00F234C9">
        <w:rPr>
          <w:rFonts w:hint="eastAsia"/>
          <w:color w:val="C00000"/>
        </w:rPr>
        <w:t>の所属、職名</w:t>
      </w:r>
      <w:r w:rsidR="00F43D12">
        <w:rPr>
          <w:rFonts w:hint="eastAsia"/>
          <w:color w:val="C00000"/>
        </w:rPr>
        <w:t>、</w:t>
      </w:r>
      <w:r w:rsidR="00F43D12" w:rsidRPr="00F234C9">
        <w:rPr>
          <w:rFonts w:hint="eastAsia"/>
          <w:color w:val="C00000"/>
        </w:rPr>
        <w:t>氏名</w:t>
      </w:r>
      <w:r w:rsidRPr="00F234C9">
        <w:rPr>
          <w:rFonts w:hint="eastAsia"/>
          <w:color w:val="C00000"/>
        </w:rPr>
        <w:t>等も記載して下さい</w:t>
      </w:r>
      <w:r>
        <w:rPr>
          <w:rFonts w:hint="eastAsia"/>
          <w:color w:val="C00000"/>
        </w:rPr>
        <w:t>。</w:t>
      </w:r>
      <w:r w:rsidRPr="00F234C9">
        <w:rPr>
          <w:rFonts w:hint="eastAsia"/>
          <w:color w:val="C00000"/>
        </w:rPr>
        <w:t>研究組織と協力して、研究を実施する</w:t>
      </w:r>
      <w:r w:rsidR="0006309C">
        <w:rPr>
          <w:rFonts w:hint="eastAsia"/>
          <w:color w:val="C00000"/>
        </w:rPr>
        <w:t>機関</w:t>
      </w:r>
      <w:r w:rsidRPr="00F234C9">
        <w:rPr>
          <w:rFonts w:hint="eastAsia"/>
          <w:color w:val="C00000"/>
        </w:rPr>
        <w:t>や団体等</w:t>
      </w:r>
      <w:r>
        <w:rPr>
          <w:rFonts w:hint="eastAsia"/>
          <w:color w:val="C00000"/>
        </w:rPr>
        <w:t>がある場合は</w:t>
      </w:r>
      <w:r w:rsidRPr="00F234C9">
        <w:rPr>
          <w:rFonts w:hint="eastAsia"/>
          <w:color w:val="C00000"/>
        </w:rPr>
        <w:t>、</w:t>
      </w:r>
      <w:r w:rsidR="0006309C">
        <w:rPr>
          <w:rFonts w:hint="eastAsia"/>
          <w:color w:val="C00000"/>
        </w:rPr>
        <w:t>機関</w:t>
      </w:r>
      <w:r w:rsidRPr="00F234C9">
        <w:rPr>
          <w:rFonts w:hint="eastAsia"/>
          <w:color w:val="C00000"/>
        </w:rPr>
        <w:t>名や所在地、連絡先等を記載して下さい。効果安全性評価委員会を設置する場合は、各委員の所属と氏名を記載して下さい。</w:t>
      </w:r>
    </w:p>
    <w:p w14:paraId="39A0DD79" w14:textId="77777777" w:rsidR="00F234C9" w:rsidRDefault="00F234C9" w:rsidP="00F234C9">
      <w:pPr>
        <w:pStyle w:val="2"/>
        <w:numPr>
          <w:ilvl w:val="1"/>
          <w:numId w:val="3"/>
        </w:numPr>
      </w:pPr>
      <w:bookmarkStart w:id="17" w:name="_Toc123904158"/>
      <w:r>
        <w:rPr>
          <w:rFonts w:hint="eastAsia"/>
        </w:rPr>
        <w:t>研究代表者</w:t>
      </w:r>
      <w:bookmarkEnd w:id="17"/>
    </w:p>
    <w:p w14:paraId="6B5D3270" w14:textId="77777777" w:rsidR="00F234C9" w:rsidRPr="00F234C9" w:rsidRDefault="00F234C9" w:rsidP="00F234C9">
      <w:pPr>
        <w:rPr>
          <w:color w:val="0000FF"/>
        </w:rPr>
      </w:pPr>
      <w:r w:rsidRPr="00F234C9">
        <w:rPr>
          <w:rFonts w:hint="eastAsia"/>
          <w:color w:val="0000FF"/>
        </w:rPr>
        <w:t xml:space="preserve">三重大学医学部附属病院　○○科　</w:t>
      </w:r>
      <w:r w:rsidR="00C3223E">
        <w:rPr>
          <w:rFonts w:hint="eastAsia"/>
          <w:color w:val="0000FF"/>
        </w:rPr>
        <w:t>職名</w:t>
      </w:r>
      <w:r w:rsidRPr="00F234C9">
        <w:rPr>
          <w:rFonts w:hint="eastAsia"/>
          <w:color w:val="0000FF"/>
        </w:rPr>
        <w:t xml:space="preserve">　○○○○</w:t>
      </w:r>
    </w:p>
    <w:p w14:paraId="2562638E" w14:textId="46D4E2C1" w:rsidR="00BE7B33" w:rsidRPr="00C3223E" w:rsidRDefault="00BE7B33" w:rsidP="00BE7B33">
      <w:pPr>
        <w:rPr>
          <w:color w:val="C00000"/>
        </w:rPr>
      </w:pPr>
      <w:r w:rsidRPr="00C3223E">
        <w:rPr>
          <w:rFonts w:hint="eastAsia"/>
          <w:color w:val="C00000"/>
        </w:rPr>
        <w:t>※</w:t>
      </w:r>
      <w:r>
        <w:rPr>
          <w:rFonts w:hint="eastAsia"/>
          <w:color w:val="C00000"/>
        </w:rPr>
        <w:t>多機関共同研究の場合に設定してください。不要な場合は</w:t>
      </w:r>
      <w:r w:rsidR="00830BEF">
        <w:rPr>
          <w:rFonts w:hint="eastAsia"/>
          <w:color w:val="C00000"/>
        </w:rPr>
        <w:t>「</w:t>
      </w:r>
      <w:r>
        <w:rPr>
          <w:rFonts w:hint="eastAsia"/>
          <w:color w:val="C00000"/>
        </w:rPr>
        <w:t>該当なし</w:t>
      </w:r>
      <w:r w:rsidR="00830BEF">
        <w:rPr>
          <w:rFonts w:hint="eastAsia"/>
          <w:color w:val="C00000"/>
        </w:rPr>
        <w:t>」</w:t>
      </w:r>
      <w:r>
        <w:rPr>
          <w:rFonts w:hint="eastAsia"/>
          <w:color w:val="C00000"/>
        </w:rPr>
        <w:t>と記載してください。</w:t>
      </w:r>
    </w:p>
    <w:p w14:paraId="05DB2515" w14:textId="3BFEF4A8" w:rsidR="00A04947" w:rsidRPr="00C3223E" w:rsidRDefault="00BE7B33" w:rsidP="00331ED6">
      <w:pPr>
        <w:rPr>
          <w:color w:val="C00000"/>
        </w:rPr>
      </w:pPr>
      <w:r>
        <w:rPr>
          <w:rFonts w:hint="eastAsia"/>
          <w:color w:val="C00000"/>
        </w:rPr>
        <w:t>※</w:t>
      </w:r>
      <w:r w:rsidR="00A04947">
        <w:rPr>
          <w:rFonts w:hint="eastAsia"/>
          <w:color w:val="C00000"/>
        </w:rPr>
        <w:t>研究代表者を設定する場合、研究責任者から選任してください。</w:t>
      </w:r>
    </w:p>
    <w:p w14:paraId="0402B99B" w14:textId="77777777" w:rsidR="00F234C9" w:rsidRPr="00331ED6" w:rsidRDefault="00F234C9" w:rsidP="00F234C9">
      <w:pPr>
        <w:rPr>
          <w:color w:val="0000FF"/>
        </w:rPr>
      </w:pPr>
    </w:p>
    <w:p w14:paraId="779727E0" w14:textId="77777777" w:rsidR="00331ED6" w:rsidRDefault="00331ED6" w:rsidP="00F234C9">
      <w:pPr>
        <w:pStyle w:val="2"/>
        <w:numPr>
          <w:ilvl w:val="1"/>
          <w:numId w:val="3"/>
        </w:numPr>
      </w:pPr>
      <w:bookmarkStart w:id="18" w:name="_Toc123904159"/>
      <w:r>
        <w:rPr>
          <w:rFonts w:hint="eastAsia"/>
        </w:rPr>
        <w:t>研究事務局</w:t>
      </w:r>
      <w:bookmarkEnd w:id="18"/>
    </w:p>
    <w:p w14:paraId="7CE1C1E5" w14:textId="77777777" w:rsidR="00331ED6" w:rsidRPr="00331ED6" w:rsidRDefault="00331ED6" w:rsidP="00331ED6">
      <w:pPr>
        <w:rPr>
          <w:color w:val="0000FF"/>
        </w:rPr>
      </w:pPr>
      <w:r w:rsidRPr="00331ED6">
        <w:rPr>
          <w:rFonts w:hint="eastAsia"/>
          <w:color w:val="0000FF"/>
        </w:rPr>
        <w:t>三重大学医学部附属病院　○○科　職名　○○○○</w:t>
      </w:r>
    </w:p>
    <w:p w14:paraId="1EBBC75F" w14:textId="77777777" w:rsidR="0002690D" w:rsidRPr="00CF5243" w:rsidRDefault="0002690D" w:rsidP="0002690D">
      <w:pPr>
        <w:rPr>
          <w:color w:val="0000FF"/>
        </w:rPr>
      </w:pPr>
      <w:r w:rsidRPr="00CF5243">
        <w:rPr>
          <w:rFonts w:hint="eastAsia"/>
          <w:color w:val="0000FF"/>
        </w:rPr>
        <w:t>（連絡先）</w:t>
      </w:r>
    </w:p>
    <w:p w14:paraId="24DC4C00" w14:textId="77777777" w:rsidR="0002690D" w:rsidRPr="00CF5243" w:rsidRDefault="0002690D" w:rsidP="0002690D">
      <w:pPr>
        <w:rPr>
          <w:color w:val="0000FF"/>
        </w:rPr>
      </w:pPr>
      <w:r w:rsidRPr="00CF5243">
        <w:rPr>
          <w:rFonts w:hint="eastAsia"/>
          <w:color w:val="0000FF"/>
        </w:rPr>
        <w:t>住所</w:t>
      </w:r>
      <w:r w:rsidRPr="00CF5243">
        <w:rPr>
          <w:color w:val="0000FF"/>
        </w:rPr>
        <w:tab/>
      </w:r>
      <w:r w:rsidRPr="00CF5243">
        <w:rPr>
          <w:rFonts w:hint="eastAsia"/>
          <w:color w:val="0000FF"/>
        </w:rPr>
        <w:t>：</w:t>
      </w:r>
      <w:r w:rsidRPr="00CF5243">
        <w:rPr>
          <w:rFonts w:hint="eastAsia"/>
          <w:color w:val="3333FF"/>
        </w:rPr>
        <w:t>〒</w:t>
      </w:r>
      <w:r w:rsidRPr="00CF5243">
        <w:rPr>
          <w:rFonts w:hint="eastAsia"/>
          <w:color w:val="3333FF"/>
        </w:rPr>
        <w:t>514-8507</w:t>
      </w:r>
      <w:r w:rsidRPr="00CF5243">
        <w:rPr>
          <w:rFonts w:hint="eastAsia"/>
          <w:color w:val="3333FF"/>
        </w:rPr>
        <w:t xml:space="preserve">　津市江戸橋</w:t>
      </w:r>
      <w:r w:rsidRPr="00CF5243">
        <w:rPr>
          <w:rFonts w:hint="eastAsia"/>
          <w:color w:val="3333FF"/>
        </w:rPr>
        <w:t>2-174</w:t>
      </w:r>
    </w:p>
    <w:p w14:paraId="325C503A" w14:textId="77777777" w:rsidR="0002690D" w:rsidRDefault="0002690D" w:rsidP="0002690D">
      <w:pPr>
        <w:rPr>
          <w:color w:val="3333FF"/>
        </w:rPr>
      </w:pPr>
      <w:r w:rsidRPr="00CF5243">
        <w:rPr>
          <w:rFonts w:hint="eastAsia"/>
          <w:color w:val="0000FF"/>
        </w:rPr>
        <w:t>電話</w:t>
      </w:r>
      <w:r w:rsidRPr="00CF5243">
        <w:rPr>
          <w:color w:val="0000FF"/>
        </w:rPr>
        <w:tab/>
      </w:r>
      <w:r w:rsidRPr="00CF5243">
        <w:rPr>
          <w:rFonts w:hint="eastAsia"/>
          <w:color w:val="0000FF"/>
        </w:rPr>
        <w:t>：平日（外来）</w:t>
      </w:r>
      <w:r w:rsidRPr="00CF5243">
        <w:rPr>
          <w:rFonts w:hint="eastAsia"/>
          <w:color w:val="0000FF"/>
        </w:rPr>
        <w:tab/>
      </w:r>
      <w:r w:rsidRPr="00CF5243">
        <w:rPr>
          <w:rFonts w:hint="eastAsia"/>
          <w:color w:val="3333FF"/>
        </w:rPr>
        <w:t xml:space="preserve">059-XXX-XXXX </w:t>
      </w:r>
      <w:r w:rsidRPr="00CF5243">
        <w:rPr>
          <w:rFonts w:hint="eastAsia"/>
          <w:color w:val="3333FF"/>
        </w:rPr>
        <w:t>（内線</w:t>
      </w:r>
      <w:r w:rsidRPr="00CF5243">
        <w:rPr>
          <w:rFonts w:hint="eastAsia"/>
          <w:color w:val="3333FF"/>
        </w:rPr>
        <w:t>XXXX</w:t>
      </w:r>
      <w:r w:rsidRPr="00CF5243">
        <w:rPr>
          <w:rFonts w:hint="eastAsia"/>
          <w:color w:val="3333FF"/>
        </w:rPr>
        <w:t>）</w:t>
      </w:r>
    </w:p>
    <w:p w14:paraId="469F7C9D" w14:textId="03C22893" w:rsidR="00331ED6" w:rsidRPr="0002690D" w:rsidRDefault="0002690D" w:rsidP="00331ED6">
      <w:pPr>
        <w:rPr>
          <w:color w:val="3333FF"/>
        </w:rPr>
      </w:pPr>
      <w:r w:rsidRPr="00CF5243">
        <w:rPr>
          <w:rFonts w:hint="eastAsia"/>
          <w:color w:val="0000FF"/>
        </w:rPr>
        <w:t>夜間・休日（南●階病棟）</w:t>
      </w:r>
      <w:r w:rsidRPr="00CF5243">
        <w:rPr>
          <w:rFonts w:hint="eastAsia"/>
          <w:color w:val="0000FF"/>
        </w:rPr>
        <w:tab/>
      </w:r>
      <w:r w:rsidRPr="00CF5243">
        <w:rPr>
          <w:rFonts w:hint="eastAsia"/>
          <w:color w:val="3333FF"/>
        </w:rPr>
        <w:t xml:space="preserve">059-XXX-XXXX </w:t>
      </w:r>
      <w:r w:rsidRPr="00CF5243">
        <w:rPr>
          <w:rFonts w:hint="eastAsia"/>
          <w:color w:val="3333FF"/>
        </w:rPr>
        <w:t>（内線</w:t>
      </w:r>
      <w:r w:rsidRPr="00CF5243">
        <w:rPr>
          <w:rFonts w:hint="eastAsia"/>
          <w:color w:val="3333FF"/>
        </w:rPr>
        <w:t>XXXX</w:t>
      </w:r>
      <w:r w:rsidRPr="00CF5243">
        <w:rPr>
          <w:rFonts w:hint="eastAsia"/>
          <w:color w:val="3333FF"/>
        </w:rPr>
        <w:t>）</w:t>
      </w:r>
    </w:p>
    <w:p w14:paraId="6F7C74E4" w14:textId="77777777" w:rsidR="00331ED6" w:rsidRPr="00331ED6" w:rsidRDefault="00331ED6" w:rsidP="00331ED6">
      <w:pPr>
        <w:rPr>
          <w:color w:val="0000FF"/>
        </w:rPr>
      </w:pPr>
    </w:p>
    <w:p w14:paraId="149D3136" w14:textId="77777777" w:rsidR="00F234C9" w:rsidRDefault="00F234C9" w:rsidP="00F234C9">
      <w:pPr>
        <w:pStyle w:val="2"/>
        <w:numPr>
          <w:ilvl w:val="1"/>
          <w:numId w:val="3"/>
        </w:numPr>
      </w:pPr>
      <w:bookmarkStart w:id="19" w:name="_Toc123904160"/>
      <w:r>
        <w:rPr>
          <w:rFonts w:hint="eastAsia"/>
        </w:rPr>
        <w:t>研究責任</w:t>
      </w:r>
      <w:r w:rsidR="009E6800">
        <w:rPr>
          <w:rFonts w:hint="eastAsia"/>
        </w:rPr>
        <w:t>者</w:t>
      </w:r>
      <w:bookmarkEnd w:id="19"/>
    </w:p>
    <w:p w14:paraId="6D75AB1F" w14:textId="4A9B3B03" w:rsidR="00F234C9" w:rsidRDefault="00F234C9" w:rsidP="00F234C9">
      <w:pPr>
        <w:rPr>
          <w:color w:val="0000FF"/>
        </w:rPr>
      </w:pPr>
      <w:r w:rsidRPr="00F234C9">
        <w:rPr>
          <w:rFonts w:hint="eastAsia"/>
          <w:color w:val="0000FF"/>
        </w:rPr>
        <w:t xml:space="preserve">三重大学医学部附属病院　○○科　</w:t>
      </w:r>
      <w:r w:rsidR="00C3223E">
        <w:rPr>
          <w:rFonts w:hint="eastAsia"/>
          <w:color w:val="0000FF"/>
        </w:rPr>
        <w:t>職名</w:t>
      </w:r>
      <w:r w:rsidRPr="00F234C9">
        <w:rPr>
          <w:rFonts w:hint="eastAsia"/>
          <w:color w:val="0000FF"/>
        </w:rPr>
        <w:t xml:space="preserve">　○○○○</w:t>
      </w:r>
    </w:p>
    <w:p w14:paraId="4033B0FD" w14:textId="77777777" w:rsidR="0002690D" w:rsidRPr="00F234C9" w:rsidRDefault="0002690D" w:rsidP="00F234C9">
      <w:pPr>
        <w:rPr>
          <w:color w:val="0000FF"/>
        </w:rPr>
      </w:pPr>
    </w:p>
    <w:p w14:paraId="57FEB09D" w14:textId="77777777" w:rsidR="00F234C9" w:rsidRDefault="00F234C9" w:rsidP="00F234C9">
      <w:pPr>
        <w:pStyle w:val="2"/>
        <w:numPr>
          <w:ilvl w:val="1"/>
          <w:numId w:val="3"/>
        </w:numPr>
      </w:pPr>
      <w:bookmarkStart w:id="20" w:name="_Toc123904161"/>
      <w:r>
        <w:rPr>
          <w:rFonts w:hint="eastAsia"/>
        </w:rPr>
        <w:t>研究分担</w:t>
      </w:r>
      <w:r w:rsidR="009E6800">
        <w:rPr>
          <w:rFonts w:hint="eastAsia"/>
        </w:rPr>
        <w:t>者</w:t>
      </w:r>
      <w:bookmarkEnd w:id="20"/>
    </w:p>
    <w:p w14:paraId="60CA4E2D" w14:textId="77777777" w:rsidR="00F234C9" w:rsidRPr="00F234C9" w:rsidRDefault="00F234C9" w:rsidP="00F234C9">
      <w:pPr>
        <w:rPr>
          <w:color w:val="0000FF"/>
        </w:rPr>
      </w:pPr>
      <w:r w:rsidRPr="00F234C9">
        <w:rPr>
          <w:rFonts w:hint="eastAsia"/>
          <w:color w:val="0000FF"/>
        </w:rPr>
        <w:t xml:space="preserve">三重大学医学部附属病院　○○科　</w:t>
      </w:r>
      <w:r w:rsidR="00C3223E">
        <w:rPr>
          <w:rFonts w:hint="eastAsia"/>
          <w:color w:val="0000FF"/>
        </w:rPr>
        <w:t>職名</w:t>
      </w:r>
      <w:r w:rsidRPr="00F234C9">
        <w:rPr>
          <w:rFonts w:hint="eastAsia"/>
          <w:color w:val="0000FF"/>
        </w:rPr>
        <w:t xml:space="preserve">　○○○○</w:t>
      </w:r>
    </w:p>
    <w:p w14:paraId="0E44E84F" w14:textId="55B923C5" w:rsidR="00F234C9" w:rsidRDefault="006C5AAB" w:rsidP="00F234C9">
      <w:pPr>
        <w:rPr>
          <w:color w:val="0000FF"/>
        </w:rPr>
      </w:pPr>
      <w:bookmarkStart w:id="21" w:name="_Hlk138626273"/>
      <w:r w:rsidRPr="00D9304C">
        <w:rPr>
          <w:rFonts w:hint="eastAsia"/>
          <w:color w:val="C00000"/>
        </w:rPr>
        <w:t>※または、「研究分担者リスト」を作成し、別紙参照とすることも可とする。</w:t>
      </w:r>
      <w:bookmarkEnd w:id="21"/>
    </w:p>
    <w:p w14:paraId="2243D3D2" w14:textId="77777777" w:rsidR="006C5AAB" w:rsidRPr="00F234C9" w:rsidRDefault="006C5AAB" w:rsidP="00F234C9">
      <w:pPr>
        <w:rPr>
          <w:color w:val="0000FF"/>
        </w:rPr>
      </w:pPr>
    </w:p>
    <w:p w14:paraId="0490D567" w14:textId="77777777" w:rsidR="00F234C9" w:rsidRDefault="00F234C9" w:rsidP="00F234C9">
      <w:pPr>
        <w:pStyle w:val="2"/>
        <w:numPr>
          <w:ilvl w:val="1"/>
          <w:numId w:val="3"/>
        </w:numPr>
      </w:pPr>
      <w:bookmarkStart w:id="22" w:name="_Toc123904162"/>
      <w:r>
        <w:rPr>
          <w:rFonts w:hint="eastAsia"/>
        </w:rPr>
        <w:t>統計解析責任者</w:t>
      </w:r>
      <w:bookmarkEnd w:id="22"/>
    </w:p>
    <w:p w14:paraId="43577475" w14:textId="37E7B69F" w:rsidR="00F234C9" w:rsidRDefault="00F234C9" w:rsidP="00F234C9">
      <w:pPr>
        <w:rPr>
          <w:color w:val="0000FF"/>
        </w:rPr>
      </w:pPr>
      <w:r w:rsidRPr="00F234C9">
        <w:rPr>
          <w:rFonts w:hint="eastAsia"/>
          <w:color w:val="0000FF"/>
        </w:rPr>
        <w:t xml:space="preserve">三重大学医学部附属病院　</w:t>
      </w:r>
      <w:r w:rsidR="00DF515F" w:rsidRPr="00F234C9">
        <w:rPr>
          <w:rFonts w:hint="eastAsia"/>
          <w:color w:val="0000FF"/>
        </w:rPr>
        <w:t>○○科</w:t>
      </w:r>
      <w:r>
        <w:rPr>
          <w:rFonts w:hint="eastAsia"/>
          <w:color w:val="0000FF"/>
        </w:rPr>
        <w:t xml:space="preserve">　職名</w:t>
      </w:r>
      <w:r w:rsidRPr="00F234C9">
        <w:rPr>
          <w:rFonts w:hint="eastAsia"/>
          <w:color w:val="0000FF"/>
        </w:rPr>
        <w:t xml:space="preserve">　○○○○</w:t>
      </w:r>
    </w:p>
    <w:p w14:paraId="4F55CA7A" w14:textId="77777777" w:rsidR="0002690D" w:rsidRPr="00F234C9" w:rsidRDefault="0002690D" w:rsidP="00F234C9">
      <w:pPr>
        <w:rPr>
          <w:color w:val="0000FF"/>
        </w:rPr>
      </w:pPr>
    </w:p>
    <w:p w14:paraId="628AD1CA" w14:textId="77777777" w:rsidR="00F234C9" w:rsidRDefault="00F234C9" w:rsidP="00F234C9">
      <w:pPr>
        <w:pStyle w:val="2"/>
        <w:numPr>
          <w:ilvl w:val="1"/>
          <w:numId w:val="3"/>
        </w:numPr>
      </w:pPr>
      <w:bookmarkStart w:id="23" w:name="_Toc123904163"/>
      <w:r>
        <w:rPr>
          <w:rFonts w:hint="eastAsia"/>
        </w:rPr>
        <w:t>データマネジメント責任者</w:t>
      </w:r>
      <w:bookmarkEnd w:id="23"/>
    </w:p>
    <w:p w14:paraId="029F2507" w14:textId="77777777" w:rsidR="00C3223E" w:rsidRPr="00C3223E" w:rsidRDefault="00C3223E" w:rsidP="00C3223E">
      <w:pPr>
        <w:rPr>
          <w:color w:val="0000FF"/>
        </w:rPr>
      </w:pPr>
      <w:r w:rsidRPr="00C3223E">
        <w:rPr>
          <w:rFonts w:hint="eastAsia"/>
          <w:color w:val="0000FF"/>
        </w:rPr>
        <w:t xml:space="preserve">三重大学医学部附属病院　○○科　</w:t>
      </w:r>
      <w:r>
        <w:rPr>
          <w:rFonts w:hint="eastAsia"/>
          <w:color w:val="0000FF"/>
        </w:rPr>
        <w:t>職名</w:t>
      </w:r>
      <w:r w:rsidRPr="00C3223E">
        <w:rPr>
          <w:rFonts w:hint="eastAsia"/>
          <w:color w:val="0000FF"/>
        </w:rPr>
        <w:t xml:space="preserve">　○○○○</w:t>
      </w:r>
    </w:p>
    <w:p w14:paraId="57B231DB" w14:textId="77777777" w:rsidR="0002690D" w:rsidRDefault="0002690D" w:rsidP="0002690D">
      <w:pPr>
        <w:rPr>
          <w:color w:val="C00000"/>
        </w:rPr>
      </w:pPr>
      <w:r w:rsidRPr="009E6800">
        <w:rPr>
          <w:rFonts w:hint="eastAsia"/>
          <w:color w:val="C00000"/>
        </w:rPr>
        <w:t>※</w:t>
      </w:r>
      <w:r>
        <w:rPr>
          <w:rFonts w:hint="eastAsia"/>
          <w:color w:val="C00000"/>
        </w:rPr>
        <w:t>科内や部内にデータセンターを設置する場合は、当該研究に関与しない者としてください。</w:t>
      </w:r>
    </w:p>
    <w:p w14:paraId="6A2F9565" w14:textId="77777777" w:rsidR="0002690D" w:rsidRPr="00E077F6" w:rsidRDefault="0002690D" w:rsidP="0002690D">
      <w:pPr>
        <w:ind w:firstLineChars="100" w:firstLine="224"/>
        <w:rPr>
          <w:color w:val="C00000"/>
        </w:rPr>
      </w:pPr>
      <w:r>
        <w:rPr>
          <w:rFonts w:hint="eastAsia"/>
          <w:color w:val="C00000"/>
        </w:rPr>
        <w:t>新規試料・情報取得</w:t>
      </w:r>
      <w:r w:rsidRPr="00E077F6">
        <w:rPr>
          <w:rFonts w:hint="eastAsia"/>
          <w:color w:val="C00000"/>
        </w:rPr>
        <w:t>研究においては、</w:t>
      </w:r>
      <w:r>
        <w:rPr>
          <w:rFonts w:hint="eastAsia"/>
          <w:color w:val="C00000"/>
        </w:rPr>
        <w:t>データマネジメント</w:t>
      </w:r>
      <w:r w:rsidRPr="00E077F6">
        <w:rPr>
          <w:rFonts w:hint="eastAsia"/>
          <w:color w:val="C00000"/>
        </w:rPr>
        <w:t>責任者は、研究責任者</w:t>
      </w:r>
      <w:r w:rsidRPr="00E077F6">
        <w:rPr>
          <w:rFonts w:hint="eastAsia"/>
          <w:color w:val="C00000"/>
        </w:rPr>
        <w:t>/</w:t>
      </w:r>
      <w:r w:rsidRPr="00E077F6">
        <w:rPr>
          <w:rFonts w:hint="eastAsia"/>
          <w:color w:val="C00000"/>
        </w:rPr>
        <w:t>分担者との兼任は原則不可</w:t>
      </w:r>
      <w:r>
        <w:rPr>
          <w:rFonts w:hint="eastAsia"/>
          <w:color w:val="C00000"/>
        </w:rPr>
        <w:t>（</w:t>
      </w:r>
      <w:r w:rsidRPr="00E077F6">
        <w:rPr>
          <w:rFonts w:hint="eastAsia"/>
          <w:color w:val="C00000"/>
        </w:rPr>
        <w:t>これは、研究に有利なようにデータを取る（良いデータ</w:t>
      </w:r>
      <w:r>
        <w:rPr>
          <w:rFonts w:hint="eastAsia"/>
          <w:color w:val="C00000"/>
        </w:rPr>
        <w:t>を取るため何度もやり直しをするなど）などバイアスがかかるため）</w:t>
      </w:r>
      <w:r w:rsidRPr="00E077F6">
        <w:rPr>
          <w:rFonts w:hint="eastAsia"/>
          <w:color w:val="C00000"/>
        </w:rPr>
        <w:t>。</w:t>
      </w:r>
    </w:p>
    <w:p w14:paraId="3E8320AE" w14:textId="77777777" w:rsidR="0002690D" w:rsidRPr="009E6800" w:rsidRDefault="0002690D" w:rsidP="0002690D">
      <w:pPr>
        <w:ind w:firstLineChars="100" w:firstLine="224"/>
        <w:rPr>
          <w:color w:val="C00000"/>
        </w:rPr>
      </w:pPr>
      <w:r>
        <w:rPr>
          <w:rFonts w:hint="eastAsia"/>
          <w:color w:val="C00000"/>
        </w:rPr>
        <w:lastRenderedPageBreak/>
        <w:t>既存情報のみを用いた</w:t>
      </w:r>
      <w:r w:rsidRPr="00E077F6">
        <w:rPr>
          <w:rFonts w:hint="eastAsia"/>
          <w:color w:val="C00000"/>
        </w:rPr>
        <w:t>観察研究においては、</w:t>
      </w:r>
      <w:r>
        <w:rPr>
          <w:rFonts w:hint="eastAsia"/>
          <w:color w:val="C00000"/>
        </w:rPr>
        <w:t>データマネジメント</w:t>
      </w:r>
      <w:r w:rsidRPr="00E077F6">
        <w:rPr>
          <w:rFonts w:hint="eastAsia"/>
          <w:color w:val="C00000"/>
        </w:rPr>
        <w:t>責任者と研究責任者</w:t>
      </w:r>
      <w:r w:rsidRPr="00E077F6">
        <w:rPr>
          <w:rFonts w:hint="eastAsia"/>
          <w:color w:val="C00000"/>
        </w:rPr>
        <w:t>/</w:t>
      </w:r>
      <w:r>
        <w:rPr>
          <w:rFonts w:hint="eastAsia"/>
          <w:color w:val="C00000"/>
        </w:rPr>
        <w:t>分担者は</w:t>
      </w:r>
      <w:r w:rsidRPr="00E077F6">
        <w:rPr>
          <w:rFonts w:hint="eastAsia"/>
          <w:color w:val="C00000"/>
        </w:rPr>
        <w:t>兼任可</w:t>
      </w:r>
      <w:r>
        <w:rPr>
          <w:rFonts w:hint="eastAsia"/>
          <w:color w:val="C00000"/>
        </w:rPr>
        <w:t>だが、可能であれば別の人を設定する</w:t>
      </w:r>
      <w:r w:rsidRPr="00E077F6">
        <w:rPr>
          <w:rFonts w:hint="eastAsia"/>
          <w:color w:val="C00000"/>
        </w:rPr>
        <w:t>。</w:t>
      </w:r>
    </w:p>
    <w:p w14:paraId="532127AB" w14:textId="77777777" w:rsidR="00C3223E" w:rsidRPr="0002690D" w:rsidRDefault="00C3223E" w:rsidP="00C3223E">
      <w:pPr>
        <w:rPr>
          <w:color w:val="0000FF"/>
        </w:rPr>
      </w:pPr>
    </w:p>
    <w:p w14:paraId="39FBA03E" w14:textId="77777777" w:rsidR="00331ED6" w:rsidRDefault="00331ED6" w:rsidP="00F234C9">
      <w:pPr>
        <w:pStyle w:val="2"/>
        <w:numPr>
          <w:ilvl w:val="1"/>
          <w:numId w:val="3"/>
        </w:numPr>
      </w:pPr>
      <w:bookmarkStart w:id="24" w:name="_Toc123904164"/>
      <w:r>
        <w:rPr>
          <w:rFonts w:hint="eastAsia"/>
        </w:rPr>
        <w:t>個人情報管理者</w:t>
      </w:r>
      <w:bookmarkEnd w:id="24"/>
    </w:p>
    <w:p w14:paraId="053F2B31" w14:textId="77777777" w:rsidR="00331ED6" w:rsidRPr="00331ED6" w:rsidRDefault="00331ED6" w:rsidP="00331ED6">
      <w:pPr>
        <w:rPr>
          <w:color w:val="0000FF"/>
        </w:rPr>
      </w:pPr>
      <w:r w:rsidRPr="00331ED6">
        <w:rPr>
          <w:rFonts w:hint="eastAsia"/>
          <w:color w:val="0000FF"/>
        </w:rPr>
        <w:t>三重大学医学部附属病院　○○科　職名　○○○○</w:t>
      </w:r>
    </w:p>
    <w:p w14:paraId="44FCC1C2" w14:textId="4655A53C" w:rsidR="00D64780" w:rsidRPr="000243BD" w:rsidRDefault="00D64780" w:rsidP="00331ED6">
      <w:pPr>
        <w:rPr>
          <w:color w:val="C00000"/>
        </w:rPr>
      </w:pPr>
      <w:r w:rsidRPr="00D64780">
        <w:rPr>
          <w:rFonts w:hint="eastAsia"/>
          <w:color w:val="C00000"/>
        </w:rPr>
        <w:t>※</w:t>
      </w:r>
      <w:r>
        <w:rPr>
          <w:rFonts w:hint="eastAsia"/>
          <w:color w:val="C00000"/>
        </w:rPr>
        <w:t>ゲノム研究</w:t>
      </w:r>
      <w:r w:rsidR="00AD3DCA">
        <w:rPr>
          <w:rFonts w:hint="eastAsia"/>
          <w:color w:val="C00000"/>
        </w:rPr>
        <w:t>等</w:t>
      </w:r>
      <w:r>
        <w:rPr>
          <w:rFonts w:hint="eastAsia"/>
          <w:color w:val="C00000"/>
        </w:rPr>
        <w:t>で</w:t>
      </w:r>
      <w:r w:rsidRPr="00D64780">
        <w:rPr>
          <w:rFonts w:hint="eastAsia"/>
          <w:color w:val="C00000"/>
        </w:rPr>
        <w:t>三重大学医学部</w:t>
      </w:r>
      <w:r w:rsidR="002C3A1F">
        <w:rPr>
          <w:rFonts w:hint="eastAsia"/>
          <w:color w:val="C00000"/>
        </w:rPr>
        <w:t>附属病院</w:t>
      </w:r>
      <w:r w:rsidRPr="00D64780">
        <w:rPr>
          <w:rFonts w:hint="eastAsia"/>
          <w:color w:val="C00000"/>
        </w:rPr>
        <w:t>バイオバンクセンターに委託する場合は内線</w:t>
      </w:r>
      <w:r w:rsidRPr="00D64780">
        <w:rPr>
          <w:rFonts w:hint="eastAsia"/>
          <w:color w:val="C00000"/>
        </w:rPr>
        <w:t>6363</w:t>
      </w:r>
      <w:r w:rsidRPr="00D64780">
        <w:rPr>
          <w:rFonts w:hint="eastAsia"/>
          <w:color w:val="C00000"/>
        </w:rPr>
        <w:t>までご連絡ください。</w:t>
      </w:r>
    </w:p>
    <w:p w14:paraId="3E4FF54A" w14:textId="77777777" w:rsidR="00331ED6" w:rsidRPr="00331ED6" w:rsidRDefault="00331ED6" w:rsidP="00331ED6"/>
    <w:p w14:paraId="1C81DDA5" w14:textId="1523673B" w:rsidR="00F234C9" w:rsidRDefault="00C3223E" w:rsidP="00F234C9">
      <w:pPr>
        <w:pStyle w:val="2"/>
        <w:numPr>
          <w:ilvl w:val="1"/>
          <w:numId w:val="3"/>
        </w:numPr>
      </w:pPr>
      <w:bookmarkStart w:id="25" w:name="_Toc123904165"/>
      <w:r>
        <w:rPr>
          <w:rFonts w:hint="eastAsia"/>
        </w:rPr>
        <w:t>モニタリング</w:t>
      </w:r>
      <w:r w:rsidR="00824660">
        <w:rPr>
          <w:rFonts w:hint="eastAsia"/>
        </w:rPr>
        <w:t>責任者</w:t>
      </w:r>
      <w:bookmarkEnd w:id="25"/>
    </w:p>
    <w:p w14:paraId="3D20BA8A" w14:textId="77777777" w:rsidR="00C3223E" w:rsidRPr="00C3223E" w:rsidRDefault="00C3223E" w:rsidP="00C3223E">
      <w:pPr>
        <w:rPr>
          <w:color w:val="0000FF"/>
        </w:rPr>
      </w:pPr>
      <w:r w:rsidRPr="00C3223E">
        <w:rPr>
          <w:rFonts w:hint="eastAsia"/>
          <w:color w:val="0000FF"/>
        </w:rPr>
        <w:t>三重大学医学部附属病院　○○科　職名　○○○○</w:t>
      </w:r>
    </w:p>
    <w:p w14:paraId="29EA9ED8" w14:textId="41AAA4B6" w:rsidR="009E6800" w:rsidRDefault="00C3223E" w:rsidP="00C3223E">
      <w:pPr>
        <w:rPr>
          <w:color w:val="C00000"/>
        </w:rPr>
      </w:pPr>
      <w:r w:rsidRPr="00C3223E">
        <w:rPr>
          <w:rFonts w:hint="eastAsia"/>
          <w:color w:val="C00000"/>
        </w:rPr>
        <w:t>※</w:t>
      </w:r>
      <w:r>
        <w:rPr>
          <w:rFonts w:hint="eastAsia"/>
          <w:color w:val="C00000"/>
        </w:rPr>
        <w:t>観察研究の場合で</w:t>
      </w:r>
      <w:r w:rsidR="00480957">
        <w:rPr>
          <w:rFonts w:hint="eastAsia"/>
          <w:color w:val="C00000"/>
        </w:rPr>
        <w:t>不要な場合は「該当なし」と記載してください</w:t>
      </w:r>
    </w:p>
    <w:p w14:paraId="28DC8E5A" w14:textId="77777777" w:rsidR="00C3223E" w:rsidRPr="00C3223E" w:rsidRDefault="009E6800" w:rsidP="009E6800">
      <w:pPr>
        <w:ind w:firstLineChars="100" w:firstLine="224"/>
        <w:rPr>
          <w:color w:val="C00000"/>
        </w:rPr>
      </w:pPr>
      <w:r>
        <w:rPr>
          <w:rFonts w:hint="eastAsia"/>
          <w:color w:val="C00000"/>
        </w:rPr>
        <w:t>（研究資金提供等の背景から、侵襲無しの観察研究であっても、モニタリングを実施する場合もあります）</w:t>
      </w:r>
    </w:p>
    <w:p w14:paraId="304DC9EB" w14:textId="77777777" w:rsidR="00C3223E" w:rsidRDefault="00C3223E" w:rsidP="00C3223E"/>
    <w:p w14:paraId="33481131" w14:textId="35158A2B" w:rsidR="00C3223E" w:rsidRDefault="00C3223E" w:rsidP="00C3223E">
      <w:pPr>
        <w:pStyle w:val="2"/>
        <w:numPr>
          <w:ilvl w:val="1"/>
          <w:numId w:val="3"/>
        </w:numPr>
      </w:pPr>
      <w:bookmarkStart w:id="26" w:name="_Toc123904166"/>
      <w:r>
        <w:rPr>
          <w:rFonts w:hint="eastAsia"/>
        </w:rPr>
        <w:t>監査</w:t>
      </w:r>
      <w:r w:rsidR="00824660">
        <w:rPr>
          <w:rFonts w:hint="eastAsia"/>
        </w:rPr>
        <w:t>責任者</w:t>
      </w:r>
      <w:bookmarkEnd w:id="26"/>
    </w:p>
    <w:p w14:paraId="6EC84FF4" w14:textId="77777777" w:rsidR="00C3223E" w:rsidRPr="00C3223E" w:rsidRDefault="00C3223E" w:rsidP="00C3223E">
      <w:pPr>
        <w:rPr>
          <w:color w:val="0000FF"/>
        </w:rPr>
      </w:pPr>
      <w:r w:rsidRPr="00C3223E">
        <w:rPr>
          <w:rFonts w:hint="eastAsia"/>
          <w:color w:val="0000FF"/>
        </w:rPr>
        <w:t xml:space="preserve">三重大学医学部附属病院　</w:t>
      </w:r>
      <w:r>
        <w:rPr>
          <w:rFonts w:hint="eastAsia"/>
          <w:color w:val="0000FF"/>
        </w:rPr>
        <w:t>××</w:t>
      </w:r>
      <w:r w:rsidRPr="00C3223E">
        <w:rPr>
          <w:rFonts w:hint="eastAsia"/>
          <w:color w:val="0000FF"/>
        </w:rPr>
        <w:t>科　職名　○○○○</w:t>
      </w:r>
    </w:p>
    <w:p w14:paraId="34CB8CCE" w14:textId="4A7DB5D4" w:rsidR="009E6800" w:rsidRDefault="00C3223E" w:rsidP="009E6800">
      <w:pPr>
        <w:rPr>
          <w:color w:val="C00000"/>
        </w:rPr>
      </w:pPr>
      <w:r w:rsidRPr="00C3223E">
        <w:rPr>
          <w:rFonts w:hint="eastAsia"/>
          <w:color w:val="C00000"/>
        </w:rPr>
        <w:t>※</w:t>
      </w:r>
      <w:r>
        <w:rPr>
          <w:rFonts w:hint="eastAsia"/>
          <w:color w:val="C00000"/>
        </w:rPr>
        <w:t>観察研究の場合で</w:t>
      </w:r>
      <w:r w:rsidR="00480957">
        <w:rPr>
          <w:rFonts w:hint="eastAsia"/>
          <w:color w:val="C00000"/>
        </w:rPr>
        <w:t>不要な場合は「該当なし」と記載してください</w:t>
      </w:r>
    </w:p>
    <w:p w14:paraId="22216994" w14:textId="475888D4" w:rsidR="00C3223E" w:rsidRDefault="009E6800" w:rsidP="0002690D">
      <w:pPr>
        <w:ind w:firstLineChars="100" w:firstLine="224"/>
        <w:rPr>
          <w:color w:val="C00000"/>
        </w:rPr>
      </w:pPr>
      <w:r>
        <w:rPr>
          <w:rFonts w:hint="eastAsia"/>
          <w:color w:val="C00000"/>
        </w:rPr>
        <w:t>（研究資金提供等の背景から、侵襲無しの観察研究であっても、監査を実施する場合もあります）</w:t>
      </w:r>
    </w:p>
    <w:p w14:paraId="2A8606C8" w14:textId="77777777" w:rsidR="00455EDB" w:rsidRPr="009E6800" w:rsidRDefault="00455EDB" w:rsidP="0002690D">
      <w:pPr>
        <w:ind w:firstLineChars="100" w:firstLine="224"/>
        <w:rPr>
          <w:color w:val="C00000"/>
        </w:rPr>
      </w:pPr>
    </w:p>
    <w:p w14:paraId="2D14F74B" w14:textId="77777777" w:rsidR="00455EDB" w:rsidRPr="00473C68" w:rsidRDefault="00455EDB" w:rsidP="00455EDB">
      <w:pPr>
        <w:rPr>
          <w:color w:val="C00000"/>
        </w:rPr>
      </w:pPr>
      <w:r w:rsidRPr="00C3223E">
        <w:rPr>
          <w:rFonts w:hint="eastAsia"/>
          <w:color w:val="C00000"/>
        </w:rPr>
        <w:t>※</w:t>
      </w:r>
      <w:r>
        <w:rPr>
          <w:rFonts w:hint="eastAsia"/>
          <w:color w:val="C00000"/>
        </w:rPr>
        <w:t>多機関共同研究の場合、以下の表を作成してください</w:t>
      </w:r>
    </w:p>
    <w:p w14:paraId="185FC2E1" w14:textId="77777777" w:rsidR="00455EDB" w:rsidRPr="00C3223E" w:rsidRDefault="00455EDB" w:rsidP="00455EDB">
      <w:pPr>
        <w:overflowPunct w:val="0"/>
        <w:topLinePunct/>
        <w:textAlignment w:val="baseline"/>
        <w:rPr>
          <w:rFonts w:ascii="ＭＳ Ｐゴシック" w:hAnsi="ＭＳ Ｐゴシック"/>
          <w:kern w:val="20"/>
        </w:rPr>
      </w:pPr>
      <w:r>
        <w:rPr>
          <w:rFonts w:ascii="ＭＳ Ｐゴシック" w:hAnsi="ＭＳ Ｐゴシック" w:hint="eastAsia"/>
          <w:color w:val="0000FF"/>
          <w:kern w:val="20"/>
        </w:rPr>
        <w:t>共同研究機関名および研究責任者</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42"/>
        <w:gridCol w:w="2268"/>
        <w:gridCol w:w="1843"/>
      </w:tblGrid>
      <w:tr w:rsidR="00455EDB" w:rsidRPr="00C3223E" w14:paraId="44396D3C" w14:textId="77777777" w:rsidTr="00277800">
        <w:trPr>
          <w:tblHeader/>
        </w:trPr>
        <w:tc>
          <w:tcPr>
            <w:tcW w:w="3256" w:type="dxa"/>
            <w:tcBorders>
              <w:bottom w:val="double" w:sz="4" w:space="0" w:color="auto"/>
            </w:tcBorders>
            <w:shd w:val="clear" w:color="auto" w:fill="auto"/>
          </w:tcPr>
          <w:p w14:paraId="2CC3E1EB" w14:textId="77777777" w:rsidR="00455EDB" w:rsidRPr="00C3223E" w:rsidRDefault="00455EDB" w:rsidP="00277800">
            <w:pPr>
              <w:overflowPunct w:val="0"/>
              <w:topLinePunct/>
              <w:jc w:val="center"/>
              <w:textAlignment w:val="baseline"/>
              <w:rPr>
                <w:rFonts w:ascii="ＭＳ Ｐゴシック" w:hAnsi="ＭＳ Ｐゴシック"/>
                <w:color w:val="0000FF"/>
                <w:kern w:val="20"/>
              </w:rPr>
            </w:pPr>
            <w:r>
              <w:rPr>
                <w:rFonts w:ascii="ＭＳ Ｐゴシック" w:hAnsi="ＭＳ Ｐゴシック" w:hint="eastAsia"/>
                <w:color w:val="0000FF"/>
                <w:kern w:val="20"/>
              </w:rPr>
              <w:t>共同研究機関</w:t>
            </w:r>
            <w:r w:rsidRPr="00C3223E">
              <w:rPr>
                <w:rFonts w:ascii="ＭＳ Ｐゴシック" w:hAnsi="ＭＳ Ｐゴシック" w:hint="eastAsia"/>
                <w:color w:val="0000FF"/>
                <w:kern w:val="20"/>
              </w:rPr>
              <w:t>名</w:t>
            </w:r>
          </w:p>
        </w:tc>
        <w:tc>
          <w:tcPr>
            <w:tcW w:w="1842" w:type="dxa"/>
            <w:tcBorders>
              <w:bottom w:val="double" w:sz="4" w:space="0" w:color="auto"/>
            </w:tcBorders>
            <w:shd w:val="clear" w:color="auto" w:fill="auto"/>
          </w:tcPr>
          <w:p w14:paraId="71BEC657" w14:textId="77777777" w:rsidR="00455EDB" w:rsidRPr="00C3223E" w:rsidRDefault="00455EDB" w:rsidP="00277800">
            <w:pPr>
              <w:overflowPunct w:val="0"/>
              <w:topLinePunct/>
              <w:jc w:val="center"/>
              <w:textAlignment w:val="baseline"/>
              <w:rPr>
                <w:rFonts w:ascii="ＭＳ Ｐゴシック" w:hAnsi="ＭＳ Ｐゴシック"/>
                <w:color w:val="0000FF"/>
                <w:kern w:val="20"/>
              </w:rPr>
            </w:pPr>
            <w:r w:rsidRPr="00C3223E">
              <w:rPr>
                <w:rFonts w:ascii="ＭＳ Ｐゴシック" w:hAnsi="ＭＳ Ｐゴシック" w:hint="eastAsia"/>
                <w:color w:val="0000FF"/>
                <w:kern w:val="20"/>
              </w:rPr>
              <w:t>所属</w:t>
            </w:r>
          </w:p>
        </w:tc>
        <w:tc>
          <w:tcPr>
            <w:tcW w:w="2268" w:type="dxa"/>
            <w:tcBorders>
              <w:bottom w:val="double" w:sz="4" w:space="0" w:color="auto"/>
            </w:tcBorders>
            <w:shd w:val="clear" w:color="auto" w:fill="auto"/>
          </w:tcPr>
          <w:p w14:paraId="3ECBECDE" w14:textId="77777777" w:rsidR="00455EDB" w:rsidRPr="00C3223E" w:rsidRDefault="00455EDB" w:rsidP="00277800">
            <w:pPr>
              <w:overflowPunct w:val="0"/>
              <w:topLinePunct/>
              <w:jc w:val="center"/>
              <w:textAlignment w:val="baseline"/>
              <w:rPr>
                <w:rFonts w:ascii="ＭＳ Ｐゴシック" w:hAnsi="ＭＳ Ｐゴシック"/>
                <w:color w:val="0000FF"/>
                <w:kern w:val="20"/>
              </w:rPr>
            </w:pPr>
            <w:r>
              <w:rPr>
                <w:rFonts w:ascii="ＭＳ Ｐゴシック" w:hAnsi="ＭＳ Ｐゴシック" w:hint="eastAsia"/>
                <w:color w:val="0000FF"/>
                <w:kern w:val="20"/>
              </w:rPr>
              <w:t>研究</w:t>
            </w:r>
            <w:r w:rsidRPr="00C3223E">
              <w:rPr>
                <w:rFonts w:ascii="ＭＳ Ｐゴシック" w:hAnsi="ＭＳ Ｐゴシック" w:hint="eastAsia"/>
                <w:color w:val="0000FF"/>
                <w:kern w:val="20"/>
              </w:rPr>
              <w:t>責任</w:t>
            </w:r>
            <w:r>
              <w:rPr>
                <w:rFonts w:ascii="ＭＳ Ｐゴシック" w:hAnsi="ＭＳ Ｐゴシック" w:hint="eastAsia"/>
                <w:color w:val="0000FF"/>
                <w:kern w:val="20"/>
              </w:rPr>
              <w:t>者</w:t>
            </w:r>
          </w:p>
        </w:tc>
        <w:tc>
          <w:tcPr>
            <w:tcW w:w="1843" w:type="dxa"/>
            <w:tcBorders>
              <w:bottom w:val="double" w:sz="4" w:space="0" w:color="auto"/>
            </w:tcBorders>
            <w:shd w:val="clear" w:color="auto" w:fill="auto"/>
          </w:tcPr>
          <w:p w14:paraId="304AE4D4" w14:textId="77777777" w:rsidR="00455EDB" w:rsidRPr="00C3223E" w:rsidRDefault="00455EDB" w:rsidP="00277800">
            <w:pPr>
              <w:overflowPunct w:val="0"/>
              <w:topLinePunct/>
              <w:jc w:val="center"/>
              <w:textAlignment w:val="baseline"/>
              <w:rPr>
                <w:rFonts w:ascii="ＭＳ Ｐゴシック" w:hAnsi="ＭＳ Ｐゴシック"/>
                <w:color w:val="0000FF"/>
                <w:kern w:val="20"/>
              </w:rPr>
            </w:pPr>
            <w:r>
              <w:rPr>
                <w:rFonts w:ascii="ＭＳ Ｐゴシック" w:hAnsi="ＭＳ Ｐゴシック" w:hint="eastAsia"/>
                <w:color w:val="0000FF"/>
                <w:kern w:val="20"/>
              </w:rPr>
              <w:t>役割</w:t>
            </w:r>
          </w:p>
        </w:tc>
      </w:tr>
      <w:tr w:rsidR="00455EDB" w:rsidRPr="00C3223E" w14:paraId="2CCB63A4" w14:textId="77777777" w:rsidTr="00277800">
        <w:tc>
          <w:tcPr>
            <w:tcW w:w="3256" w:type="dxa"/>
            <w:tcBorders>
              <w:top w:val="double" w:sz="4" w:space="0" w:color="auto"/>
            </w:tcBorders>
            <w:shd w:val="clear" w:color="auto" w:fill="auto"/>
            <w:vAlign w:val="center"/>
          </w:tcPr>
          <w:p w14:paraId="6A2076ED" w14:textId="77777777" w:rsidR="00455EDB" w:rsidRPr="00C3223E" w:rsidRDefault="00455EDB" w:rsidP="00277800">
            <w:pPr>
              <w:overflowPunct w:val="0"/>
              <w:topLinePunct/>
              <w:textAlignment w:val="baseline"/>
              <w:rPr>
                <w:rFonts w:ascii="ＭＳ Ｐゴシック" w:hAnsi="ＭＳ Ｐゴシック"/>
                <w:color w:val="0000FF"/>
                <w:kern w:val="20"/>
              </w:rPr>
            </w:pPr>
            <w:r w:rsidRPr="00C3223E">
              <w:rPr>
                <w:rFonts w:ascii="ＭＳ Ｐゴシック" w:hAnsi="ＭＳ Ｐゴシック" w:hint="eastAsia"/>
                <w:color w:val="0000FF"/>
                <w:kern w:val="20"/>
              </w:rPr>
              <w:t>△△病院</w:t>
            </w:r>
          </w:p>
        </w:tc>
        <w:tc>
          <w:tcPr>
            <w:tcW w:w="1842" w:type="dxa"/>
            <w:tcBorders>
              <w:top w:val="double" w:sz="4" w:space="0" w:color="auto"/>
            </w:tcBorders>
            <w:shd w:val="clear" w:color="auto" w:fill="auto"/>
            <w:vAlign w:val="center"/>
          </w:tcPr>
          <w:p w14:paraId="7A7F6405" w14:textId="77777777" w:rsidR="00455EDB" w:rsidRPr="00C3223E" w:rsidRDefault="00455EDB" w:rsidP="00277800">
            <w:pPr>
              <w:overflowPunct w:val="0"/>
              <w:topLinePunct/>
              <w:jc w:val="center"/>
              <w:textAlignment w:val="baseline"/>
              <w:rPr>
                <w:rFonts w:ascii="ＭＳ Ｐゴシック" w:hAnsi="ＭＳ Ｐゴシック"/>
                <w:color w:val="0000FF"/>
                <w:kern w:val="20"/>
              </w:rPr>
            </w:pPr>
            <w:r w:rsidRPr="00C3223E">
              <w:rPr>
                <w:rFonts w:ascii="ＭＳ Ｐゴシック" w:hAnsi="ＭＳ Ｐゴシック" w:hint="eastAsia"/>
                <w:color w:val="0000FF"/>
                <w:kern w:val="20"/>
              </w:rPr>
              <w:t>□□□</w:t>
            </w:r>
          </w:p>
        </w:tc>
        <w:tc>
          <w:tcPr>
            <w:tcW w:w="2268" w:type="dxa"/>
            <w:tcBorders>
              <w:top w:val="double" w:sz="4" w:space="0" w:color="auto"/>
            </w:tcBorders>
            <w:shd w:val="clear" w:color="auto" w:fill="auto"/>
            <w:vAlign w:val="center"/>
          </w:tcPr>
          <w:p w14:paraId="042D12AD" w14:textId="77777777" w:rsidR="00455EDB" w:rsidRPr="00C3223E" w:rsidRDefault="00455EDB" w:rsidP="00277800">
            <w:pPr>
              <w:overflowPunct w:val="0"/>
              <w:topLinePunct/>
              <w:jc w:val="center"/>
              <w:textAlignment w:val="baseline"/>
              <w:rPr>
                <w:rFonts w:ascii="ＭＳ Ｐゴシック" w:hAnsi="ＭＳ Ｐゴシック"/>
                <w:color w:val="0000FF"/>
                <w:kern w:val="20"/>
              </w:rPr>
            </w:pPr>
            <w:r w:rsidRPr="00C3223E">
              <w:rPr>
                <w:rFonts w:ascii="ＭＳ Ｐゴシック" w:hAnsi="ＭＳ Ｐゴシック"/>
                <w:color w:val="0000FF"/>
                <w:kern w:val="20"/>
              </w:rPr>
              <w:t>○○○○</w:t>
            </w:r>
          </w:p>
        </w:tc>
        <w:tc>
          <w:tcPr>
            <w:tcW w:w="1843" w:type="dxa"/>
            <w:tcBorders>
              <w:top w:val="double" w:sz="4" w:space="0" w:color="auto"/>
            </w:tcBorders>
            <w:shd w:val="clear" w:color="auto" w:fill="auto"/>
            <w:vAlign w:val="center"/>
          </w:tcPr>
          <w:p w14:paraId="503217E4" w14:textId="7085FBE5" w:rsidR="00455EDB" w:rsidRPr="00C3223E" w:rsidRDefault="000D2ED3" w:rsidP="00277800">
            <w:pPr>
              <w:overflowPunct w:val="0"/>
              <w:topLinePunct/>
              <w:jc w:val="center"/>
              <w:textAlignment w:val="baseline"/>
              <w:rPr>
                <w:rFonts w:ascii="ＭＳ Ｐゴシック" w:hAnsi="ＭＳ Ｐゴシック"/>
                <w:color w:val="0000FF"/>
                <w:kern w:val="20"/>
              </w:rPr>
            </w:pPr>
            <w:r>
              <w:rPr>
                <w:rFonts w:ascii="ＭＳ Ｐゴシック" w:hAnsi="ＭＳ Ｐゴシック" w:hint="eastAsia"/>
                <w:color w:val="0000FF"/>
                <w:kern w:val="20"/>
              </w:rPr>
              <w:t>（例）データ収集</w:t>
            </w:r>
          </w:p>
        </w:tc>
      </w:tr>
      <w:tr w:rsidR="00455EDB" w:rsidRPr="00C3223E" w14:paraId="1E4AF45B" w14:textId="77777777" w:rsidTr="00277800">
        <w:tc>
          <w:tcPr>
            <w:tcW w:w="3256" w:type="dxa"/>
            <w:shd w:val="clear" w:color="auto" w:fill="auto"/>
            <w:vAlign w:val="center"/>
          </w:tcPr>
          <w:p w14:paraId="11BA4DF1" w14:textId="77777777" w:rsidR="00455EDB" w:rsidRPr="00C3223E" w:rsidRDefault="00455EDB" w:rsidP="00277800">
            <w:pPr>
              <w:overflowPunct w:val="0"/>
              <w:topLinePunct/>
              <w:textAlignment w:val="baseline"/>
              <w:rPr>
                <w:rFonts w:ascii="ＭＳ Ｐゴシック" w:hAnsi="ＭＳ Ｐゴシック"/>
                <w:color w:val="0000FF"/>
                <w:kern w:val="20"/>
              </w:rPr>
            </w:pPr>
          </w:p>
        </w:tc>
        <w:tc>
          <w:tcPr>
            <w:tcW w:w="1842" w:type="dxa"/>
            <w:shd w:val="clear" w:color="auto" w:fill="auto"/>
            <w:vAlign w:val="center"/>
          </w:tcPr>
          <w:p w14:paraId="334CD557" w14:textId="77777777" w:rsidR="00455EDB" w:rsidRPr="00C3223E" w:rsidRDefault="00455EDB" w:rsidP="00277800">
            <w:pPr>
              <w:overflowPunct w:val="0"/>
              <w:topLinePunct/>
              <w:jc w:val="center"/>
              <w:textAlignment w:val="baseline"/>
              <w:rPr>
                <w:rFonts w:ascii="ＭＳ Ｐゴシック" w:hAnsi="ＭＳ Ｐゴシック"/>
                <w:color w:val="0000FF"/>
                <w:kern w:val="20"/>
              </w:rPr>
            </w:pPr>
          </w:p>
        </w:tc>
        <w:tc>
          <w:tcPr>
            <w:tcW w:w="2268" w:type="dxa"/>
            <w:shd w:val="clear" w:color="auto" w:fill="auto"/>
            <w:vAlign w:val="center"/>
          </w:tcPr>
          <w:p w14:paraId="25A14CB0" w14:textId="77777777" w:rsidR="00455EDB" w:rsidRPr="00C3223E" w:rsidRDefault="00455EDB" w:rsidP="00277800">
            <w:pPr>
              <w:overflowPunct w:val="0"/>
              <w:topLinePunct/>
              <w:jc w:val="center"/>
              <w:textAlignment w:val="baseline"/>
              <w:rPr>
                <w:rFonts w:ascii="ＭＳ Ｐゴシック" w:hAnsi="ＭＳ Ｐゴシック"/>
                <w:color w:val="0000FF"/>
                <w:kern w:val="20"/>
              </w:rPr>
            </w:pPr>
          </w:p>
        </w:tc>
        <w:tc>
          <w:tcPr>
            <w:tcW w:w="1843" w:type="dxa"/>
            <w:shd w:val="clear" w:color="auto" w:fill="auto"/>
            <w:vAlign w:val="center"/>
          </w:tcPr>
          <w:p w14:paraId="3807CCDC" w14:textId="77777777" w:rsidR="00455EDB" w:rsidRPr="00C3223E" w:rsidRDefault="00455EDB" w:rsidP="00277800">
            <w:pPr>
              <w:overflowPunct w:val="0"/>
              <w:topLinePunct/>
              <w:jc w:val="center"/>
              <w:textAlignment w:val="baseline"/>
              <w:rPr>
                <w:rFonts w:ascii="ＭＳ Ｐゴシック" w:hAnsi="ＭＳ Ｐゴシック"/>
                <w:color w:val="0000FF"/>
                <w:kern w:val="20"/>
              </w:rPr>
            </w:pPr>
          </w:p>
        </w:tc>
      </w:tr>
      <w:tr w:rsidR="00455EDB" w:rsidRPr="00C3223E" w14:paraId="7006464C" w14:textId="77777777" w:rsidTr="00277800">
        <w:tc>
          <w:tcPr>
            <w:tcW w:w="3256" w:type="dxa"/>
            <w:shd w:val="clear" w:color="auto" w:fill="auto"/>
            <w:vAlign w:val="center"/>
          </w:tcPr>
          <w:p w14:paraId="3C8D1822" w14:textId="77777777" w:rsidR="00455EDB" w:rsidRPr="00C3223E" w:rsidRDefault="00455EDB" w:rsidP="00277800">
            <w:pPr>
              <w:overflowPunct w:val="0"/>
              <w:topLinePunct/>
              <w:textAlignment w:val="baseline"/>
              <w:rPr>
                <w:rFonts w:ascii="ＭＳ Ｐゴシック" w:hAnsi="ＭＳ Ｐゴシック"/>
                <w:color w:val="0000FF"/>
                <w:kern w:val="20"/>
              </w:rPr>
            </w:pPr>
          </w:p>
        </w:tc>
        <w:tc>
          <w:tcPr>
            <w:tcW w:w="1842" w:type="dxa"/>
            <w:shd w:val="clear" w:color="auto" w:fill="auto"/>
            <w:vAlign w:val="center"/>
          </w:tcPr>
          <w:p w14:paraId="0BE3985C" w14:textId="77777777" w:rsidR="00455EDB" w:rsidRPr="00C3223E" w:rsidRDefault="00455EDB" w:rsidP="00277800">
            <w:pPr>
              <w:overflowPunct w:val="0"/>
              <w:topLinePunct/>
              <w:jc w:val="center"/>
              <w:textAlignment w:val="baseline"/>
              <w:rPr>
                <w:rFonts w:ascii="ＭＳ Ｐゴシック" w:hAnsi="ＭＳ Ｐゴシック"/>
                <w:color w:val="0000FF"/>
                <w:kern w:val="20"/>
              </w:rPr>
            </w:pPr>
          </w:p>
        </w:tc>
        <w:tc>
          <w:tcPr>
            <w:tcW w:w="2268" w:type="dxa"/>
            <w:shd w:val="clear" w:color="auto" w:fill="auto"/>
            <w:vAlign w:val="center"/>
          </w:tcPr>
          <w:p w14:paraId="3558CA41" w14:textId="77777777" w:rsidR="00455EDB" w:rsidRPr="00C3223E" w:rsidRDefault="00455EDB" w:rsidP="00277800">
            <w:pPr>
              <w:overflowPunct w:val="0"/>
              <w:topLinePunct/>
              <w:jc w:val="center"/>
              <w:textAlignment w:val="baseline"/>
              <w:rPr>
                <w:rFonts w:ascii="ＭＳ Ｐゴシック" w:hAnsi="ＭＳ Ｐゴシック"/>
                <w:color w:val="0000FF"/>
                <w:kern w:val="20"/>
              </w:rPr>
            </w:pPr>
          </w:p>
        </w:tc>
        <w:tc>
          <w:tcPr>
            <w:tcW w:w="1843" w:type="dxa"/>
            <w:shd w:val="clear" w:color="auto" w:fill="auto"/>
            <w:vAlign w:val="center"/>
          </w:tcPr>
          <w:p w14:paraId="2A53E85F" w14:textId="77777777" w:rsidR="00455EDB" w:rsidRPr="00C3223E" w:rsidRDefault="00455EDB" w:rsidP="00277800">
            <w:pPr>
              <w:overflowPunct w:val="0"/>
              <w:topLinePunct/>
              <w:jc w:val="center"/>
              <w:textAlignment w:val="baseline"/>
              <w:rPr>
                <w:rFonts w:ascii="ＭＳ Ｐゴシック" w:hAnsi="ＭＳ Ｐゴシック"/>
                <w:color w:val="0000FF"/>
                <w:kern w:val="20"/>
              </w:rPr>
            </w:pPr>
          </w:p>
        </w:tc>
      </w:tr>
      <w:tr w:rsidR="00455EDB" w:rsidRPr="00C3223E" w14:paraId="76C9D18F" w14:textId="77777777" w:rsidTr="00277800">
        <w:tc>
          <w:tcPr>
            <w:tcW w:w="3256" w:type="dxa"/>
            <w:shd w:val="clear" w:color="auto" w:fill="auto"/>
            <w:vAlign w:val="center"/>
          </w:tcPr>
          <w:p w14:paraId="3BC3BDE2" w14:textId="77777777" w:rsidR="00455EDB" w:rsidRPr="00C3223E" w:rsidRDefault="00455EDB" w:rsidP="00277800">
            <w:pPr>
              <w:overflowPunct w:val="0"/>
              <w:topLinePunct/>
              <w:textAlignment w:val="baseline"/>
              <w:rPr>
                <w:rFonts w:ascii="ＭＳ Ｐゴシック" w:hAnsi="ＭＳ Ｐゴシック"/>
                <w:color w:val="0000FF"/>
                <w:kern w:val="20"/>
              </w:rPr>
            </w:pPr>
          </w:p>
        </w:tc>
        <w:tc>
          <w:tcPr>
            <w:tcW w:w="1842" w:type="dxa"/>
            <w:shd w:val="clear" w:color="auto" w:fill="auto"/>
            <w:vAlign w:val="center"/>
          </w:tcPr>
          <w:p w14:paraId="5F584CB5" w14:textId="77777777" w:rsidR="00455EDB" w:rsidRPr="00C3223E" w:rsidRDefault="00455EDB" w:rsidP="00277800">
            <w:pPr>
              <w:overflowPunct w:val="0"/>
              <w:topLinePunct/>
              <w:jc w:val="center"/>
              <w:textAlignment w:val="baseline"/>
              <w:rPr>
                <w:rFonts w:ascii="ＭＳ Ｐゴシック" w:hAnsi="ＭＳ Ｐゴシック"/>
                <w:color w:val="0000FF"/>
                <w:kern w:val="20"/>
              </w:rPr>
            </w:pPr>
          </w:p>
        </w:tc>
        <w:tc>
          <w:tcPr>
            <w:tcW w:w="2268" w:type="dxa"/>
            <w:shd w:val="clear" w:color="auto" w:fill="auto"/>
            <w:vAlign w:val="center"/>
          </w:tcPr>
          <w:p w14:paraId="5983B224" w14:textId="77777777" w:rsidR="00455EDB" w:rsidRPr="00C3223E" w:rsidRDefault="00455EDB" w:rsidP="00277800">
            <w:pPr>
              <w:overflowPunct w:val="0"/>
              <w:topLinePunct/>
              <w:jc w:val="center"/>
              <w:textAlignment w:val="baseline"/>
              <w:rPr>
                <w:rFonts w:ascii="ＭＳ Ｐゴシック" w:hAnsi="ＭＳ Ｐゴシック"/>
                <w:color w:val="0000FF"/>
                <w:kern w:val="20"/>
              </w:rPr>
            </w:pPr>
          </w:p>
        </w:tc>
        <w:tc>
          <w:tcPr>
            <w:tcW w:w="1843" w:type="dxa"/>
            <w:shd w:val="clear" w:color="auto" w:fill="auto"/>
            <w:vAlign w:val="center"/>
          </w:tcPr>
          <w:p w14:paraId="2C55E89E" w14:textId="77777777" w:rsidR="00455EDB" w:rsidRPr="00C3223E" w:rsidRDefault="00455EDB" w:rsidP="00277800">
            <w:pPr>
              <w:overflowPunct w:val="0"/>
              <w:topLinePunct/>
              <w:jc w:val="center"/>
              <w:textAlignment w:val="baseline"/>
              <w:rPr>
                <w:rFonts w:ascii="ＭＳ Ｐゴシック" w:hAnsi="ＭＳ Ｐゴシック"/>
                <w:color w:val="0000FF"/>
                <w:kern w:val="20"/>
              </w:rPr>
            </w:pPr>
          </w:p>
        </w:tc>
      </w:tr>
    </w:tbl>
    <w:p w14:paraId="76DC16B9" w14:textId="77777777" w:rsidR="00C3223E" w:rsidRPr="00455EDB" w:rsidRDefault="00C3223E" w:rsidP="00C3223E"/>
    <w:p w14:paraId="7460ADBE" w14:textId="77777777" w:rsidR="004D405F" w:rsidRDefault="004D405F" w:rsidP="004D405F">
      <w:pPr>
        <w:pStyle w:val="1"/>
        <w:numPr>
          <w:ilvl w:val="0"/>
          <w:numId w:val="3"/>
        </w:numPr>
      </w:pPr>
      <w:bookmarkStart w:id="27" w:name="_Toc123904167"/>
      <w:r>
        <w:rPr>
          <w:rFonts w:hint="eastAsia"/>
        </w:rPr>
        <w:t>研究の目的及び意義</w:t>
      </w:r>
      <w:bookmarkEnd w:id="27"/>
    </w:p>
    <w:p w14:paraId="3BF639A6" w14:textId="497EB513" w:rsidR="00FD15D5" w:rsidRPr="00FD15D5" w:rsidRDefault="00FD15D5" w:rsidP="00ED68D0">
      <w:pPr>
        <w:ind w:firstLineChars="100" w:firstLine="224"/>
        <w:rPr>
          <w:color w:val="C00000"/>
        </w:rPr>
      </w:pPr>
      <w:r w:rsidRPr="00FD15D5">
        <w:rPr>
          <w:rFonts w:hint="eastAsia"/>
          <w:color w:val="C00000"/>
        </w:rPr>
        <w:t>研究目的を</w:t>
      </w:r>
      <w:r>
        <w:rPr>
          <w:rFonts w:hint="eastAsia"/>
          <w:color w:val="C00000"/>
        </w:rPr>
        <w:t>数</w:t>
      </w:r>
      <w:r w:rsidRPr="00FD15D5">
        <w:rPr>
          <w:rFonts w:hint="eastAsia"/>
          <w:color w:val="C00000"/>
        </w:rPr>
        <w:t>行で記述し、目的を達成するためにどのような評価を行うのかを簡潔に記載する。目的が複数ある場合は、それらを１つの</w:t>
      </w:r>
      <w:r w:rsidR="006F3711">
        <w:rPr>
          <w:rFonts w:hint="eastAsia"/>
          <w:color w:val="C00000"/>
        </w:rPr>
        <w:t>主要エンドポイント</w:t>
      </w:r>
      <w:r w:rsidRPr="00FD15D5">
        <w:rPr>
          <w:rFonts w:hint="eastAsia"/>
          <w:color w:val="C00000"/>
        </w:rPr>
        <w:t>とその他の目的（</w:t>
      </w:r>
      <w:r w:rsidR="006F3711">
        <w:rPr>
          <w:rFonts w:hint="eastAsia"/>
          <w:color w:val="C00000"/>
        </w:rPr>
        <w:t>副次エンドポイント</w:t>
      </w:r>
      <w:r w:rsidRPr="00FD15D5">
        <w:rPr>
          <w:rFonts w:hint="eastAsia"/>
          <w:color w:val="C00000"/>
        </w:rPr>
        <w:t>）に分けて、記載する。できれば評価項目の選択理由と妥当性を合わせて示す。</w:t>
      </w:r>
    </w:p>
    <w:p w14:paraId="76012225" w14:textId="77777777" w:rsidR="00633615" w:rsidRDefault="00633615" w:rsidP="00633615">
      <w:pPr>
        <w:pStyle w:val="2"/>
        <w:numPr>
          <w:ilvl w:val="1"/>
          <w:numId w:val="3"/>
        </w:numPr>
      </w:pPr>
      <w:bookmarkStart w:id="28" w:name="_Toc123904168"/>
      <w:r>
        <w:rPr>
          <w:rFonts w:hint="eastAsia"/>
        </w:rPr>
        <w:t>目的</w:t>
      </w:r>
      <w:bookmarkEnd w:id="28"/>
    </w:p>
    <w:p w14:paraId="2487CE45" w14:textId="64A0B592" w:rsidR="00ED68D0" w:rsidRDefault="006F3711" w:rsidP="00633615">
      <w:pPr>
        <w:rPr>
          <w:color w:val="C00000"/>
        </w:rPr>
      </w:pPr>
      <w:r>
        <w:rPr>
          <w:rFonts w:hint="eastAsia"/>
          <w:color w:val="C00000"/>
        </w:rPr>
        <w:t>主要エンドポイント</w:t>
      </w:r>
      <w:r w:rsidR="00ED68D0" w:rsidRPr="00ED68D0">
        <w:rPr>
          <w:rFonts w:hint="eastAsia"/>
          <w:color w:val="C00000"/>
        </w:rPr>
        <w:t>を記載する</w:t>
      </w:r>
      <w:r w:rsidR="00ED68D0">
        <w:rPr>
          <w:rFonts w:hint="eastAsia"/>
          <w:color w:val="C00000"/>
        </w:rPr>
        <w:t>。</w:t>
      </w:r>
      <w:r>
        <w:rPr>
          <w:rFonts w:hint="eastAsia"/>
          <w:color w:val="C00000"/>
        </w:rPr>
        <w:t>主要エンドポイント</w:t>
      </w:r>
      <w:r w:rsidR="00ED68D0">
        <w:rPr>
          <w:rFonts w:hint="eastAsia"/>
          <w:color w:val="C00000"/>
        </w:rPr>
        <w:t>は通常</w:t>
      </w:r>
      <w:r w:rsidR="00ED68D0">
        <w:rPr>
          <w:rFonts w:hint="eastAsia"/>
          <w:color w:val="C00000"/>
        </w:rPr>
        <w:t>1</w:t>
      </w:r>
      <w:r w:rsidR="00ED68D0">
        <w:rPr>
          <w:rFonts w:hint="eastAsia"/>
          <w:color w:val="C00000"/>
        </w:rPr>
        <w:t>つである。その他にも評価したいものがある場合は、</w:t>
      </w:r>
      <w:r>
        <w:rPr>
          <w:rFonts w:hint="eastAsia"/>
          <w:color w:val="C00000"/>
        </w:rPr>
        <w:t>副次エンドポイント</w:t>
      </w:r>
      <w:r w:rsidR="00ED68D0">
        <w:rPr>
          <w:rFonts w:hint="eastAsia"/>
          <w:color w:val="C00000"/>
        </w:rPr>
        <w:t>として記載する。</w:t>
      </w:r>
      <w:r>
        <w:rPr>
          <w:rFonts w:hint="eastAsia"/>
          <w:color w:val="C00000"/>
        </w:rPr>
        <w:t>副次エンドポイント</w:t>
      </w:r>
      <w:r w:rsidR="00ED68D0" w:rsidRPr="00ED68D0">
        <w:rPr>
          <w:rFonts w:hint="eastAsia"/>
          <w:color w:val="C00000"/>
        </w:rPr>
        <w:t>は、</w:t>
      </w:r>
      <w:r>
        <w:rPr>
          <w:rFonts w:hint="eastAsia"/>
          <w:color w:val="C00000"/>
        </w:rPr>
        <w:t>主要エンドポイント</w:t>
      </w:r>
      <w:r w:rsidR="00ED68D0" w:rsidRPr="00ED68D0">
        <w:rPr>
          <w:rFonts w:hint="eastAsia"/>
          <w:color w:val="C00000"/>
        </w:rPr>
        <w:t>に関して更なる情報を得るために設定する。</w:t>
      </w:r>
    </w:p>
    <w:p w14:paraId="769D960D" w14:textId="77777777" w:rsidR="00486B2F" w:rsidRDefault="00486B2F" w:rsidP="00633615">
      <w:pPr>
        <w:rPr>
          <w:color w:val="C00000"/>
        </w:rPr>
      </w:pPr>
    </w:p>
    <w:p w14:paraId="025F7E6A" w14:textId="018C97FB" w:rsidR="00ED68D0" w:rsidRDefault="006F3711" w:rsidP="00ED68D0">
      <w:pPr>
        <w:pStyle w:val="3"/>
        <w:numPr>
          <w:ilvl w:val="2"/>
          <w:numId w:val="3"/>
        </w:numPr>
        <w:ind w:leftChars="0"/>
      </w:pPr>
      <w:bookmarkStart w:id="29" w:name="_Toc123904169"/>
      <w:r>
        <w:rPr>
          <w:rFonts w:hint="eastAsia"/>
        </w:rPr>
        <w:lastRenderedPageBreak/>
        <w:t>主要エンドポイント</w:t>
      </w:r>
      <w:bookmarkEnd w:id="29"/>
    </w:p>
    <w:p w14:paraId="0F12027D" w14:textId="16927905" w:rsidR="00115954" w:rsidRDefault="00ED68D0" w:rsidP="00115954">
      <w:pPr>
        <w:ind w:firstLineChars="100" w:firstLine="224"/>
        <w:rPr>
          <w:color w:val="0000FF"/>
        </w:rPr>
      </w:pPr>
      <w:r w:rsidRPr="00ED68D0">
        <w:rPr>
          <w:rFonts w:hint="eastAsia"/>
          <w:color w:val="0000FF"/>
        </w:rPr>
        <w:t>●●疾患と診断され、××症を併発している患者と</w:t>
      </w:r>
      <w:r w:rsidR="001A21A3" w:rsidRPr="00ED68D0">
        <w:rPr>
          <w:rFonts w:hint="eastAsia"/>
          <w:color w:val="0000FF"/>
        </w:rPr>
        <w:t>××症を併発してい</w:t>
      </w:r>
      <w:r w:rsidRPr="00ED68D0">
        <w:rPr>
          <w:rFonts w:hint="eastAsia"/>
          <w:color w:val="0000FF"/>
        </w:rPr>
        <w:t>ない患者の</w:t>
      </w:r>
      <w:r w:rsidRPr="00ED68D0">
        <w:rPr>
          <w:rFonts w:hint="eastAsia"/>
          <w:color w:val="0000FF"/>
        </w:rPr>
        <w:t>3</w:t>
      </w:r>
      <w:r>
        <w:rPr>
          <w:rFonts w:hint="eastAsia"/>
          <w:color w:val="0000FF"/>
        </w:rPr>
        <w:t>年間の致死性の心血管イベント発生率を比較することを</w:t>
      </w:r>
      <w:r w:rsidRPr="00ED68D0">
        <w:rPr>
          <w:rFonts w:hint="eastAsia"/>
          <w:color w:val="0000FF"/>
        </w:rPr>
        <w:t>目的とする。</w:t>
      </w:r>
      <w:r w:rsidR="00115954">
        <w:rPr>
          <w:rFonts w:hint="eastAsia"/>
          <w:color w:val="0000FF"/>
        </w:rPr>
        <w:t>評価項目は観察期間</w:t>
      </w:r>
      <w:r w:rsidR="00115954">
        <w:rPr>
          <w:rFonts w:hint="eastAsia"/>
          <w:color w:val="0000FF"/>
        </w:rPr>
        <w:t>3</w:t>
      </w:r>
      <w:r w:rsidR="00115954">
        <w:rPr>
          <w:rFonts w:hint="eastAsia"/>
          <w:color w:val="0000FF"/>
        </w:rPr>
        <w:t>年間に発生した致死性の心血管イベントとする。致死性のイベントは●●疾患の予後経過を反映したものであり、イベント評価の指標としても判断しやすいため。</w:t>
      </w:r>
    </w:p>
    <w:p w14:paraId="0C3977E1" w14:textId="77777777" w:rsidR="00486B2F" w:rsidRPr="00ED68D0" w:rsidRDefault="00486B2F" w:rsidP="00115954">
      <w:pPr>
        <w:ind w:firstLineChars="100" w:firstLine="224"/>
        <w:rPr>
          <w:color w:val="0000FF"/>
        </w:rPr>
      </w:pPr>
    </w:p>
    <w:p w14:paraId="40F61E52" w14:textId="55FFC151" w:rsidR="00ED68D0" w:rsidRDefault="006F3711" w:rsidP="00ED68D0">
      <w:pPr>
        <w:pStyle w:val="3"/>
        <w:numPr>
          <w:ilvl w:val="2"/>
          <w:numId w:val="3"/>
        </w:numPr>
        <w:ind w:leftChars="0"/>
      </w:pPr>
      <w:bookmarkStart w:id="30" w:name="_Toc123904170"/>
      <w:r>
        <w:rPr>
          <w:rFonts w:hint="eastAsia"/>
        </w:rPr>
        <w:t>副次エンドポイント</w:t>
      </w:r>
      <w:bookmarkEnd w:id="30"/>
    </w:p>
    <w:tbl>
      <w:tblPr>
        <w:tblStyle w:val="a8"/>
        <w:tblW w:w="0" w:type="auto"/>
        <w:tblLook w:val="04A0" w:firstRow="1" w:lastRow="0" w:firstColumn="1" w:lastColumn="0" w:noHBand="0" w:noVBand="1"/>
      </w:tblPr>
      <w:tblGrid>
        <w:gridCol w:w="3116"/>
        <w:gridCol w:w="3110"/>
        <w:gridCol w:w="3118"/>
      </w:tblGrid>
      <w:tr w:rsidR="00937D7F" w:rsidRPr="00937D7F" w14:paraId="5C9C6060" w14:textId="77777777" w:rsidTr="002D7D9F">
        <w:trPr>
          <w:tblHeader/>
        </w:trPr>
        <w:tc>
          <w:tcPr>
            <w:tcW w:w="3116" w:type="dxa"/>
            <w:tcBorders>
              <w:bottom w:val="double" w:sz="4" w:space="0" w:color="auto"/>
            </w:tcBorders>
          </w:tcPr>
          <w:p w14:paraId="70FE3371" w14:textId="7DFC6E45" w:rsidR="00937D7F" w:rsidRPr="00937D7F" w:rsidRDefault="006F3711" w:rsidP="00115954">
            <w:pPr>
              <w:rPr>
                <w:color w:val="0000FF"/>
              </w:rPr>
            </w:pPr>
            <w:r>
              <w:rPr>
                <w:rFonts w:hint="eastAsia"/>
                <w:color w:val="0000FF"/>
              </w:rPr>
              <w:t>副次エンドポイント</w:t>
            </w:r>
          </w:p>
        </w:tc>
        <w:tc>
          <w:tcPr>
            <w:tcW w:w="3110" w:type="dxa"/>
            <w:tcBorders>
              <w:bottom w:val="double" w:sz="4" w:space="0" w:color="auto"/>
            </w:tcBorders>
          </w:tcPr>
          <w:p w14:paraId="630865FE" w14:textId="77777777" w:rsidR="00937D7F" w:rsidRPr="00937D7F" w:rsidRDefault="00937D7F" w:rsidP="00115954">
            <w:pPr>
              <w:rPr>
                <w:color w:val="0000FF"/>
              </w:rPr>
            </w:pPr>
            <w:r w:rsidRPr="00937D7F">
              <w:rPr>
                <w:rFonts w:hint="eastAsia"/>
                <w:color w:val="0000FF"/>
              </w:rPr>
              <w:t>評価項目</w:t>
            </w:r>
          </w:p>
        </w:tc>
        <w:tc>
          <w:tcPr>
            <w:tcW w:w="3118" w:type="dxa"/>
            <w:tcBorders>
              <w:bottom w:val="double" w:sz="4" w:space="0" w:color="auto"/>
            </w:tcBorders>
          </w:tcPr>
          <w:p w14:paraId="543DA97F" w14:textId="77777777" w:rsidR="00937D7F" w:rsidRPr="00937D7F" w:rsidRDefault="00937D7F" w:rsidP="00115954">
            <w:pPr>
              <w:rPr>
                <w:color w:val="0000FF"/>
              </w:rPr>
            </w:pPr>
            <w:r w:rsidRPr="00937D7F">
              <w:rPr>
                <w:rFonts w:hint="eastAsia"/>
                <w:color w:val="0000FF"/>
              </w:rPr>
              <w:t>評価項目の選択理由と妥当性</w:t>
            </w:r>
          </w:p>
        </w:tc>
      </w:tr>
      <w:tr w:rsidR="00937D7F" w:rsidRPr="00937D7F" w14:paraId="2FB608E4" w14:textId="77777777" w:rsidTr="002D7D9F">
        <w:tc>
          <w:tcPr>
            <w:tcW w:w="3116" w:type="dxa"/>
            <w:tcBorders>
              <w:top w:val="double" w:sz="4" w:space="0" w:color="auto"/>
            </w:tcBorders>
          </w:tcPr>
          <w:p w14:paraId="762A2AA6" w14:textId="77777777" w:rsidR="00937D7F" w:rsidRPr="00937D7F" w:rsidRDefault="00937D7F" w:rsidP="00115954">
            <w:pPr>
              <w:rPr>
                <w:color w:val="0000FF"/>
              </w:rPr>
            </w:pPr>
            <w:r>
              <w:rPr>
                <w:rFonts w:hint="eastAsia"/>
                <w:color w:val="0000FF"/>
              </w:rPr>
              <w:t>非致死性の心血管イベントの発生率の比較</w:t>
            </w:r>
          </w:p>
        </w:tc>
        <w:tc>
          <w:tcPr>
            <w:tcW w:w="3110" w:type="dxa"/>
            <w:tcBorders>
              <w:top w:val="double" w:sz="4" w:space="0" w:color="auto"/>
            </w:tcBorders>
          </w:tcPr>
          <w:p w14:paraId="4AB31219" w14:textId="77777777" w:rsidR="00937D7F" w:rsidRPr="00937D7F" w:rsidRDefault="00F14A7F" w:rsidP="00115954">
            <w:pPr>
              <w:rPr>
                <w:color w:val="0000FF"/>
              </w:rPr>
            </w:pPr>
            <w:r>
              <w:rPr>
                <w:rFonts w:hint="eastAsia"/>
                <w:color w:val="0000FF"/>
              </w:rPr>
              <w:t>非致死性心血管イベントの発生</w:t>
            </w:r>
          </w:p>
        </w:tc>
        <w:tc>
          <w:tcPr>
            <w:tcW w:w="3118" w:type="dxa"/>
            <w:tcBorders>
              <w:top w:val="double" w:sz="4" w:space="0" w:color="auto"/>
            </w:tcBorders>
          </w:tcPr>
          <w:p w14:paraId="52CA2338" w14:textId="77777777" w:rsidR="00937D7F" w:rsidRPr="00937D7F" w:rsidRDefault="00937D7F" w:rsidP="00115954">
            <w:pPr>
              <w:rPr>
                <w:color w:val="0000FF"/>
              </w:rPr>
            </w:pPr>
            <w:r>
              <w:rPr>
                <w:rFonts w:hint="eastAsia"/>
                <w:color w:val="0000FF"/>
              </w:rPr>
              <w:t>非致死性イベントはより重大な致死性イベントの前段階と考えられ、</w:t>
            </w:r>
            <w:r w:rsidR="00F14A7F">
              <w:rPr>
                <w:rFonts w:hint="eastAsia"/>
                <w:color w:val="0000FF"/>
              </w:rPr>
              <w:t>●●疾患の重症化を反映しているため。</w:t>
            </w:r>
          </w:p>
        </w:tc>
      </w:tr>
      <w:tr w:rsidR="00937D7F" w:rsidRPr="00937D7F" w14:paraId="738A9274" w14:textId="77777777" w:rsidTr="002D7D9F">
        <w:tc>
          <w:tcPr>
            <w:tcW w:w="3116" w:type="dxa"/>
          </w:tcPr>
          <w:p w14:paraId="757FDBBB" w14:textId="77777777" w:rsidR="00937D7F" w:rsidRPr="00937D7F" w:rsidRDefault="00937D7F" w:rsidP="00115954">
            <w:pPr>
              <w:rPr>
                <w:color w:val="0000FF"/>
              </w:rPr>
            </w:pPr>
            <w:r w:rsidRPr="00937D7F">
              <w:rPr>
                <w:rFonts w:hint="eastAsia"/>
                <w:color w:val="0000FF"/>
              </w:rPr>
              <w:t>“薬剤</w:t>
            </w:r>
            <w:r w:rsidRPr="00937D7F">
              <w:rPr>
                <w:rFonts w:hint="eastAsia"/>
                <w:color w:val="0000FF"/>
              </w:rPr>
              <w:t>A</w:t>
            </w:r>
            <w:r w:rsidRPr="00937D7F">
              <w:rPr>
                <w:rFonts w:hint="eastAsia"/>
                <w:color w:val="0000FF"/>
              </w:rPr>
              <w:t>”と“薬剤</w:t>
            </w:r>
            <w:r w:rsidRPr="00937D7F">
              <w:rPr>
                <w:rFonts w:hint="eastAsia"/>
                <w:color w:val="0000FF"/>
              </w:rPr>
              <w:t>B</w:t>
            </w:r>
            <w:r w:rsidR="00F14A7F">
              <w:rPr>
                <w:rFonts w:hint="eastAsia"/>
                <w:color w:val="0000FF"/>
              </w:rPr>
              <w:t>”の安全性比較</w:t>
            </w:r>
          </w:p>
        </w:tc>
        <w:tc>
          <w:tcPr>
            <w:tcW w:w="3110" w:type="dxa"/>
          </w:tcPr>
          <w:p w14:paraId="451D8B05" w14:textId="77777777" w:rsidR="00937D7F" w:rsidRDefault="00937D7F" w:rsidP="00115954">
            <w:pPr>
              <w:rPr>
                <w:color w:val="0000FF"/>
              </w:rPr>
            </w:pPr>
            <w:r w:rsidRPr="00937D7F">
              <w:rPr>
                <w:rFonts w:hint="eastAsia"/>
                <w:color w:val="0000FF"/>
              </w:rPr>
              <w:t>副作用</w:t>
            </w:r>
            <w:r w:rsidR="00F14A7F">
              <w:rPr>
                <w:rFonts w:hint="eastAsia"/>
                <w:color w:val="0000FF"/>
              </w:rPr>
              <w:t>X</w:t>
            </w:r>
            <w:r w:rsidR="00F14A7F">
              <w:rPr>
                <w:rFonts w:hint="eastAsia"/>
                <w:color w:val="0000FF"/>
              </w:rPr>
              <w:t>の発現</w:t>
            </w:r>
          </w:p>
          <w:p w14:paraId="196B22D9" w14:textId="77777777" w:rsidR="00F14A7F" w:rsidRPr="00937D7F" w:rsidRDefault="00F14A7F" w:rsidP="00115954">
            <w:pPr>
              <w:rPr>
                <w:color w:val="0000FF"/>
              </w:rPr>
            </w:pPr>
            <w:r>
              <w:rPr>
                <w:rFonts w:hint="eastAsia"/>
                <w:color w:val="0000FF"/>
              </w:rPr>
              <w:t>クレアチニンクリアランスの値</w:t>
            </w:r>
          </w:p>
        </w:tc>
        <w:tc>
          <w:tcPr>
            <w:tcW w:w="3118" w:type="dxa"/>
          </w:tcPr>
          <w:p w14:paraId="3E24A51D" w14:textId="77777777" w:rsidR="00F14A7F" w:rsidRPr="00F14A7F" w:rsidRDefault="00F14A7F" w:rsidP="00F14A7F">
            <w:pPr>
              <w:rPr>
                <w:color w:val="0000FF"/>
              </w:rPr>
            </w:pPr>
            <w:r w:rsidRPr="00F14A7F">
              <w:rPr>
                <w:rFonts w:hint="eastAsia"/>
                <w:color w:val="0000FF"/>
              </w:rPr>
              <w:t>頻度の高い副作用である“副作用</w:t>
            </w:r>
            <w:r>
              <w:rPr>
                <w:rFonts w:hint="eastAsia"/>
                <w:color w:val="0000FF"/>
              </w:rPr>
              <w:t>X</w:t>
            </w:r>
            <w:r w:rsidRPr="00F14A7F">
              <w:rPr>
                <w:rFonts w:hint="eastAsia"/>
                <w:color w:val="0000FF"/>
              </w:rPr>
              <w:t>”の発現率を比較するため。</w:t>
            </w:r>
          </w:p>
          <w:p w14:paraId="1EDF31EA" w14:textId="77777777" w:rsidR="00937D7F" w:rsidRPr="00937D7F" w:rsidRDefault="00F14A7F" w:rsidP="00F14A7F">
            <w:pPr>
              <w:rPr>
                <w:color w:val="0000FF"/>
              </w:rPr>
            </w:pPr>
            <w:r w:rsidRPr="00F14A7F">
              <w:rPr>
                <w:rFonts w:hint="eastAsia"/>
                <w:color w:val="0000FF"/>
              </w:rPr>
              <w:t>“副作用</w:t>
            </w:r>
            <w:r>
              <w:rPr>
                <w:rFonts w:hint="eastAsia"/>
                <w:color w:val="0000FF"/>
              </w:rPr>
              <w:t>X</w:t>
            </w:r>
            <w:r w:rsidRPr="00F14A7F">
              <w:rPr>
                <w:rFonts w:hint="eastAsia"/>
                <w:color w:val="0000FF"/>
              </w:rPr>
              <w:t>”発現の指標として、“検査値”が有用であるため。</w:t>
            </w:r>
          </w:p>
        </w:tc>
      </w:tr>
    </w:tbl>
    <w:p w14:paraId="2621720A" w14:textId="77777777" w:rsidR="00937D7F" w:rsidRDefault="00937D7F" w:rsidP="00115954">
      <w:pPr>
        <w:rPr>
          <w:color w:val="C00000"/>
        </w:rPr>
      </w:pPr>
    </w:p>
    <w:p w14:paraId="6C20B3E2" w14:textId="77777777" w:rsidR="00633615" w:rsidRDefault="00633615" w:rsidP="00633615">
      <w:pPr>
        <w:pStyle w:val="2"/>
        <w:numPr>
          <w:ilvl w:val="1"/>
          <w:numId w:val="3"/>
        </w:numPr>
      </w:pPr>
      <w:bookmarkStart w:id="31" w:name="_Toc123904171"/>
      <w:r>
        <w:rPr>
          <w:rFonts w:hint="eastAsia"/>
        </w:rPr>
        <w:t>背景</w:t>
      </w:r>
      <w:bookmarkEnd w:id="31"/>
    </w:p>
    <w:p w14:paraId="3DA1E587" w14:textId="77777777" w:rsidR="00587411" w:rsidRPr="00587411" w:rsidRDefault="00587411" w:rsidP="00587411">
      <w:pPr>
        <w:rPr>
          <w:color w:val="C00000"/>
        </w:rPr>
      </w:pPr>
      <w:r w:rsidRPr="00587411">
        <w:rPr>
          <w:rFonts w:hint="eastAsia"/>
          <w:color w:val="C00000"/>
        </w:rPr>
        <w:t>当該研究の正当性を裏付けるための情報を要約して記載する。対象疾患の専門家でなくても、研究に至った背景がわかるように基礎的な情報を含めること。</w:t>
      </w:r>
    </w:p>
    <w:p w14:paraId="06EF52C6" w14:textId="264D50C4" w:rsidR="00587411" w:rsidRPr="00587411" w:rsidRDefault="00587411" w:rsidP="00587411">
      <w:pPr>
        <w:rPr>
          <w:color w:val="C00000"/>
        </w:rPr>
      </w:pPr>
      <w:r w:rsidRPr="00587411">
        <w:rPr>
          <w:rFonts w:hint="eastAsia"/>
          <w:color w:val="C00000"/>
        </w:rPr>
        <w:t>内容には、対象疾患の発生機序、病因、病態、合併症、予後、年齢・性別などの患者層、患者人口、診断基準、有病割合と罹患率、増加または減少のトレンドなどが含まれ、疾患や治療方法の過去や現在の状況や課題、医療社会学的な状況（医療政策、医療経済に関してなど）、</w:t>
      </w:r>
      <w:r w:rsidR="00BB6290" w:rsidRPr="00BB6290">
        <w:rPr>
          <w:rFonts w:hint="eastAsia"/>
          <w:color w:val="C00000"/>
        </w:rPr>
        <w:t>外国</w:t>
      </w:r>
      <w:r w:rsidRPr="00587411">
        <w:rPr>
          <w:rFonts w:hint="eastAsia"/>
          <w:color w:val="C00000"/>
        </w:rPr>
        <w:t>の状況や日本との相違点　等を記載し、当該研究に特に関わる基礎的な情報から最新情報について述べる。</w:t>
      </w:r>
    </w:p>
    <w:p w14:paraId="26472A88" w14:textId="77777777" w:rsidR="00587411" w:rsidRDefault="00587411" w:rsidP="00587411">
      <w:pPr>
        <w:rPr>
          <w:color w:val="C00000"/>
        </w:rPr>
      </w:pPr>
      <w:r w:rsidRPr="00587411">
        <w:rPr>
          <w:rFonts w:hint="eastAsia"/>
          <w:color w:val="C00000"/>
        </w:rPr>
        <w:t>適宜、関連文献を引用し、「引用文献」に列挙すること。</w:t>
      </w:r>
    </w:p>
    <w:p w14:paraId="13376A84" w14:textId="77777777" w:rsidR="00C22FF4" w:rsidRPr="00C22FF4" w:rsidRDefault="00C22FF4" w:rsidP="00C22FF4">
      <w:pPr>
        <w:ind w:firstLineChars="100" w:firstLine="224"/>
        <w:rPr>
          <w:color w:val="0000FF"/>
        </w:rPr>
      </w:pPr>
      <w:r w:rsidRPr="00C22FF4">
        <w:rPr>
          <w:rFonts w:hint="eastAsia"/>
          <w:color w:val="0000FF"/>
        </w:rPr>
        <w:t>我が国における●●疾患による死亡数は死因の第△位であり、その抑止は社会的に急務の課題となっている</w:t>
      </w:r>
      <w:r w:rsidRPr="00C22FF4">
        <w:rPr>
          <w:rFonts w:hint="eastAsia"/>
          <w:color w:val="0000FF"/>
          <w:vertAlign w:val="superscript"/>
        </w:rPr>
        <w:t>１）</w:t>
      </w:r>
      <w:r w:rsidRPr="00C22FF4">
        <w:rPr>
          <w:rFonts w:hint="eastAsia"/>
          <w:color w:val="0000FF"/>
        </w:rPr>
        <w:t>。特にその中でも××症を併発した場合は、致死的な心血管イベントの発生率が非常に高く、予後も悪いことが知られている。また併発患者の多くは</w:t>
      </w:r>
      <w:r w:rsidRPr="00C22FF4">
        <w:rPr>
          <w:rFonts w:hint="eastAsia"/>
          <w:color w:val="0000FF"/>
        </w:rPr>
        <w:t>40</w:t>
      </w:r>
      <w:r w:rsidRPr="00C22FF4">
        <w:rPr>
          <w:rFonts w:hint="eastAsia"/>
          <w:color w:val="0000FF"/>
        </w:rPr>
        <w:t>代であり、男性の方が発症率は高く、年間約○○○○人が死亡している。また治療後も再発率が高く、再発の場合は死亡率が初発時に比べて</w:t>
      </w:r>
      <w:r w:rsidRPr="00C22FF4">
        <w:rPr>
          <w:rFonts w:hint="eastAsia"/>
          <w:color w:val="0000FF"/>
        </w:rPr>
        <w:t>3</w:t>
      </w:r>
      <w:r w:rsidRPr="00C22FF4">
        <w:rPr>
          <w:rFonts w:hint="eastAsia"/>
          <w:color w:val="0000FF"/>
        </w:rPr>
        <w:t>倍と高くなっている</w:t>
      </w:r>
      <w:r w:rsidRPr="00C22FF4">
        <w:rPr>
          <w:rFonts w:hint="eastAsia"/>
          <w:color w:val="0000FF"/>
          <w:vertAlign w:val="superscript"/>
        </w:rPr>
        <w:t>１）</w:t>
      </w:r>
      <w:r w:rsidRPr="00C22FF4">
        <w:rPr>
          <w:rFonts w:hint="eastAsia"/>
          <w:color w:val="0000FF"/>
        </w:rPr>
        <w:t>。</w:t>
      </w:r>
    </w:p>
    <w:p w14:paraId="4FFE0BE4" w14:textId="77777777" w:rsidR="00C22FF4" w:rsidRPr="00C22FF4" w:rsidRDefault="00C22FF4" w:rsidP="00C22FF4">
      <w:pPr>
        <w:rPr>
          <w:color w:val="0000FF"/>
        </w:rPr>
      </w:pPr>
      <w:r w:rsidRPr="00C22FF4">
        <w:rPr>
          <w:rFonts w:hint="eastAsia"/>
          <w:color w:val="0000FF"/>
        </w:rPr>
        <w:t>発症の原因としては、○○や××が挙げられるが、再発群に関してはあてはまらないケースが多く、その原因は不明な点が多い</w:t>
      </w:r>
      <w:r w:rsidRPr="00C22FF4">
        <w:rPr>
          <w:rFonts w:hint="eastAsia"/>
          <w:color w:val="0000FF"/>
          <w:vertAlign w:val="superscript"/>
        </w:rPr>
        <w:t>2</w:t>
      </w:r>
      <w:r w:rsidRPr="00C22FF4">
        <w:rPr>
          <w:rFonts w:hint="eastAsia"/>
          <w:color w:val="0000FF"/>
          <w:vertAlign w:val="superscript"/>
        </w:rPr>
        <w:t>）</w:t>
      </w:r>
      <w:r w:rsidRPr="00C22FF4">
        <w:rPr>
          <w:rFonts w:hint="eastAsia"/>
          <w:color w:val="0000FF"/>
        </w:rPr>
        <w:t>。根本的な治療は現在ではまだなく、××症の併発を予防、併発している場合は早期に進行を抑えるような対処療法を行うのみである。</w:t>
      </w:r>
    </w:p>
    <w:p w14:paraId="601AFDAC" w14:textId="3B0CADE7" w:rsidR="00C22FF4" w:rsidRDefault="00C22FF4" w:rsidP="009E6800">
      <w:pPr>
        <w:ind w:firstLineChars="100" w:firstLine="224"/>
        <w:rPr>
          <w:color w:val="0000FF"/>
        </w:rPr>
      </w:pPr>
      <w:r w:rsidRPr="00C22FF4">
        <w:rPr>
          <w:rFonts w:hint="eastAsia"/>
          <w:color w:val="0000FF"/>
        </w:rPr>
        <w:t>そこで本研究では、●●疾患と診断された患者を××症併発群と未発症</w:t>
      </w:r>
      <w:r w:rsidR="00081638" w:rsidRPr="00C22FF4">
        <w:rPr>
          <w:rFonts w:hint="eastAsia"/>
          <w:color w:val="0000FF"/>
        </w:rPr>
        <w:t>群</w:t>
      </w:r>
      <w:r w:rsidRPr="00C22FF4">
        <w:rPr>
          <w:rFonts w:hint="eastAsia"/>
          <w:color w:val="0000FF"/>
        </w:rPr>
        <w:t>の</w:t>
      </w:r>
      <w:r w:rsidRPr="00C22FF4">
        <w:rPr>
          <w:rFonts w:hint="eastAsia"/>
          <w:color w:val="0000FF"/>
        </w:rPr>
        <w:t>2</w:t>
      </w:r>
      <w:r w:rsidRPr="00C22FF4">
        <w:rPr>
          <w:rFonts w:hint="eastAsia"/>
          <w:color w:val="0000FF"/>
        </w:rPr>
        <w:t>群に</w:t>
      </w:r>
      <w:r w:rsidR="00CC13ED">
        <w:rPr>
          <w:rFonts w:hint="eastAsia"/>
          <w:color w:val="0000FF"/>
        </w:rPr>
        <w:t>分け</w:t>
      </w:r>
      <w:r w:rsidRPr="00C22FF4">
        <w:rPr>
          <w:rFonts w:hint="eastAsia"/>
          <w:color w:val="0000FF"/>
        </w:rPr>
        <w:t>、致死的な心血管イベントの発生率</w:t>
      </w:r>
      <w:r>
        <w:rPr>
          <w:rFonts w:hint="eastAsia"/>
          <w:color w:val="0000FF"/>
        </w:rPr>
        <w:t>を比較</w:t>
      </w:r>
      <w:r w:rsidRPr="00C22FF4">
        <w:rPr>
          <w:rFonts w:hint="eastAsia"/>
          <w:color w:val="0000FF"/>
        </w:rPr>
        <w:t>することにした。</w:t>
      </w:r>
    </w:p>
    <w:p w14:paraId="06829325" w14:textId="77777777" w:rsidR="00C22FF4" w:rsidRPr="00C22FF4" w:rsidRDefault="00C22FF4" w:rsidP="00C22FF4">
      <w:pPr>
        <w:rPr>
          <w:color w:val="0000FF"/>
        </w:rPr>
      </w:pPr>
    </w:p>
    <w:p w14:paraId="5A5395E2" w14:textId="77777777" w:rsidR="00633615" w:rsidRDefault="00633615" w:rsidP="00633615">
      <w:pPr>
        <w:pStyle w:val="2"/>
        <w:numPr>
          <w:ilvl w:val="1"/>
          <w:numId w:val="3"/>
        </w:numPr>
      </w:pPr>
      <w:bookmarkStart w:id="32" w:name="_Toc123904172"/>
      <w:r>
        <w:rPr>
          <w:rFonts w:hint="eastAsia"/>
        </w:rPr>
        <w:lastRenderedPageBreak/>
        <w:t>研究の意義</w:t>
      </w:r>
      <w:bookmarkEnd w:id="32"/>
    </w:p>
    <w:p w14:paraId="53A9D5B8" w14:textId="77777777" w:rsidR="00C22FF4" w:rsidRPr="00C22FF4" w:rsidRDefault="00C22FF4" w:rsidP="00C22FF4">
      <w:pPr>
        <w:rPr>
          <w:color w:val="C00000"/>
        </w:rPr>
      </w:pPr>
      <w:r w:rsidRPr="00C22FF4">
        <w:rPr>
          <w:rFonts w:hint="eastAsia"/>
          <w:color w:val="C00000"/>
        </w:rPr>
        <w:t>当該研究が背景に記載された現状の課題の解決にどのように貢献しうるかを述べ、研究の必要性や重要性を明確にする。</w:t>
      </w:r>
    </w:p>
    <w:p w14:paraId="3578CCC9" w14:textId="77777777" w:rsidR="00C22FF4" w:rsidRPr="00C22FF4" w:rsidRDefault="00C22FF4" w:rsidP="00C22FF4">
      <w:pPr>
        <w:pStyle w:val="a7"/>
        <w:numPr>
          <w:ilvl w:val="0"/>
          <w:numId w:val="7"/>
        </w:numPr>
        <w:ind w:leftChars="0"/>
        <w:rPr>
          <w:color w:val="C00000"/>
        </w:rPr>
      </w:pPr>
      <w:r w:rsidRPr="00C22FF4">
        <w:rPr>
          <w:rFonts w:hint="eastAsia"/>
          <w:color w:val="C00000"/>
        </w:rPr>
        <w:t>クリニカルクエスチョン</w:t>
      </w:r>
    </w:p>
    <w:p w14:paraId="765505CC" w14:textId="77777777" w:rsidR="00C22FF4" w:rsidRPr="00C22FF4" w:rsidRDefault="00C22FF4" w:rsidP="00C22FF4">
      <w:pPr>
        <w:pStyle w:val="a7"/>
        <w:numPr>
          <w:ilvl w:val="0"/>
          <w:numId w:val="7"/>
        </w:numPr>
        <w:ind w:leftChars="0"/>
        <w:rPr>
          <w:color w:val="C00000"/>
        </w:rPr>
      </w:pPr>
      <w:r w:rsidRPr="00C22FF4">
        <w:rPr>
          <w:rFonts w:hint="eastAsia"/>
          <w:color w:val="C00000"/>
        </w:rPr>
        <w:t>研究の実施理由</w:t>
      </w:r>
    </w:p>
    <w:p w14:paraId="36CC4797" w14:textId="77777777" w:rsidR="00C22FF4" w:rsidRPr="00C22FF4" w:rsidRDefault="00C22FF4" w:rsidP="00C22FF4">
      <w:pPr>
        <w:pStyle w:val="a7"/>
        <w:numPr>
          <w:ilvl w:val="0"/>
          <w:numId w:val="7"/>
        </w:numPr>
        <w:ind w:leftChars="0"/>
        <w:rPr>
          <w:color w:val="C00000"/>
        </w:rPr>
      </w:pPr>
      <w:r w:rsidRPr="00C22FF4">
        <w:rPr>
          <w:rFonts w:hint="eastAsia"/>
          <w:color w:val="C00000"/>
        </w:rPr>
        <w:t>医療や対象疾患に対する影響や貢献度合い</w:t>
      </w:r>
    </w:p>
    <w:p w14:paraId="55E335A9" w14:textId="77777777" w:rsidR="00C22FF4" w:rsidRPr="00C22FF4" w:rsidRDefault="00C22FF4" w:rsidP="00C22FF4">
      <w:pPr>
        <w:pStyle w:val="a7"/>
        <w:numPr>
          <w:ilvl w:val="0"/>
          <w:numId w:val="7"/>
        </w:numPr>
        <w:ind w:leftChars="0"/>
        <w:rPr>
          <w:color w:val="C00000"/>
        </w:rPr>
      </w:pPr>
      <w:r w:rsidRPr="00C22FF4">
        <w:rPr>
          <w:rFonts w:hint="eastAsia"/>
          <w:color w:val="C00000"/>
        </w:rPr>
        <w:t>現状の課題や治療の限界に対する影響や貢献</w:t>
      </w:r>
    </w:p>
    <w:p w14:paraId="088E6B04" w14:textId="77777777" w:rsidR="00C22FF4" w:rsidRDefault="00C22FF4" w:rsidP="00C752AD">
      <w:pPr>
        <w:ind w:firstLineChars="100" w:firstLine="224"/>
        <w:rPr>
          <w:color w:val="0000FF"/>
        </w:rPr>
      </w:pPr>
      <w:r w:rsidRPr="00C752AD">
        <w:rPr>
          <w:rFonts w:hint="eastAsia"/>
          <w:color w:val="0000FF"/>
        </w:rPr>
        <w:t>本研究で××症の併発による致死性の心血管イベントの発生率を把握することは、治療の発展とその質の向上へと寄与することができる。また薬物治療の副作用の現状を</w:t>
      </w:r>
      <w:r w:rsidR="00C752AD" w:rsidRPr="00C752AD">
        <w:rPr>
          <w:rFonts w:hint="eastAsia"/>
          <w:color w:val="0000FF"/>
        </w:rPr>
        <w:t>検討する</w:t>
      </w:r>
      <w:r w:rsidRPr="00C752AD">
        <w:rPr>
          <w:rFonts w:hint="eastAsia"/>
          <w:color w:val="0000FF"/>
        </w:rPr>
        <w:t>ことは、未来の治療</w:t>
      </w:r>
      <w:r w:rsidR="00C752AD" w:rsidRPr="00C752AD">
        <w:rPr>
          <w:rFonts w:hint="eastAsia"/>
          <w:color w:val="0000FF"/>
        </w:rPr>
        <w:t>に対し</w:t>
      </w:r>
      <w:r w:rsidRPr="00C752AD">
        <w:rPr>
          <w:rFonts w:hint="eastAsia"/>
          <w:color w:val="0000FF"/>
        </w:rPr>
        <w:t>非常に有益な情報が得られるものと考える。</w:t>
      </w:r>
    </w:p>
    <w:p w14:paraId="5AAC2B07" w14:textId="77777777" w:rsidR="00134A64" w:rsidRPr="00C752AD" w:rsidRDefault="00134A64" w:rsidP="00C752AD">
      <w:pPr>
        <w:ind w:firstLineChars="100" w:firstLine="224"/>
        <w:rPr>
          <w:color w:val="0000FF"/>
        </w:rPr>
      </w:pPr>
    </w:p>
    <w:p w14:paraId="19FB9CB0" w14:textId="77777777" w:rsidR="004D405F" w:rsidRDefault="004D405F" w:rsidP="004D405F">
      <w:pPr>
        <w:pStyle w:val="1"/>
        <w:numPr>
          <w:ilvl w:val="0"/>
          <w:numId w:val="3"/>
        </w:numPr>
      </w:pPr>
      <w:bookmarkStart w:id="33" w:name="_Toc123904173"/>
      <w:r>
        <w:rPr>
          <w:rFonts w:hint="eastAsia"/>
        </w:rPr>
        <w:t>研究の方法及び期間</w:t>
      </w:r>
      <w:bookmarkEnd w:id="33"/>
    </w:p>
    <w:p w14:paraId="64B6CA0D" w14:textId="36E739E5" w:rsidR="00C752AD" w:rsidRDefault="00C752AD" w:rsidP="00C752AD">
      <w:pPr>
        <w:pStyle w:val="2"/>
        <w:numPr>
          <w:ilvl w:val="1"/>
          <w:numId w:val="3"/>
        </w:numPr>
      </w:pPr>
      <w:bookmarkStart w:id="34" w:name="_Toc123904174"/>
      <w:r>
        <w:rPr>
          <w:rFonts w:hint="eastAsia"/>
        </w:rPr>
        <w:t>研究デザイン</w:t>
      </w:r>
      <w:r w:rsidR="00AC2060">
        <w:rPr>
          <w:rFonts w:hint="eastAsia"/>
        </w:rPr>
        <w:t>（研究方法）</w:t>
      </w:r>
      <w:bookmarkEnd w:id="34"/>
    </w:p>
    <w:p w14:paraId="537244D1" w14:textId="642295D5" w:rsidR="00C752AD" w:rsidRDefault="00C752AD" w:rsidP="00C752AD">
      <w:pPr>
        <w:rPr>
          <w:color w:val="C00000"/>
        </w:rPr>
      </w:pPr>
      <w:r w:rsidRPr="00C752AD">
        <w:rPr>
          <w:rFonts w:hint="eastAsia"/>
          <w:color w:val="C00000"/>
        </w:rPr>
        <w:t>この項では、研究仮説（あるいは目的）、研究の種類（前向き、コホート、横断的など）、研究手法（診療記録調査、</w:t>
      </w:r>
      <w:r w:rsidR="005A4AEE">
        <w:rPr>
          <w:rFonts w:hint="eastAsia"/>
          <w:color w:val="C00000"/>
        </w:rPr>
        <w:t>既存試料</w:t>
      </w:r>
      <w:r w:rsidRPr="00C752AD">
        <w:rPr>
          <w:rFonts w:hint="eastAsia"/>
          <w:color w:val="C00000"/>
        </w:rPr>
        <w:t>利用、アンケート調査、インタビューなど）、対象集団、研究実施</w:t>
      </w:r>
      <w:r w:rsidR="0006309C">
        <w:rPr>
          <w:rFonts w:hint="eastAsia"/>
          <w:color w:val="C00000"/>
        </w:rPr>
        <w:t>機関</w:t>
      </w:r>
      <w:r w:rsidRPr="00C752AD">
        <w:rPr>
          <w:rFonts w:hint="eastAsia"/>
          <w:color w:val="C00000"/>
        </w:rPr>
        <w:t>（単</w:t>
      </w:r>
      <w:r w:rsidR="0006309C">
        <w:rPr>
          <w:rFonts w:hint="eastAsia"/>
          <w:color w:val="C00000"/>
        </w:rPr>
        <w:t>機関</w:t>
      </w:r>
      <w:r w:rsidRPr="00C752AD">
        <w:rPr>
          <w:rFonts w:hint="eastAsia"/>
          <w:color w:val="C00000"/>
        </w:rPr>
        <w:t>・多</w:t>
      </w:r>
      <w:r w:rsidR="0006309C">
        <w:rPr>
          <w:rFonts w:hint="eastAsia"/>
          <w:color w:val="C00000"/>
        </w:rPr>
        <w:t>機関</w:t>
      </w:r>
      <w:r w:rsidRPr="00C752AD">
        <w:rPr>
          <w:rFonts w:hint="eastAsia"/>
          <w:color w:val="C00000"/>
        </w:rPr>
        <w:t>・国際共同）などを、簡潔に記載する</w:t>
      </w:r>
      <w:r>
        <w:rPr>
          <w:rFonts w:hint="eastAsia"/>
          <w:color w:val="C00000"/>
        </w:rPr>
        <w:t>。</w:t>
      </w:r>
      <w:r w:rsidRPr="00C752AD">
        <w:rPr>
          <w:rFonts w:hint="eastAsia"/>
          <w:color w:val="C00000"/>
        </w:rPr>
        <w:t>また、コホートからケースやコントロールの抽出を行う場合には、抽出方法・手順についても記載</w:t>
      </w:r>
      <w:r w:rsidR="007F7A57">
        <w:rPr>
          <w:rFonts w:hint="eastAsia"/>
          <w:color w:val="C00000"/>
        </w:rPr>
        <w:t>する</w:t>
      </w:r>
      <w:r w:rsidRPr="00C752AD">
        <w:rPr>
          <w:rFonts w:hint="eastAsia"/>
          <w:color w:val="C00000"/>
        </w:rPr>
        <w:t>。ケース・コントロール研究、前向き観察研究、横断研究など。</w:t>
      </w:r>
    </w:p>
    <w:p w14:paraId="1DDAF49B" w14:textId="2F2F3576" w:rsidR="00827A9E" w:rsidRDefault="00827A9E" w:rsidP="00C752AD">
      <w:pPr>
        <w:rPr>
          <w:color w:val="C00000"/>
        </w:rPr>
      </w:pPr>
      <w:bookmarkStart w:id="35" w:name="_Hlk106893311"/>
      <w:r>
        <w:rPr>
          <w:rFonts w:hint="eastAsia"/>
          <w:color w:val="C00000"/>
        </w:rPr>
        <w:t>具体的な研究方法を記載する。</w:t>
      </w:r>
    </w:p>
    <w:bookmarkEnd w:id="35"/>
    <w:p w14:paraId="2FD12CD7" w14:textId="529A6965" w:rsidR="00663170" w:rsidRPr="003D6D1A" w:rsidRDefault="00663170" w:rsidP="00663170">
      <w:pPr>
        <w:rPr>
          <w:rFonts w:ascii="ＭＳ Ｐゴシック" w:hAnsi="ＭＳ Ｐゴシック"/>
          <w:color w:val="C00000"/>
          <w:u w:val="single"/>
        </w:rPr>
      </w:pPr>
      <w:r w:rsidRPr="003D6D1A">
        <w:rPr>
          <w:rFonts w:ascii="ＭＳ Ｐゴシック" w:hAnsi="ＭＳ Ｐゴシック" w:hint="eastAsia"/>
          <w:color w:val="C00000"/>
          <w:u w:val="single"/>
        </w:rPr>
        <w:t xml:space="preserve">※　</w:t>
      </w:r>
      <w:r w:rsidR="00715F23" w:rsidRPr="003D6D1A">
        <w:rPr>
          <w:rFonts w:ascii="ＭＳ Ｐゴシック" w:hAnsi="ＭＳ Ｐゴシック" w:hint="eastAsia"/>
          <w:color w:val="C00000"/>
          <w:u w:val="single"/>
        </w:rPr>
        <w:t>研究対象者への</w:t>
      </w:r>
      <w:r w:rsidRPr="003D6D1A">
        <w:rPr>
          <w:rFonts w:ascii="ＭＳ Ｐゴシック" w:hAnsi="ＭＳ Ｐゴシック" w:hint="eastAsia"/>
          <w:color w:val="C00000"/>
          <w:u w:val="single"/>
        </w:rPr>
        <w:t>調査票（アンケート</w:t>
      </w:r>
      <w:r w:rsidR="00715F23" w:rsidRPr="003D6D1A">
        <w:rPr>
          <w:rFonts w:ascii="ＭＳ Ｐゴシック" w:hAnsi="ＭＳ Ｐゴシック" w:hint="eastAsia"/>
          <w:color w:val="C00000"/>
          <w:u w:val="single"/>
        </w:rPr>
        <w:t>等</w:t>
      </w:r>
      <w:r w:rsidRPr="003D6D1A">
        <w:rPr>
          <w:rFonts w:ascii="ＭＳ Ｐゴシック" w:hAnsi="ＭＳ Ｐゴシック" w:hint="eastAsia"/>
          <w:color w:val="C00000"/>
          <w:u w:val="single"/>
        </w:rPr>
        <w:t>）については、別紙で添付すること。</w:t>
      </w:r>
    </w:p>
    <w:p w14:paraId="61C6D593" w14:textId="41E6D8EC" w:rsidR="00C752AD" w:rsidRDefault="00134A64" w:rsidP="00134A64">
      <w:pPr>
        <w:ind w:firstLineChars="100" w:firstLine="224"/>
        <w:rPr>
          <w:color w:val="0000FF"/>
        </w:rPr>
      </w:pPr>
      <w:r>
        <w:rPr>
          <w:rFonts w:hint="eastAsia"/>
          <w:color w:val="0000FF"/>
        </w:rPr>
        <w:t>（例</w:t>
      </w:r>
      <w:r>
        <w:rPr>
          <w:rFonts w:hint="eastAsia"/>
          <w:color w:val="0000FF"/>
        </w:rPr>
        <w:t>1</w:t>
      </w:r>
      <w:r>
        <w:rPr>
          <w:rFonts w:hint="eastAsia"/>
          <w:color w:val="0000FF"/>
        </w:rPr>
        <w:t>）</w:t>
      </w:r>
      <w:r w:rsidR="00C752AD">
        <w:rPr>
          <w:rFonts w:hint="eastAsia"/>
          <w:color w:val="0000FF"/>
        </w:rPr>
        <w:t>××症を併発した●●疾患の患者と未併発の患者間の</w:t>
      </w:r>
      <w:r>
        <w:rPr>
          <w:rFonts w:hint="eastAsia"/>
          <w:color w:val="0000FF"/>
        </w:rPr>
        <w:t>致死性心血管イベント発生率の比較を行うため、前向き、コホート、多</w:t>
      </w:r>
      <w:r w:rsidR="0006309C">
        <w:rPr>
          <w:rFonts w:hint="eastAsia"/>
          <w:color w:val="0000FF"/>
        </w:rPr>
        <w:t>機関</w:t>
      </w:r>
      <w:r>
        <w:rPr>
          <w:rFonts w:hint="eastAsia"/>
          <w:color w:val="0000FF"/>
        </w:rPr>
        <w:t>共同研究を実施する。</w:t>
      </w:r>
      <w:r w:rsidRPr="00134A64">
        <w:rPr>
          <w:rFonts w:hint="eastAsia"/>
          <w:color w:val="0000FF"/>
        </w:rPr>
        <w:t>20XX</w:t>
      </w:r>
      <w:r w:rsidRPr="00134A64">
        <w:rPr>
          <w:rFonts w:hint="eastAsia"/>
          <w:color w:val="0000FF"/>
        </w:rPr>
        <w:t>年</w:t>
      </w:r>
      <w:r w:rsidRPr="00134A64">
        <w:rPr>
          <w:rFonts w:hint="eastAsia"/>
          <w:color w:val="0000FF"/>
        </w:rPr>
        <w:t>4</w:t>
      </w:r>
      <w:r w:rsidRPr="00134A64">
        <w:rPr>
          <w:rFonts w:hint="eastAsia"/>
          <w:color w:val="0000FF"/>
        </w:rPr>
        <w:t>月～</w:t>
      </w:r>
      <w:r w:rsidRPr="00134A64">
        <w:rPr>
          <w:rFonts w:hint="eastAsia"/>
          <w:color w:val="0000FF"/>
        </w:rPr>
        <w:t>20XX</w:t>
      </w:r>
      <w:r w:rsidRPr="00134A64">
        <w:rPr>
          <w:rFonts w:hint="eastAsia"/>
          <w:color w:val="0000FF"/>
        </w:rPr>
        <w:t>年</w:t>
      </w:r>
      <w:r w:rsidRPr="00134A64">
        <w:rPr>
          <w:rFonts w:hint="eastAsia"/>
          <w:color w:val="0000FF"/>
        </w:rPr>
        <w:t>3</w:t>
      </w:r>
      <w:r w:rsidRPr="00134A64">
        <w:rPr>
          <w:rFonts w:hint="eastAsia"/>
          <w:color w:val="0000FF"/>
        </w:rPr>
        <w:t>月までの間に</w:t>
      </w:r>
      <w:r>
        <w:rPr>
          <w:rFonts w:hint="eastAsia"/>
          <w:color w:val="0000FF"/>
        </w:rPr>
        <w:t>研究実施</w:t>
      </w:r>
      <w:r w:rsidR="0006309C">
        <w:rPr>
          <w:rFonts w:hint="eastAsia"/>
          <w:color w:val="0000FF"/>
        </w:rPr>
        <w:t>機関</w:t>
      </w:r>
      <w:r>
        <w:rPr>
          <w:rFonts w:hint="eastAsia"/>
          <w:color w:val="0000FF"/>
        </w:rPr>
        <w:t>にて●●疾患と新たに診断された患者を連続して登録し、</w:t>
      </w:r>
      <w:r>
        <w:rPr>
          <w:rFonts w:hint="eastAsia"/>
          <w:color w:val="0000FF"/>
        </w:rPr>
        <w:t>3</w:t>
      </w:r>
      <w:r>
        <w:rPr>
          <w:rFonts w:hint="eastAsia"/>
          <w:color w:val="0000FF"/>
        </w:rPr>
        <w:t>年間の心血管イベントの発生、疾病の進行についての検討を行う。</w:t>
      </w:r>
    </w:p>
    <w:p w14:paraId="23FC4577" w14:textId="77777777" w:rsidR="00134A64" w:rsidRDefault="00134A64" w:rsidP="00134A64">
      <w:pPr>
        <w:ind w:firstLineChars="100" w:firstLine="224"/>
        <w:rPr>
          <w:color w:val="0000FF"/>
        </w:rPr>
      </w:pPr>
    </w:p>
    <w:p w14:paraId="2001B0A3" w14:textId="77777777" w:rsidR="00134A64" w:rsidRDefault="00134A64" w:rsidP="00134A64">
      <w:pPr>
        <w:ind w:firstLineChars="100" w:firstLine="224"/>
        <w:rPr>
          <w:color w:val="0000FF"/>
        </w:rPr>
      </w:pPr>
      <w:r>
        <w:rPr>
          <w:rFonts w:hint="eastAsia"/>
          <w:color w:val="0000FF"/>
        </w:rPr>
        <w:t>（例</w:t>
      </w:r>
      <w:r>
        <w:rPr>
          <w:rFonts w:hint="eastAsia"/>
          <w:color w:val="0000FF"/>
        </w:rPr>
        <w:t>2</w:t>
      </w:r>
      <w:r>
        <w:rPr>
          <w:rFonts w:hint="eastAsia"/>
          <w:color w:val="0000FF"/>
        </w:rPr>
        <w:t>）●●病患者の身体的・心理的負担について調査するため、匿名の質問用紙によるアンケート調査を行う。</w:t>
      </w:r>
      <w:r w:rsidRPr="00134A64">
        <w:rPr>
          <w:rFonts w:hint="eastAsia"/>
          <w:color w:val="0000FF"/>
        </w:rPr>
        <w:t>20XX</w:t>
      </w:r>
      <w:r w:rsidRPr="00134A64">
        <w:rPr>
          <w:rFonts w:hint="eastAsia"/>
          <w:color w:val="0000FF"/>
        </w:rPr>
        <w:t>年</w:t>
      </w:r>
      <w:r w:rsidRPr="00134A64">
        <w:rPr>
          <w:rFonts w:hint="eastAsia"/>
          <w:color w:val="0000FF"/>
        </w:rPr>
        <w:t>4</w:t>
      </w:r>
      <w:r w:rsidRPr="00134A64">
        <w:rPr>
          <w:rFonts w:hint="eastAsia"/>
          <w:color w:val="0000FF"/>
        </w:rPr>
        <w:t>月～</w:t>
      </w:r>
      <w:r w:rsidRPr="00134A64">
        <w:rPr>
          <w:rFonts w:hint="eastAsia"/>
          <w:color w:val="0000FF"/>
        </w:rPr>
        <w:t>20XX</w:t>
      </w:r>
      <w:r w:rsidRPr="00134A64">
        <w:rPr>
          <w:rFonts w:hint="eastAsia"/>
          <w:color w:val="0000FF"/>
        </w:rPr>
        <w:t>年</w:t>
      </w:r>
      <w:r w:rsidRPr="00134A64">
        <w:rPr>
          <w:rFonts w:hint="eastAsia"/>
          <w:color w:val="0000FF"/>
        </w:rPr>
        <w:t>3</w:t>
      </w:r>
      <w:r w:rsidRPr="00134A64">
        <w:rPr>
          <w:rFonts w:hint="eastAsia"/>
          <w:color w:val="0000FF"/>
        </w:rPr>
        <w:t>月までの間に</w:t>
      </w:r>
      <w:r>
        <w:rPr>
          <w:rFonts w:hint="eastAsia"/>
          <w:color w:val="0000FF"/>
        </w:rPr>
        <w:t>当院</w:t>
      </w:r>
      <w:r w:rsidR="002C7E97">
        <w:rPr>
          <w:rFonts w:hint="eastAsia"/>
          <w:color w:val="0000FF"/>
        </w:rPr>
        <w:t>○○科に通院している●●病患者を対象として、外来受診時に任意で回答してもらう。</w:t>
      </w:r>
    </w:p>
    <w:p w14:paraId="7BE21ED9" w14:textId="77777777" w:rsidR="00134A64" w:rsidRPr="00C752AD" w:rsidRDefault="00134A64" w:rsidP="00134A64">
      <w:pPr>
        <w:ind w:firstLineChars="100" w:firstLine="224"/>
        <w:rPr>
          <w:color w:val="0000FF"/>
        </w:rPr>
      </w:pPr>
    </w:p>
    <w:p w14:paraId="2CC66F88" w14:textId="77777777" w:rsidR="00C752AD" w:rsidRDefault="00C752AD" w:rsidP="00C752AD">
      <w:pPr>
        <w:pStyle w:val="2"/>
        <w:numPr>
          <w:ilvl w:val="1"/>
          <w:numId w:val="3"/>
        </w:numPr>
      </w:pPr>
      <w:bookmarkStart w:id="36" w:name="_Toc123904175"/>
      <w:r>
        <w:rPr>
          <w:rFonts w:hint="eastAsia"/>
        </w:rPr>
        <w:t>予定研究対象者数及び設定根拠</w:t>
      </w:r>
      <w:bookmarkEnd w:id="36"/>
    </w:p>
    <w:p w14:paraId="53B18242" w14:textId="77777777" w:rsidR="00134A64" w:rsidRDefault="003D65E6" w:rsidP="003D65E6">
      <w:pPr>
        <w:pStyle w:val="3"/>
        <w:numPr>
          <w:ilvl w:val="2"/>
          <w:numId w:val="3"/>
        </w:numPr>
        <w:ind w:leftChars="0"/>
      </w:pPr>
      <w:bookmarkStart w:id="37" w:name="_Toc123904176"/>
      <w:r>
        <w:rPr>
          <w:rFonts w:hint="eastAsia"/>
        </w:rPr>
        <w:t>予定研究対象者数</w:t>
      </w:r>
      <w:bookmarkEnd w:id="37"/>
    </w:p>
    <w:p w14:paraId="5BDEED40" w14:textId="77777777" w:rsidR="005D4E36" w:rsidRPr="005D4E36" w:rsidRDefault="005D4E36" w:rsidP="005D4E36">
      <w:pPr>
        <w:rPr>
          <w:color w:val="C00000"/>
        </w:rPr>
      </w:pPr>
      <w:r>
        <w:rPr>
          <w:rFonts w:hint="eastAsia"/>
          <w:color w:val="C00000"/>
        </w:rPr>
        <w:t>予定する症例数を、</w:t>
      </w:r>
      <w:r w:rsidRPr="005D4E36">
        <w:rPr>
          <w:rFonts w:hint="eastAsia"/>
          <w:color w:val="C00000"/>
        </w:rPr>
        <w:t>群ごと及び全体の合計に分けてそれぞれ示す。</w:t>
      </w:r>
    </w:p>
    <w:p w14:paraId="124090D6" w14:textId="51C1FF87" w:rsidR="005D4E36" w:rsidRDefault="005D4E36" w:rsidP="005D4E36">
      <w:pPr>
        <w:ind w:firstLineChars="100" w:firstLine="224"/>
        <w:rPr>
          <w:color w:val="0000FF"/>
        </w:rPr>
      </w:pPr>
      <w:r w:rsidRPr="005D4E36">
        <w:rPr>
          <w:rFonts w:hint="eastAsia"/>
          <w:color w:val="0000FF"/>
        </w:rPr>
        <w:t xml:space="preserve">目標症例数：　</w:t>
      </w:r>
      <w:r>
        <w:rPr>
          <w:rFonts w:hint="eastAsia"/>
          <w:color w:val="0000FF"/>
        </w:rPr>
        <w:t>併発</w:t>
      </w:r>
      <w:r w:rsidRPr="005D4E36">
        <w:rPr>
          <w:rFonts w:hint="eastAsia"/>
          <w:color w:val="0000FF"/>
        </w:rPr>
        <w:t>群</w:t>
      </w:r>
      <w:r>
        <w:rPr>
          <w:rFonts w:hint="eastAsia"/>
          <w:color w:val="0000FF"/>
        </w:rPr>
        <w:t>250</w:t>
      </w:r>
      <w:r w:rsidRPr="005D4E36">
        <w:rPr>
          <w:rFonts w:hint="eastAsia"/>
          <w:color w:val="0000FF"/>
        </w:rPr>
        <w:t>例、</w:t>
      </w:r>
      <w:r w:rsidR="00E420FA" w:rsidRPr="00C22FF4">
        <w:rPr>
          <w:rFonts w:hint="eastAsia"/>
          <w:color w:val="0000FF"/>
        </w:rPr>
        <w:t>未発症</w:t>
      </w:r>
      <w:r w:rsidRPr="005D4E36">
        <w:rPr>
          <w:rFonts w:hint="eastAsia"/>
          <w:color w:val="0000FF"/>
        </w:rPr>
        <w:t>群</w:t>
      </w:r>
      <w:r>
        <w:rPr>
          <w:rFonts w:hint="eastAsia"/>
          <w:color w:val="0000FF"/>
        </w:rPr>
        <w:t>250</w:t>
      </w:r>
      <w:r w:rsidRPr="005D4E36">
        <w:rPr>
          <w:rFonts w:hint="eastAsia"/>
          <w:color w:val="0000FF"/>
        </w:rPr>
        <w:t>例（合計</w:t>
      </w:r>
      <w:r>
        <w:rPr>
          <w:rFonts w:hint="eastAsia"/>
          <w:color w:val="0000FF"/>
        </w:rPr>
        <w:t>500</w:t>
      </w:r>
      <w:r w:rsidRPr="005D4E36">
        <w:rPr>
          <w:rFonts w:hint="eastAsia"/>
          <w:color w:val="0000FF"/>
        </w:rPr>
        <w:t>例）</w:t>
      </w:r>
    </w:p>
    <w:p w14:paraId="52011A63" w14:textId="77777777" w:rsidR="005D4E36" w:rsidRPr="005D4E36" w:rsidRDefault="005D4E36" w:rsidP="005D4E36">
      <w:pPr>
        <w:ind w:firstLineChars="100" w:firstLine="224"/>
        <w:rPr>
          <w:color w:val="0000FF"/>
        </w:rPr>
      </w:pPr>
    </w:p>
    <w:p w14:paraId="0F5E2E18" w14:textId="77777777" w:rsidR="003D65E6" w:rsidRDefault="003D65E6" w:rsidP="003D65E6">
      <w:pPr>
        <w:pStyle w:val="3"/>
        <w:numPr>
          <w:ilvl w:val="2"/>
          <w:numId w:val="3"/>
        </w:numPr>
        <w:ind w:leftChars="0"/>
      </w:pPr>
      <w:bookmarkStart w:id="38" w:name="_Toc123904177"/>
      <w:r>
        <w:rPr>
          <w:rFonts w:hint="eastAsia"/>
        </w:rPr>
        <w:t>予定研究対象者数の設定根拠</w:t>
      </w:r>
      <w:bookmarkEnd w:id="38"/>
    </w:p>
    <w:p w14:paraId="2B1B184D" w14:textId="77777777" w:rsidR="005D4E36" w:rsidRPr="005D4E36" w:rsidRDefault="005D4E36" w:rsidP="005D4E36">
      <w:pPr>
        <w:rPr>
          <w:color w:val="C00000"/>
        </w:rPr>
      </w:pPr>
      <w:r w:rsidRPr="005D4E36">
        <w:rPr>
          <w:rFonts w:hint="eastAsia"/>
          <w:color w:val="C00000"/>
        </w:rPr>
        <w:t>前述の症例数の根拠について、この項で述べる。研究仮説との整合性をよく確認すること。</w:t>
      </w:r>
    </w:p>
    <w:p w14:paraId="498003AF" w14:textId="77777777" w:rsidR="005D4E36" w:rsidRPr="005D4E36" w:rsidRDefault="005D4E36" w:rsidP="005D4E36">
      <w:pPr>
        <w:rPr>
          <w:color w:val="C00000"/>
        </w:rPr>
      </w:pPr>
      <w:r w:rsidRPr="005D4E36">
        <w:rPr>
          <w:rFonts w:hint="eastAsia"/>
          <w:color w:val="C00000"/>
        </w:rPr>
        <w:lastRenderedPageBreak/>
        <w:t>カルテ調査などの後ろ向き研究の場合：</w:t>
      </w:r>
    </w:p>
    <w:p w14:paraId="4F1A35E0" w14:textId="77777777" w:rsidR="005D4E36" w:rsidRPr="005D4E36" w:rsidRDefault="005D4E36" w:rsidP="005D4E36">
      <w:pPr>
        <w:ind w:firstLine="840"/>
        <w:rPr>
          <w:color w:val="C00000"/>
        </w:rPr>
      </w:pPr>
      <w:r w:rsidRPr="005D4E36">
        <w:rPr>
          <w:rFonts w:hint="eastAsia"/>
          <w:color w:val="C00000"/>
        </w:rPr>
        <w:t>・適格性基準を満たす症例数を診療記録等から概算（推測）した方法を示す</w:t>
      </w:r>
    </w:p>
    <w:p w14:paraId="3B91C265" w14:textId="77777777" w:rsidR="005D4E36" w:rsidRPr="005D4E36" w:rsidRDefault="005D4E36" w:rsidP="005D4E36">
      <w:pPr>
        <w:rPr>
          <w:color w:val="C00000"/>
        </w:rPr>
      </w:pPr>
      <w:r w:rsidRPr="005D4E36">
        <w:rPr>
          <w:rFonts w:hint="eastAsia"/>
          <w:color w:val="C00000"/>
        </w:rPr>
        <w:t>統計的に算出する場合：</w:t>
      </w:r>
    </w:p>
    <w:p w14:paraId="6A09C20D" w14:textId="285DA9BF" w:rsidR="00E77C58" w:rsidRDefault="00E77C58" w:rsidP="00E77C58">
      <w:pPr>
        <w:ind w:firstLine="142"/>
        <w:rPr>
          <w:color w:val="C00000"/>
        </w:rPr>
      </w:pPr>
      <w:r w:rsidRPr="005D4E36">
        <w:rPr>
          <w:rFonts w:hint="eastAsia"/>
          <w:color w:val="C00000"/>
        </w:rPr>
        <w:t>・</w:t>
      </w:r>
      <w:r>
        <w:rPr>
          <w:rFonts w:hint="eastAsia"/>
          <w:color w:val="C00000"/>
        </w:rPr>
        <w:t>主要エンドポイントの統計</w:t>
      </w:r>
      <w:r w:rsidRPr="005D4E36">
        <w:rPr>
          <w:rFonts w:hint="eastAsia"/>
          <w:color w:val="C00000"/>
        </w:rPr>
        <w:t>解析</w:t>
      </w:r>
      <w:r w:rsidR="00D52FA9">
        <w:rPr>
          <w:rFonts w:hint="eastAsia"/>
          <w:color w:val="C00000"/>
        </w:rPr>
        <w:t>の</w:t>
      </w:r>
      <w:r>
        <w:rPr>
          <w:rFonts w:hint="eastAsia"/>
          <w:color w:val="C00000"/>
        </w:rPr>
        <w:t>方法</w:t>
      </w:r>
      <w:r w:rsidRPr="005D4E36">
        <w:rPr>
          <w:rFonts w:hint="eastAsia"/>
          <w:color w:val="C00000"/>
        </w:rPr>
        <w:t>に基づ</w:t>
      </w:r>
      <w:r>
        <w:rPr>
          <w:rFonts w:hint="eastAsia"/>
          <w:color w:val="C00000"/>
        </w:rPr>
        <w:t>いて算出する。</w:t>
      </w:r>
    </w:p>
    <w:p w14:paraId="13664A03" w14:textId="77777777" w:rsidR="00E77C58" w:rsidRDefault="00E77C58" w:rsidP="00E77C58">
      <w:pPr>
        <w:ind w:firstLine="142"/>
        <w:rPr>
          <w:color w:val="C00000"/>
        </w:rPr>
      </w:pPr>
      <w:r w:rsidRPr="005D4E36">
        <w:rPr>
          <w:rFonts w:hint="eastAsia"/>
          <w:color w:val="C00000"/>
        </w:rPr>
        <w:t>・</w:t>
      </w:r>
      <w:r>
        <w:rPr>
          <w:rFonts w:hint="eastAsia"/>
          <w:color w:val="C00000"/>
        </w:rPr>
        <w:t>検出力ベース（検定）に基づく場合</w:t>
      </w:r>
    </w:p>
    <w:p w14:paraId="56320E09" w14:textId="6B03AC40" w:rsidR="00E77C58" w:rsidRDefault="00E77C58" w:rsidP="00E77C58">
      <w:pPr>
        <w:pStyle w:val="a7"/>
        <w:numPr>
          <w:ilvl w:val="0"/>
          <w:numId w:val="39"/>
        </w:numPr>
        <w:ind w:leftChars="0" w:hanging="218"/>
        <w:rPr>
          <w:color w:val="C00000"/>
        </w:rPr>
      </w:pPr>
      <w:r w:rsidRPr="00A9550C">
        <w:rPr>
          <w:rFonts w:hint="eastAsia"/>
          <w:color w:val="C00000"/>
        </w:rPr>
        <w:t>有意水準</w:t>
      </w:r>
      <w:r w:rsidR="001A3B1B">
        <w:rPr>
          <w:rFonts w:hint="eastAsia"/>
          <w:color w:val="C00000"/>
        </w:rPr>
        <w:t>両側</w:t>
      </w:r>
      <w:r w:rsidRPr="00A9550C">
        <w:rPr>
          <w:rFonts w:hint="eastAsia"/>
          <w:color w:val="C00000"/>
        </w:rPr>
        <w:t>α及び検出力（</w:t>
      </w:r>
      <w:r w:rsidR="000A164F">
        <w:rPr>
          <w:rFonts w:hint="eastAsia"/>
          <w:color w:val="C00000"/>
        </w:rPr>
        <w:t>1</w:t>
      </w:r>
      <w:r w:rsidRPr="00A9550C">
        <w:rPr>
          <w:rFonts w:hint="eastAsia"/>
          <w:color w:val="C00000"/>
        </w:rPr>
        <w:t>－β）を設定する。　※通常、有意水準両側</w:t>
      </w:r>
      <w:r w:rsidRPr="00A9550C">
        <w:rPr>
          <w:rFonts w:hint="eastAsia"/>
          <w:color w:val="C00000"/>
        </w:rPr>
        <w:t>5%</w:t>
      </w:r>
      <w:r w:rsidRPr="00A9550C">
        <w:rPr>
          <w:rFonts w:hint="eastAsia"/>
          <w:color w:val="C00000"/>
        </w:rPr>
        <w:t>、検出力</w:t>
      </w:r>
      <w:r w:rsidRPr="00A9550C">
        <w:rPr>
          <w:rFonts w:hint="eastAsia"/>
          <w:color w:val="C00000"/>
        </w:rPr>
        <w:t>80%</w:t>
      </w:r>
      <w:r w:rsidRPr="00A9550C">
        <w:rPr>
          <w:rFonts w:hint="eastAsia"/>
          <w:color w:val="C00000"/>
        </w:rPr>
        <w:t>または</w:t>
      </w:r>
      <w:r w:rsidRPr="00A9550C">
        <w:rPr>
          <w:rFonts w:hint="eastAsia"/>
          <w:color w:val="C00000"/>
        </w:rPr>
        <w:t>90%</w:t>
      </w:r>
    </w:p>
    <w:p w14:paraId="59514AE8" w14:textId="061A6F3D" w:rsidR="00E77C58" w:rsidRPr="00DA0085" w:rsidRDefault="00E77C58" w:rsidP="009E79E8">
      <w:pPr>
        <w:ind w:left="425" w:firstLine="57"/>
        <w:rPr>
          <w:color w:val="C00000"/>
        </w:rPr>
      </w:pPr>
      <w:r w:rsidRPr="00DA0085">
        <w:rPr>
          <w:rFonts w:hint="eastAsia"/>
          <w:color w:val="C00000"/>
        </w:rPr>
        <w:t>中間解析を行う場合は有意水準の調整が必要であり調整後の有意水準で</w:t>
      </w:r>
      <w:r w:rsidR="0079486C">
        <w:rPr>
          <w:rFonts w:hint="eastAsia"/>
          <w:color w:val="C00000"/>
        </w:rPr>
        <w:t>必要症例数</w:t>
      </w:r>
      <w:r w:rsidRPr="00DA0085">
        <w:rPr>
          <w:rFonts w:hint="eastAsia"/>
          <w:color w:val="C00000"/>
        </w:rPr>
        <w:t>を</w:t>
      </w:r>
      <w:r w:rsidR="008579E8">
        <w:rPr>
          <w:rFonts w:hint="eastAsia"/>
          <w:color w:val="C00000"/>
        </w:rPr>
        <w:t>算出</w:t>
      </w:r>
      <w:r w:rsidR="0079486C">
        <w:rPr>
          <w:rFonts w:hint="eastAsia"/>
          <w:color w:val="C00000"/>
        </w:rPr>
        <w:t>する</w:t>
      </w:r>
      <w:r w:rsidRPr="00DA0085">
        <w:rPr>
          <w:rFonts w:hint="eastAsia"/>
          <w:color w:val="C00000"/>
        </w:rPr>
        <w:t>。</w:t>
      </w:r>
    </w:p>
    <w:p w14:paraId="1EB385BE" w14:textId="493F22AC" w:rsidR="00E77C58" w:rsidRPr="00A9550C" w:rsidRDefault="00E77C58" w:rsidP="00E77C58">
      <w:pPr>
        <w:pStyle w:val="a7"/>
        <w:numPr>
          <w:ilvl w:val="0"/>
          <w:numId w:val="39"/>
        </w:numPr>
        <w:ind w:leftChars="0" w:hanging="218"/>
        <w:rPr>
          <w:color w:val="C00000"/>
        </w:rPr>
      </w:pPr>
      <w:r w:rsidRPr="00A9550C">
        <w:rPr>
          <w:rFonts w:hint="eastAsia"/>
          <w:color w:val="C00000"/>
        </w:rPr>
        <w:t>既存研究などから本研究における主要エンドポイントの結果</w:t>
      </w:r>
      <w:r w:rsidR="00124CA1" w:rsidRPr="00A9550C">
        <w:rPr>
          <w:rFonts w:hint="eastAsia"/>
          <w:color w:val="C00000"/>
        </w:rPr>
        <w:t>を想定する</w:t>
      </w:r>
      <w:r w:rsidRPr="00A9550C">
        <w:rPr>
          <w:rFonts w:hint="eastAsia"/>
          <w:color w:val="C00000"/>
        </w:rPr>
        <w:t>（ピアソンのカイ</w:t>
      </w:r>
      <w:r w:rsidRPr="00A9550C">
        <w:rPr>
          <w:rFonts w:hint="eastAsia"/>
          <w:color w:val="C00000"/>
        </w:rPr>
        <w:t>2</w:t>
      </w:r>
      <w:r w:rsidRPr="00A9550C">
        <w:rPr>
          <w:rFonts w:hint="eastAsia"/>
          <w:color w:val="C00000"/>
        </w:rPr>
        <w:t>乗検定</w:t>
      </w:r>
      <w:r w:rsidR="00124CA1">
        <w:rPr>
          <w:rFonts w:hint="eastAsia"/>
          <w:color w:val="C00000"/>
        </w:rPr>
        <w:t>の場合</w:t>
      </w:r>
      <w:r w:rsidRPr="00A9550C">
        <w:rPr>
          <w:rFonts w:hint="eastAsia"/>
          <w:color w:val="C00000"/>
        </w:rPr>
        <w:t>は群ごとの成功割合</w:t>
      </w:r>
      <w:r w:rsidRPr="00A9550C">
        <w:rPr>
          <w:rFonts w:hint="eastAsia"/>
          <w:color w:val="C00000"/>
        </w:rPr>
        <w:t>p</w:t>
      </w:r>
      <w:r w:rsidRPr="00A9550C">
        <w:rPr>
          <w:rFonts w:hint="eastAsia"/>
          <w:color w:val="C00000"/>
        </w:rPr>
        <w:t>、スチューデントの</w:t>
      </w:r>
      <w:r w:rsidRPr="00A9550C">
        <w:rPr>
          <w:rFonts w:hint="eastAsia"/>
          <w:color w:val="C00000"/>
        </w:rPr>
        <w:t>t</w:t>
      </w:r>
      <w:r w:rsidRPr="00A9550C">
        <w:rPr>
          <w:rFonts w:hint="eastAsia"/>
          <w:color w:val="C00000"/>
        </w:rPr>
        <w:t>検定</w:t>
      </w:r>
      <w:r w:rsidR="00124CA1">
        <w:rPr>
          <w:rFonts w:hint="eastAsia"/>
          <w:color w:val="C00000"/>
        </w:rPr>
        <w:t>の場合</w:t>
      </w:r>
      <w:r w:rsidRPr="00A9550C">
        <w:rPr>
          <w:rFonts w:hint="eastAsia"/>
          <w:color w:val="C00000"/>
        </w:rPr>
        <w:t>は平均値μと標準偏差σなど）。既存研究の結果を用いる場合は出典元を記載する（適切に引用文献として示すこと）。</w:t>
      </w:r>
      <w:r w:rsidR="000B73D3">
        <w:rPr>
          <w:rFonts w:hint="eastAsia"/>
          <w:color w:val="C00000"/>
        </w:rPr>
        <w:t>※</w:t>
      </w:r>
      <w:r w:rsidRPr="00A9550C">
        <w:rPr>
          <w:rFonts w:hint="eastAsia"/>
          <w:color w:val="C00000"/>
        </w:rPr>
        <w:t>想定結果と実際の</w:t>
      </w:r>
      <w:r w:rsidR="007C1E04">
        <w:rPr>
          <w:rFonts w:hint="eastAsia"/>
          <w:color w:val="C00000"/>
        </w:rPr>
        <w:t>研究</w:t>
      </w:r>
      <w:r w:rsidRPr="00A9550C">
        <w:rPr>
          <w:rFonts w:hint="eastAsia"/>
          <w:color w:val="C00000"/>
        </w:rPr>
        <w:t>結果が乖離すると有意差が認められな</w:t>
      </w:r>
      <w:r w:rsidR="00224352">
        <w:rPr>
          <w:rFonts w:hint="eastAsia"/>
          <w:color w:val="C00000"/>
        </w:rPr>
        <w:t>いという結果となるため</w:t>
      </w:r>
      <w:r>
        <w:rPr>
          <w:rFonts w:hint="eastAsia"/>
          <w:color w:val="C00000"/>
        </w:rPr>
        <w:t>、</w:t>
      </w:r>
      <w:r w:rsidRPr="00A9550C">
        <w:rPr>
          <w:rFonts w:hint="eastAsia"/>
          <w:color w:val="C00000"/>
        </w:rPr>
        <w:t>願望</w:t>
      </w:r>
      <w:r>
        <w:rPr>
          <w:rFonts w:hint="eastAsia"/>
          <w:color w:val="C00000"/>
        </w:rPr>
        <w:t>だけ</w:t>
      </w:r>
      <w:r w:rsidRPr="00A9550C">
        <w:rPr>
          <w:rFonts w:hint="eastAsia"/>
          <w:color w:val="C00000"/>
        </w:rPr>
        <w:t>で</w:t>
      </w:r>
      <w:r w:rsidR="009C4D41">
        <w:rPr>
          <w:rFonts w:hint="eastAsia"/>
          <w:color w:val="C00000"/>
        </w:rPr>
        <w:t>想定</w:t>
      </w:r>
      <w:r w:rsidRPr="00A9550C">
        <w:rPr>
          <w:rFonts w:hint="eastAsia"/>
          <w:color w:val="C00000"/>
        </w:rPr>
        <w:t>結果を</w:t>
      </w:r>
      <w:r w:rsidR="009C4D41">
        <w:rPr>
          <w:rFonts w:hint="eastAsia"/>
          <w:color w:val="C00000"/>
        </w:rPr>
        <w:t>決める</w:t>
      </w:r>
      <w:r w:rsidRPr="00A9550C">
        <w:rPr>
          <w:rFonts w:hint="eastAsia"/>
          <w:color w:val="C00000"/>
        </w:rPr>
        <w:t>と</w:t>
      </w:r>
      <w:r w:rsidR="007C1E04">
        <w:rPr>
          <w:rFonts w:hint="eastAsia"/>
          <w:color w:val="C00000"/>
        </w:rPr>
        <w:t>研究</w:t>
      </w:r>
      <w:r w:rsidR="00A42075">
        <w:rPr>
          <w:rFonts w:hint="eastAsia"/>
          <w:color w:val="C00000"/>
        </w:rPr>
        <w:t>の目的が達成できない可能性が高くなる。</w:t>
      </w:r>
    </w:p>
    <w:p w14:paraId="681E8D3B" w14:textId="77777777" w:rsidR="00E77C58" w:rsidRDefault="00E77C58" w:rsidP="00E77C58">
      <w:pPr>
        <w:ind w:firstLine="142"/>
        <w:rPr>
          <w:color w:val="C00000"/>
        </w:rPr>
      </w:pPr>
      <w:r w:rsidRPr="005D4E36">
        <w:rPr>
          <w:rFonts w:hint="eastAsia"/>
          <w:color w:val="C00000"/>
        </w:rPr>
        <w:t>・</w:t>
      </w:r>
      <w:r>
        <w:rPr>
          <w:rFonts w:hint="eastAsia"/>
          <w:color w:val="C00000"/>
        </w:rPr>
        <w:t>精度ベース（区間推定）に基づく場合</w:t>
      </w:r>
    </w:p>
    <w:p w14:paraId="771D0E03" w14:textId="1517E31A" w:rsidR="00E77C58" w:rsidRDefault="00E77C58" w:rsidP="00E77C58">
      <w:pPr>
        <w:pStyle w:val="a7"/>
        <w:numPr>
          <w:ilvl w:val="0"/>
          <w:numId w:val="39"/>
        </w:numPr>
        <w:ind w:leftChars="0" w:hanging="218"/>
        <w:rPr>
          <w:color w:val="C00000"/>
        </w:rPr>
      </w:pPr>
      <w:r w:rsidRPr="00594CE1">
        <w:rPr>
          <w:rFonts w:hint="eastAsia"/>
          <w:color w:val="C00000"/>
        </w:rPr>
        <w:t>信頼係数と許容される信頼区間の幅を設定する。</w:t>
      </w:r>
    </w:p>
    <w:p w14:paraId="30AF736A" w14:textId="21EBF9EC" w:rsidR="00E77C58" w:rsidRPr="00A9550C" w:rsidRDefault="00E77C58" w:rsidP="00E77C58">
      <w:pPr>
        <w:pStyle w:val="a7"/>
        <w:numPr>
          <w:ilvl w:val="0"/>
          <w:numId w:val="39"/>
        </w:numPr>
        <w:ind w:leftChars="0" w:hanging="218"/>
        <w:rPr>
          <w:color w:val="C00000"/>
        </w:rPr>
      </w:pPr>
      <w:r w:rsidRPr="00A9550C">
        <w:rPr>
          <w:rFonts w:hint="eastAsia"/>
          <w:color w:val="C00000"/>
        </w:rPr>
        <w:t>既存研究などから本研究における主要エンドポイントの結果（</w:t>
      </w:r>
      <w:r>
        <w:rPr>
          <w:rFonts w:hint="eastAsia"/>
          <w:color w:val="C00000"/>
        </w:rPr>
        <w:t>二項割合の信頼区間</w:t>
      </w:r>
      <w:r w:rsidRPr="00A9550C">
        <w:rPr>
          <w:rFonts w:hint="eastAsia"/>
          <w:color w:val="C00000"/>
        </w:rPr>
        <w:t>は群ごとの成功割合</w:t>
      </w:r>
      <w:r w:rsidRPr="00A9550C">
        <w:rPr>
          <w:rFonts w:hint="eastAsia"/>
          <w:color w:val="C00000"/>
        </w:rPr>
        <w:t>p</w:t>
      </w:r>
      <w:r w:rsidRPr="00A9550C">
        <w:rPr>
          <w:rFonts w:hint="eastAsia"/>
          <w:color w:val="C00000"/>
        </w:rPr>
        <w:t>、</w:t>
      </w:r>
      <w:r>
        <w:rPr>
          <w:rFonts w:hint="eastAsia"/>
          <w:color w:val="C00000"/>
        </w:rPr>
        <w:t>平均値の信頼区間</w:t>
      </w:r>
      <w:r w:rsidRPr="00A9550C">
        <w:rPr>
          <w:rFonts w:hint="eastAsia"/>
          <w:color w:val="C00000"/>
        </w:rPr>
        <w:t>平均値μと標準偏差σなど）を想定する。</w:t>
      </w:r>
      <w:r w:rsidR="00AB0E6F">
        <w:rPr>
          <w:rFonts w:hint="eastAsia"/>
          <w:color w:val="C00000"/>
        </w:rPr>
        <w:t>※</w:t>
      </w:r>
      <w:r w:rsidR="00AB0E6F" w:rsidRPr="00A9550C">
        <w:rPr>
          <w:rFonts w:hint="eastAsia"/>
          <w:color w:val="C00000"/>
        </w:rPr>
        <w:t>想定結果と実際の</w:t>
      </w:r>
      <w:r w:rsidR="007C1E04">
        <w:rPr>
          <w:rFonts w:hint="eastAsia"/>
          <w:color w:val="C00000"/>
        </w:rPr>
        <w:t>研究</w:t>
      </w:r>
      <w:r w:rsidR="00AB0E6F" w:rsidRPr="00A9550C">
        <w:rPr>
          <w:rFonts w:hint="eastAsia"/>
          <w:color w:val="C00000"/>
        </w:rPr>
        <w:t>結果が乖離すると</w:t>
      </w:r>
      <w:r w:rsidR="008E7F47">
        <w:rPr>
          <w:rFonts w:hint="eastAsia"/>
          <w:color w:val="C00000"/>
        </w:rPr>
        <w:t>信頼区間の幅が広くなるなど</w:t>
      </w:r>
      <w:r w:rsidR="007C1E04">
        <w:rPr>
          <w:rFonts w:hint="eastAsia"/>
          <w:color w:val="C00000"/>
        </w:rPr>
        <w:t>研究</w:t>
      </w:r>
      <w:r w:rsidR="00AB0E6F">
        <w:rPr>
          <w:rFonts w:hint="eastAsia"/>
          <w:color w:val="C00000"/>
        </w:rPr>
        <w:t>の目的が達成できない可能性が高くなる。</w:t>
      </w:r>
    </w:p>
    <w:p w14:paraId="55EB79C1" w14:textId="77777777" w:rsidR="00E77C58" w:rsidRDefault="00E77C58" w:rsidP="00E77C58">
      <w:pPr>
        <w:ind w:firstLine="142"/>
        <w:rPr>
          <w:color w:val="C00000"/>
        </w:rPr>
      </w:pPr>
      <w:r w:rsidRPr="005D4E36">
        <w:rPr>
          <w:rFonts w:hint="eastAsia"/>
          <w:color w:val="C00000"/>
        </w:rPr>
        <w:t>・</w:t>
      </w:r>
      <w:r>
        <w:rPr>
          <w:rFonts w:hint="eastAsia"/>
          <w:color w:val="C00000"/>
        </w:rPr>
        <w:t>脱落が想定される場合は</w:t>
      </w:r>
      <w:r w:rsidRPr="005D4E36">
        <w:rPr>
          <w:rFonts w:hint="eastAsia"/>
          <w:color w:val="C00000"/>
        </w:rPr>
        <w:t>、</w:t>
      </w:r>
      <w:r>
        <w:rPr>
          <w:rFonts w:hint="eastAsia"/>
          <w:color w:val="C00000"/>
        </w:rPr>
        <w:t>想定される</w:t>
      </w:r>
      <w:r w:rsidRPr="005D4E36">
        <w:rPr>
          <w:rFonts w:hint="eastAsia"/>
          <w:color w:val="C00000"/>
        </w:rPr>
        <w:t>脱落率や想定</w:t>
      </w:r>
      <w:r>
        <w:rPr>
          <w:rFonts w:hint="eastAsia"/>
          <w:color w:val="C00000"/>
        </w:rPr>
        <w:t>される</w:t>
      </w:r>
      <w:r w:rsidRPr="005D4E36">
        <w:rPr>
          <w:rFonts w:hint="eastAsia"/>
          <w:color w:val="C00000"/>
        </w:rPr>
        <w:t>脱落理由など</w:t>
      </w:r>
      <w:r>
        <w:rPr>
          <w:rFonts w:hint="eastAsia"/>
          <w:color w:val="C00000"/>
        </w:rPr>
        <w:t>を記載する。</w:t>
      </w:r>
    </w:p>
    <w:p w14:paraId="45AACF8F" w14:textId="397CE619" w:rsidR="00E77C58" w:rsidRPr="005D4E36" w:rsidRDefault="00E77C58" w:rsidP="00E77C58">
      <w:pPr>
        <w:ind w:firstLine="142"/>
        <w:rPr>
          <w:color w:val="C00000"/>
        </w:rPr>
      </w:pPr>
      <w:r w:rsidRPr="005D4E36">
        <w:rPr>
          <w:rFonts w:hint="eastAsia"/>
          <w:color w:val="C00000"/>
        </w:rPr>
        <w:t>・</w:t>
      </w:r>
      <w:r>
        <w:rPr>
          <w:rFonts w:hint="eastAsia"/>
          <w:color w:val="C00000"/>
        </w:rPr>
        <w:t>実施可能性として、算出された症例数が予定</w:t>
      </w:r>
      <w:r w:rsidR="0006309C">
        <w:rPr>
          <w:rFonts w:hint="eastAsia"/>
          <w:color w:val="C00000"/>
        </w:rPr>
        <w:t>機関</w:t>
      </w:r>
      <w:r>
        <w:rPr>
          <w:rFonts w:hint="eastAsia"/>
          <w:color w:val="C00000"/>
        </w:rPr>
        <w:t>数、予定期間、想定される同意取得割合で目標症例数に到達できるか記載する。</w:t>
      </w:r>
      <w:r w:rsidRPr="001D344B">
        <w:rPr>
          <w:rFonts w:hint="eastAsia"/>
          <w:color w:val="C00000"/>
        </w:rPr>
        <w:t>多</w:t>
      </w:r>
      <w:r w:rsidR="0006309C">
        <w:rPr>
          <w:rFonts w:hint="eastAsia"/>
          <w:color w:val="C00000"/>
        </w:rPr>
        <w:t>機関</w:t>
      </w:r>
      <w:r w:rsidRPr="001D344B">
        <w:rPr>
          <w:rFonts w:hint="eastAsia"/>
          <w:color w:val="C00000"/>
        </w:rPr>
        <w:t>共同研究</w:t>
      </w:r>
      <w:r>
        <w:rPr>
          <w:rFonts w:hint="eastAsia"/>
          <w:color w:val="C00000"/>
        </w:rPr>
        <w:t>の場合は、</w:t>
      </w:r>
      <w:r w:rsidR="0006309C">
        <w:rPr>
          <w:rFonts w:hint="eastAsia"/>
          <w:color w:val="C00000"/>
        </w:rPr>
        <w:t>機関</w:t>
      </w:r>
      <w:r>
        <w:rPr>
          <w:rFonts w:hint="eastAsia"/>
          <w:color w:val="C00000"/>
        </w:rPr>
        <w:t>ごとに予定症例数を記載する。</w:t>
      </w:r>
    </w:p>
    <w:p w14:paraId="44E970BF" w14:textId="77777777" w:rsidR="00E77C58" w:rsidRPr="005D4E36" w:rsidRDefault="00E77C58" w:rsidP="00E77C58">
      <w:pPr>
        <w:ind w:firstLine="142"/>
        <w:rPr>
          <w:color w:val="C00000"/>
        </w:rPr>
      </w:pPr>
      <w:r w:rsidRPr="005D4E36">
        <w:rPr>
          <w:rFonts w:hint="eastAsia"/>
          <w:color w:val="C00000"/>
        </w:rPr>
        <w:t>・症例数計算に用いたソフトウェア、バージョンなどの情報</w:t>
      </w:r>
      <w:r>
        <w:rPr>
          <w:rFonts w:hint="eastAsia"/>
          <w:color w:val="C00000"/>
        </w:rPr>
        <w:t>を記載する。</w:t>
      </w:r>
    </w:p>
    <w:p w14:paraId="017F2F2D" w14:textId="77777777" w:rsidR="005D4E36" w:rsidRPr="005D4E36" w:rsidRDefault="005D4E36" w:rsidP="005D4E36">
      <w:pPr>
        <w:rPr>
          <w:color w:val="C00000"/>
        </w:rPr>
      </w:pPr>
      <w:r w:rsidRPr="005D4E36">
        <w:rPr>
          <w:rFonts w:hint="eastAsia"/>
          <w:color w:val="C00000"/>
        </w:rPr>
        <w:t>データベースやレジストリ構築などの場合：</w:t>
      </w:r>
    </w:p>
    <w:p w14:paraId="07418042" w14:textId="07941AA3" w:rsidR="005D4E36" w:rsidRPr="005D4E36" w:rsidRDefault="005D4E36" w:rsidP="005D4E36">
      <w:pPr>
        <w:rPr>
          <w:color w:val="C00000"/>
        </w:rPr>
      </w:pPr>
      <w:r w:rsidRPr="005D4E36">
        <w:rPr>
          <w:rFonts w:hint="eastAsia"/>
          <w:color w:val="C00000"/>
        </w:rPr>
        <w:tab/>
      </w:r>
      <w:r w:rsidRPr="005D4E36">
        <w:rPr>
          <w:rFonts w:hint="eastAsia"/>
          <w:color w:val="C00000"/>
        </w:rPr>
        <w:t>・研究期間中に登録が見込まれる</w:t>
      </w:r>
      <w:r w:rsidR="00EA60E9">
        <w:rPr>
          <w:rFonts w:hint="eastAsia"/>
          <w:color w:val="C00000"/>
        </w:rPr>
        <w:t>研究対象者</w:t>
      </w:r>
      <w:r w:rsidRPr="005D4E36">
        <w:rPr>
          <w:rFonts w:hint="eastAsia"/>
          <w:color w:val="C00000"/>
        </w:rPr>
        <w:t>数（</w:t>
      </w:r>
      <w:r w:rsidR="0006309C">
        <w:rPr>
          <w:rFonts w:hint="eastAsia"/>
          <w:color w:val="C00000"/>
        </w:rPr>
        <w:t>機関</w:t>
      </w:r>
      <w:r w:rsidRPr="005D4E36">
        <w:rPr>
          <w:rFonts w:hint="eastAsia"/>
          <w:color w:val="C00000"/>
        </w:rPr>
        <w:t>、地域などの状況）</w:t>
      </w:r>
    </w:p>
    <w:p w14:paraId="76E20C36" w14:textId="60A412C4" w:rsidR="005D4E36" w:rsidRPr="005D4E36" w:rsidRDefault="005D4E36" w:rsidP="005D4E36">
      <w:pPr>
        <w:rPr>
          <w:color w:val="C00000"/>
        </w:rPr>
      </w:pPr>
      <w:r w:rsidRPr="005D4E36">
        <w:rPr>
          <w:rFonts w:hint="eastAsia"/>
          <w:color w:val="C00000"/>
        </w:rPr>
        <w:tab/>
      </w:r>
      <w:r w:rsidRPr="005D4E36">
        <w:rPr>
          <w:rFonts w:hint="eastAsia"/>
          <w:color w:val="C00000"/>
        </w:rPr>
        <w:t>・先行研究がある場合は、参照した情報</w:t>
      </w:r>
      <w:r w:rsidR="000A5D51">
        <w:rPr>
          <w:rFonts w:hint="eastAsia"/>
          <w:color w:val="C00000"/>
        </w:rPr>
        <w:t xml:space="preserve"> </w:t>
      </w:r>
      <w:r w:rsidR="000A5D51" w:rsidRPr="008310ED">
        <w:rPr>
          <w:rFonts w:hint="eastAsia"/>
          <w:color w:val="C00000"/>
        </w:rPr>
        <w:t>(2</w:t>
      </w:r>
      <w:r w:rsidR="000A5D51">
        <w:rPr>
          <w:color w:val="C00000"/>
        </w:rPr>
        <w:t>5</w:t>
      </w:r>
      <w:r w:rsidR="000A5D51" w:rsidRPr="008310ED">
        <w:rPr>
          <w:rFonts w:hint="eastAsia"/>
          <w:color w:val="C00000"/>
        </w:rPr>
        <w:t>.1.</w:t>
      </w:r>
      <w:r w:rsidR="000A5D51" w:rsidRPr="008310ED">
        <w:rPr>
          <w:rFonts w:hint="eastAsia"/>
          <w:color w:val="C00000"/>
        </w:rPr>
        <w:t>文献にも記載する</w:t>
      </w:r>
      <w:r w:rsidR="000A5D51" w:rsidRPr="008310ED">
        <w:rPr>
          <w:rFonts w:hint="eastAsia"/>
          <w:color w:val="C00000"/>
        </w:rPr>
        <w:t>)</w:t>
      </w:r>
    </w:p>
    <w:p w14:paraId="58FB6DB6" w14:textId="77777777" w:rsidR="005D4E36" w:rsidRPr="005D4E36" w:rsidRDefault="005D4E36" w:rsidP="005D4E36">
      <w:pPr>
        <w:rPr>
          <w:color w:val="C00000"/>
        </w:rPr>
      </w:pPr>
      <w:r w:rsidRPr="005D4E36">
        <w:rPr>
          <w:rFonts w:hint="eastAsia"/>
          <w:color w:val="C00000"/>
        </w:rPr>
        <w:t>※必要に応じて生物統計家にも相談し、症例数を設定すること。パイロット研究や探索的研究であり、先行研究などの既存情報が存在しない場合でも、その旨を記載し、その上で症例数を設定した理由等を述べる。</w:t>
      </w:r>
    </w:p>
    <w:p w14:paraId="40ACCB8A" w14:textId="77777777" w:rsidR="003D65E6" w:rsidRDefault="005D4E36" w:rsidP="005D4E36">
      <w:pPr>
        <w:ind w:firstLine="135"/>
        <w:rPr>
          <w:color w:val="C00000"/>
        </w:rPr>
      </w:pPr>
      <w:r w:rsidRPr="005D4E36">
        <w:rPr>
          <w:rFonts w:hint="eastAsia"/>
          <w:color w:val="C00000"/>
        </w:rPr>
        <w:t>質的研究の場合は、症例数の設定の際に検討した内容や考慮した情報、参照した文献や先行研究などについて記載する。また、理論的飽和度や飽和率などに基づき設定した場合はその点についても記載する。</w:t>
      </w:r>
    </w:p>
    <w:p w14:paraId="4009409A" w14:textId="421AFCF5" w:rsidR="005D4E36" w:rsidRDefault="005D4E36" w:rsidP="005D4E36">
      <w:pPr>
        <w:ind w:firstLine="135"/>
        <w:rPr>
          <w:color w:val="0000FF"/>
        </w:rPr>
      </w:pPr>
      <w:r>
        <w:rPr>
          <w:rFonts w:hint="eastAsia"/>
          <w:color w:val="0000FF"/>
        </w:rPr>
        <w:t>（例</w:t>
      </w:r>
      <w:r>
        <w:rPr>
          <w:rFonts w:hint="eastAsia"/>
          <w:color w:val="0000FF"/>
        </w:rPr>
        <w:t>1</w:t>
      </w:r>
      <w:r>
        <w:rPr>
          <w:rFonts w:hint="eastAsia"/>
          <w:color w:val="0000FF"/>
        </w:rPr>
        <w:t>）当院の新規で●●疾患と診断される患者は、ここ</w:t>
      </w:r>
      <w:r>
        <w:rPr>
          <w:rFonts w:hint="eastAsia"/>
          <w:color w:val="0000FF"/>
        </w:rPr>
        <w:t>3</w:t>
      </w:r>
      <w:r>
        <w:rPr>
          <w:rFonts w:hint="eastAsia"/>
          <w:color w:val="0000FF"/>
        </w:rPr>
        <w:t>年の平均で</w:t>
      </w:r>
      <w:r w:rsidR="009E7264">
        <w:rPr>
          <w:rFonts w:hint="eastAsia"/>
          <w:color w:val="0000FF"/>
        </w:rPr>
        <w:t>年間</w:t>
      </w:r>
      <w:r w:rsidR="009E7264">
        <w:rPr>
          <w:rFonts w:hint="eastAsia"/>
          <w:color w:val="0000FF"/>
        </w:rPr>
        <w:t>5</w:t>
      </w:r>
      <w:r>
        <w:rPr>
          <w:rFonts w:hint="eastAsia"/>
          <w:color w:val="0000FF"/>
        </w:rPr>
        <w:t>2</w:t>
      </w:r>
      <w:r>
        <w:rPr>
          <w:rFonts w:hint="eastAsia"/>
          <w:color w:val="0000FF"/>
        </w:rPr>
        <w:t>例</w:t>
      </w:r>
      <w:r w:rsidR="009E7264">
        <w:rPr>
          <w:rFonts w:hint="eastAsia"/>
          <w:color w:val="0000FF"/>
        </w:rPr>
        <w:t>である事を診療録にて確認した。本研究では</w:t>
      </w:r>
      <w:r w:rsidR="009E7264">
        <w:rPr>
          <w:rFonts w:hint="eastAsia"/>
          <w:color w:val="0000FF"/>
        </w:rPr>
        <w:t>3</w:t>
      </w:r>
      <w:r w:rsidR="009E7264">
        <w:rPr>
          <w:rFonts w:hint="eastAsia"/>
          <w:color w:val="0000FF"/>
        </w:rPr>
        <w:t>年間の登録期間を予定し、当院と同規模の病院</w:t>
      </w:r>
      <w:r w:rsidR="009E7264">
        <w:rPr>
          <w:rFonts w:hint="eastAsia"/>
          <w:color w:val="0000FF"/>
        </w:rPr>
        <w:t>3</w:t>
      </w:r>
      <w:r w:rsidR="0006309C">
        <w:rPr>
          <w:rFonts w:hint="eastAsia"/>
          <w:color w:val="0000FF"/>
        </w:rPr>
        <w:t>機関</w:t>
      </w:r>
      <w:r w:rsidR="009E7264">
        <w:rPr>
          <w:rFonts w:hint="eastAsia"/>
          <w:color w:val="0000FF"/>
        </w:rPr>
        <w:t>による多</w:t>
      </w:r>
      <w:r w:rsidR="0006309C">
        <w:rPr>
          <w:rFonts w:hint="eastAsia"/>
          <w:color w:val="0000FF"/>
        </w:rPr>
        <w:t>機関</w:t>
      </w:r>
      <w:r w:rsidR="009E7264">
        <w:rPr>
          <w:rFonts w:hint="eastAsia"/>
          <w:color w:val="0000FF"/>
        </w:rPr>
        <w:t>共同研究である。年間約</w:t>
      </w:r>
      <w:r w:rsidR="009E7264">
        <w:rPr>
          <w:rFonts w:hint="eastAsia"/>
          <w:color w:val="0000FF"/>
        </w:rPr>
        <w:t>50</w:t>
      </w:r>
      <w:r w:rsidR="009E7264">
        <w:rPr>
          <w:rFonts w:hint="eastAsia"/>
          <w:color w:val="0000FF"/>
        </w:rPr>
        <w:t>例×参加</w:t>
      </w:r>
      <w:r w:rsidR="009E7264">
        <w:rPr>
          <w:rFonts w:hint="eastAsia"/>
          <w:color w:val="0000FF"/>
        </w:rPr>
        <w:t>4</w:t>
      </w:r>
      <w:r w:rsidR="0006309C">
        <w:rPr>
          <w:rFonts w:hint="eastAsia"/>
          <w:color w:val="0000FF"/>
        </w:rPr>
        <w:t>機関</w:t>
      </w:r>
      <w:r w:rsidR="009E7264">
        <w:rPr>
          <w:rFonts w:hint="eastAsia"/>
          <w:color w:val="0000FF"/>
        </w:rPr>
        <w:t>×</w:t>
      </w:r>
      <w:r w:rsidR="009E7264">
        <w:rPr>
          <w:rFonts w:hint="eastAsia"/>
          <w:color w:val="0000FF"/>
        </w:rPr>
        <w:t>3</w:t>
      </w:r>
      <w:r w:rsidR="009E7264">
        <w:rPr>
          <w:rFonts w:hint="eastAsia"/>
          <w:color w:val="0000FF"/>
        </w:rPr>
        <w:t>年で対象となる患者は約</w:t>
      </w:r>
      <w:r w:rsidR="009E7264">
        <w:rPr>
          <w:rFonts w:hint="eastAsia"/>
          <w:color w:val="0000FF"/>
        </w:rPr>
        <w:t>600</w:t>
      </w:r>
      <w:r w:rsidR="009E7264">
        <w:rPr>
          <w:rFonts w:hint="eastAsia"/>
          <w:color w:val="0000FF"/>
        </w:rPr>
        <w:t>例、同意取得が出来なかった場合や途中の撤回、追跡不能例を</w:t>
      </w:r>
      <w:r w:rsidR="009E7264">
        <w:rPr>
          <w:rFonts w:hint="eastAsia"/>
          <w:color w:val="0000FF"/>
        </w:rPr>
        <w:t>15%</w:t>
      </w:r>
      <w:r w:rsidR="009E7264">
        <w:rPr>
          <w:rFonts w:hint="eastAsia"/>
          <w:color w:val="0000FF"/>
        </w:rPr>
        <w:t>程度考慮し、目標症例数を</w:t>
      </w:r>
      <w:r w:rsidR="009E7264">
        <w:rPr>
          <w:rFonts w:hint="eastAsia"/>
          <w:color w:val="0000FF"/>
        </w:rPr>
        <w:t>500</w:t>
      </w:r>
      <w:r w:rsidR="009E7264">
        <w:rPr>
          <w:rFonts w:hint="eastAsia"/>
          <w:color w:val="0000FF"/>
        </w:rPr>
        <w:t>例とした。</w:t>
      </w:r>
    </w:p>
    <w:p w14:paraId="3E003B1F" w14:textId="77777777" w:rsidR="00030B36" w:rsidRDefault="00030B36" w:rsidP="005D4E36">
      <w:pPr>
        <w:ind w:firstLine="135"/>
        <w:rPr>
          <w:color w:val="0000FF"/>
        </w:rPr>
      </w:pPr>
    </w:p>
    <w:p w14:paraId="29E8F2AC" w14:textId="6ACECFEE" w:rsidR="009E7264" w:rsidRDefault="00030B36" w:rsidP="005D4E36">
      <w:pPr>
        <w:ind w:firstLine="135"/>
        <w:rPr>
          <w:color w:val="0000FF"/>
        </w:rPr>
      </w:pPr>
      <w:r>
        <w:rPr>
          <w:rFonts w:hint="eastAsia"/>
          <w:color w:val="0000FF"/>
        </w:rPr>
        <w:t>（例</w:t>
      </w:r>
      <w:r>
        <w:rPr>
          <w:rFonts w:hint="eastAsia"/>
          <w:color w:val="0000FF"/>
        </w:rPr>
        <w:t>2</w:t>
      </w:r>
      <w:r>
        <w:rPr>
          <w:rFonts w:hint="eastAsia"/>
          <w:color w:val="0000FF"/>
        </w:rPr>
        <w:t>）</w:t>
      </w:r>
      <w:r w:rsidR="009E7264">
        <w:rPr>
          <w:rFonts w:hint="eastAsia"/>
          <w:color w:val="0000FF"/>
        </w:rPr>
        <w:t>A</w:t>
      </w:r>
      <w:r w:rsidR="009E7264" w:rsidRPr="009E7264">
        <w:rPr>
          <w:rFonts w:hint="eastAsia"/>
          <w:color w:val="0000FF"/>
        </w:rPr>
        <w:t>薬</w:t>
      </w:r>
      <w:r w:rsidR="009E7264">
        <w:rPr>
          <w:rFonts w:hint="eastAsia"/>
          <w:color w:val="0000FF"/>
        </w:rPr>
        <w:t>の</w:t>
      </w:r>
      <w:r w:rsidR="009E7264" w:rsidRPr="009E7264">
        <w:rPr>
          <w:rFonts w:hint="eastAsia"/>
          <w:color w:val="0000FF"/>
        </w:rPr>
        <w:t>服用</w:t>
      </w:r>
      <w:r w:rsidR="009E7264">
        <w:rPr>
          <w:rFonts w:hint="eastAsia"/>
          <w:color w:val="0000FF"/>
        </w:rPr>
        <w:t>6</w:t>
      </w:r>
      <w:r w:rsidR="009E7264" w:rsidRPr="009E7264">
        <w:rPr>
          <w:rFonts w:hint="eastAsia"/>
          <w:color w:val="0000FF"/>
        </w:rPr>
        <w:t>か月後の</w:t>
      </w:r>
      <w:r w:rsidR="009E7264">
        <w:rPr>
          <w:rFonts w:hint="eastAsia"/>
          <w:color w:val="0000FF"/>
        </w:rPr>
        <w:t>収縮期血圧の変化</w:t>
      </w:r>
      <w:r w:rsidR="00153D8B">
        <w:rPr>
          <w:rFonts w:hint="eastAsia"/>
          <w:color w:val="0000FF"/>
        </w:rPr>
        <w:t>率</w:t>
      </w:r>
      <w:r w:rsidR="009E7264">
        <w:rPr>
          <w:rFonts w:hint="eastAsia"/>
          <w:color w:val="0000FF"/>
        </w:rPr>
        <w:t>に基づいて症例数を設定した。</w:t>
      </w:r>
      <w:r w:rsidR="00BB6290">
        <w:rPr>
          <w:rFonts w:hint="eastAsia"/>
          <w:color w:val="0000FF"/>
        </w:rPr>
        <w:t>先行研究</w:t>
      </w:r>
      <w:r w:rsidR="009E7264" w:rsidRPr="009E7264">
        <w:rPr>
          <w:rFonts w:hint="eastAsia"/>
          <w:color w:val="0000FF"/>
        </w:rPr>
        <w:t>では、</w:t>
      </w:r>
      <w:r w:rsidR="009E7264">
        <w:rPr>
          <w:rFonts w:hint="eastAsia"/>
          <w:color w:val="0000FF"/>
        </w:rPr>
        <w:t>A</w:t>
      </w:r>
      <w:r w:rsidR="009E7264" w:rsidRPr="009E7264">
        <w:rPr>
          <w:rFonts w:hint="eastAsia"/>
          <w:color w:val="0000FF"/>
        </w:rPr>
        <w:t>薬</w:t>
      </w:r>
      <w:r w:rsidR="009E7264">
        <w:rPr>
          <w:rFonts w:hint="eastAsia"/>
          <w:color w:val="0000FF"/>
        </w:rPr>
        <w:t>の内服開始から</w:t>
      </w:r>
      <w:r w:rsidR="009E7264">
        <w:rPr>
          <w:rFonts w:hint="eastAsia"/>
          <w:color w:val="0000FF"/>
        </w:rPr>
        <w:t>6</w:t>
      </w:r>
      <w:r w:rsidR="009E7264">
        <w:rPr>
          <w:rFonts w:hint="eastAsia"/>
          <w:color w:val="0000FF"/>
        </w:rPr>
        <w:t>か</w:t>
      </w:r>
      <w:r w:rsidR="009E7264" w:rsidRPr="009E7264">
        <w:rPr>
          <w:rFonts w:hint="eastAsia"/>
          <w:color w:val="0000FF"/>
        </w:rPr>
        <w:t>月</w:t>
      </w:r>
      <w:r w:rsidR="009E7264">
        <w:rPr>
          <w:rFonts w:hint="eastAsia"/>
          <w:color w:val="0000FF"/>
        </w:rPr>
        <w:t>後の収縮期血圧</w:t>
      </w:r>
      <w:r w:rsidR="00153D8B">
        <w:rPr>
          <w:rFonts w:hint="eastAsia"/>
          <w:color w:val="0000FF"/>
        </w:rPr>
        <w:t>の変化率について、平均値±標準偏差は－</w:t>
      </w:r>
      <w:r w:rsidR="00153D8B">
        <w:rPr>
          <w:rFonts w:hint="eastAsia"/>
          <w:color w:val="0000FF"/>
        </w:rPr>
        <w:t>X</w:t>
      </w:r>
      <w:r w:rsidR="00153D8B">
        <w:rPr>
          <w:color w:val="0000FF"/>
        </w:rPr>
        <w:t>X</w:t>
      </w:r>
      <w:r w:rsidR="00153D8B">
        <w:rPr>
          <w:rFonts w:hint="eastAsia"/>
          <w:color w:val="0000FF"/>
        </w:rPr>
        <w:t>±</w:t>
      </w:r>
      <w:r w:rsidR="00153D8B">
        <w:rPr>
          <w:color w:val="0000FF"/>
        </w:rPr>
        <w:t>YY</w:t>
      </w:r>
      <w:r w:rsidR="00153D8B" w:rsidRPr="009E7264" w:rsidDel="00153D8B">
        <w:rPr>
          <w:rFonts w:hint="eastAsia"/>
          <w:color w:val="0000FF"/>
        </w:rPr>
        <w:t xml:space="preserve"> </w:t>
      </w:r>
      <w:r w:rsidR="009E7264">
        <w:rPr>
          <w:rFonts w:hint="eastAsia"/>
          <w:color w:val="0000FF"/>
        </w:rPr>
        <w:t>%</w:t>
      </w:r>
      <w:r w:rsidR="00153D8B">
        <w:rPr>
          <w:rFonts w:hint="eastAsia"/>
          <w:color w:val="0000FF"/>
        </w:rPr>
        <w:t>であっ</w:t>
      </w:r>
      <w:r w:rsidR="009E7264" w:rsidRPr="009E7264">
        <w:rPr>
          <w:rFonts w:hint="eastAsia"/>
          <w:color w:val="0000FF"/>
        </w:rPr>
        <w:t>た</w:t>
      </w:r>
      <w:r w:rsidR="009E7264" w:rsidRPr="009E7264">
        <w:rPr>
          <w:rFonts w:hint="eastAsia"/>
          <w:color w:val="0000FF"/>
          <w:vertAlign w:val="superscript"/>
        </w:rPr>
        <w:t>5</w:t>
      </w:r>
      <w:r w:rsidR="009E7264" w:rsidRPr="009E7264">
        <w:rPr>
          <w:rFonts w:hint="eastAsia"/>
          <w:color w:val="0000FF"/>
          <w:vertAlign w:val="superscript"/>
        </w:rPr>
        <w:t>）</w:t>
      </w:r>
      <w:r w:rsidR="009E7264" w:rsidRPr="009E7264">
        <w:rPr>
          <w:rFonts w:hint="eastAsia"/>
          <w:color w:val="0000FF"/>
        </w:rPr>
        <w:t>。日本人においても同様の効果があると仮定し、</w:t>
      </w:r>
      <w:r w:rsidR="009E7264">
        <w:rPr>
          <w:rFonts w:hint="eastAsia"/>
          <w:color w:val="0000FF"/>
        </w:rPr>
        <w:t>A</w:t>
      </w:r>
      <w:r w:rsidR="009E7264" w:rsidRPr="009E7264">
        <w:rPr>
          <w:rFonts w:hint="eastAsia"/>
          <w:color w:val="0000FF"/>
        </w:rPr>
        <w:t>薬による</w:t>
      </w:r>
      <w:r w:rsidR="009E7264">
        <w:rPr>
          <w:rFonts w:hint="eastAsia"/>
          <w:color w:val="0000FF"/>
        </w:rPr>
        <w:t>収縮期血圧</w:t>
      </w:r>
      <w:r w:rsidR="009E7264" w:rsidRPr="009E7264">
        <w:rPr>
          <w:rFonts w:hint="eastAsia"/>
          <w:color w:val="0000FF"/>
        </w:rPr>
        <w:t>の変化</w:t>
      </w:r>
      <w:r w:rsidR="00153D8B">
        <w:rPr>
          <w:rFonts w:hint="eastAsia"/>
          <w:color w:val="0000FF"/>
        </w:rPr>
        <w:t>率</w:t>
      </w:r>
      <w:r w:rsidR="009E7264" w:rsidRPr="009E7264">
        <w:rPr>
          <w:rFonts w:hint="eastAsia"/>
          <w:color w:val="0000FF"/>
        </w:rPr>
        <w:t>を</w:t>
      </w:r>
      <w:r w:rsidR="00C71009">
        <w:rPr>
          <w:rFonts w:hint="eastAsia"/>
          <w:color w:val="0000FF"/>
        </w:rPr>
        <w:t>XX%</w:t>
      </w:r>
      <w:r w:rsidR="009E7264" w:rsidRPr="009E7264">
        <w:rPr>
          <w:rFonts w:hint="eastAsia"/>
          <w:color w:val="0000FF"/>
        </w:rPr>
        <w:t>、標準偏差を</w:t>
      </w:r>
      <w:r w:rsidR="00C71009">
        <w:rPr>
          <w:rFonts w:hint="eastAsia"/>
          <w:color w:val="0000FF"/>
        </w:rPr>
        <w:t>YY%</w:t>
      </w:r>
      <w:r>
        <w:rPr>
          <w:rFonts w:hint="eastAsia"/>
          <w:color w:val="0000FF"/>
        </w:rPr>
        <w:t>と</w:t>
      </w:r>
      <w:r w:rsidR="00153D8B">
        <w:rPr>
          <w:rFonts w:hint="eastAsia"/>
          <w:color w:val="0000FF"/>
        </w:rPr>
        <w:t>想定し</w:t>
      </w:r>
      <w:r w:rsidR="009E7264" w:rsidRPr="009E7264">
        <w:rPr>
          <w:rFonts w:hint="eastAsia"/>
          <w:color w:val="0000FF"/>
        </w:rPr>
        <w:t>、</w:t>
      </w:r>
      <w:r w:rsidR="00153D8B">
        <w:rPr>
          <w:rFonts w:hint="eastAsia"/>
          <w:color w:val="0000FF"/>
        </w:rPr>
        <w:t>閾値変化率を</w:t>
      </w:r>
      <w:r w:rsidR="00153D8B">
        <w:rPr>
          <w:rFonts w:hint="eastAsia"/>
          <w:color w:val="0000FF"/>
        </w:rPr>
        <w:t>Z</w:t>
      </w:r>
      <w:r w:rsidR="00153D8B">
        <w:rPr>
          <w:color w:val="0000FF"/>
        </w:rPr>
        <w:t>Z%</w:t>
      </w:r>
      <w:r w:rsidR="00153D8B">
        <w:rPr>
          <w:rFonts w:hint="eastAsia"/>
          <w:color w:val="0000FF"/>
        </w:rPr>
        <w:t>、</w:t>
      </w:r>
      <w:r w:rsidR="00E77C58">
        <w:rPr>
          <w:rFonts w:hint="eastAsia"/>
          <w:color w:val="0000FF"/>
        </w:rPr>
        <w:t>有意水準両側</w:t>
      </w:r>
      <w:r w:rsidR="009E7264" w:rsidRPr="009E7264">
        <w:rPr>
          <w:rFonts w:hint="eastAsia"/>
          <w:color w:val="0000FF"/>
        </w:rPr>
        <w:t>α</w:t>
      </w:r>
      <w:r w:rsidR="009E7264" w:rsidRPr="009E7264">
        <w:rPr>
          <w:rFonts w:hint="eastAsia"/>
          <w:color w:val="0000FF"/>
        </w:rPr>
        <w:t>=0.05</w:t>
      </w:r>
      <w:r w:rsidR="009E7264" w:rsidRPr="009E7264">
        <w:rPr>
          <w:rFonts w:hint="eastAsia"/>
          <w:color w:val="0000FF"/>
        </w:rPr>
        <w:t>、検出力</w:t>
      </w:r>
      <w:r w:rsidR="009E7264" w:rsidRPr="009E7264">
        <w:rPr>
          <w:rFonts w:hint="eastAsia"/>
          <w:color w:val="0000FF"/>
        </w:rPr>
        <w:t>0.80</w:t>
      </w:r>
      <w:r w:rsidR="009E7264" w:rsidRPr="009E7264">
        <w:rPr>
          <w:rFonts w:hint="eastAsia"/>
          <w:color w:val="0000FF"/>
        </w:rPr>
        <w:t>として</w:t>
      </w:r>
      <w:r w:rsidR="00E77C58" w:rsidRPr="006558DF">
        <w:rPr>
          <w:rFonts w:hint="eastAsia"/>
          <w:color w:val="0000FF"/>
        </w:rPr>
        <w:t>スチューデントの</w:t>
      </w:r>
      <w:r w:rsidR="00E77C58" w:rsidRPr="006558DF">
        <w:rPr>
          <w:rFonts w:hint="eastAsia"/>
          <w:color w:val="0000FF"/>
        </w:rPr>
        <w:t>t</w:t>
      </w:r>
      <w:r w:rsidR="00E77C58" w:rsidRPr="006558DF">
        <w:rPr>
          <w:rFonts w:hint="eastAsia"/>
          <w:color w:val="0000FF"/>
        </w:rPr>
        <w:t>検定</w:t>
      </w:r>
      <w:r w:rsidR="00C539D0">
        <w:rPr>
          <w:rFonts w:hint="eastAsia"/>
          <w:color w:val="0000FF"/>
        </w:rPr>
        <w:t>で有意差が得られるための</w:t>
      </w:r>
      <w:r w:rsidR="009E7264" w:rsidRPr="009E7264">
        <w:rPr>
          <w:rFonts w:hint="eastAsia"/>
          <w:color w:val="0000FF"/>
        </w:rPr>
        <w:t>必要症例数は</w:t>
      </w:r>
      <w:r w:rsidR="009E7264" w:rsidRPr="009E7264">
        <w:rPr>
          <w:rFonts w:hint="eastAsia"/>
          <w:color w:val="0000FF"/>
        </w:rPr>
        <w:t>XX</w:t>
      </w:r>
      <w:r w:rsidR="009E7264" w:rsidRPr="009E7264">
        <w:rPr>
          <w:rFonts w:hint="eastAsia"/>
          <w:color w:val="0000FF"/>
        </w:rPr>
        <w:t>例となった</w:t>
      </w:r>
      <w:r w:rsidR="00153D8B" w:rsidRPr="008872E7">
        <w:rPr>
          <w:rFonts w:hint="eastAsia"/>
          <w:color w:val="0000FF"/>
        </w:rPr>
        <w:t>。さらに、</w:t>
      </w:r>
      <w:r w:rsidR="00773F22">
        <w:rPr>
          <w:rFonts w:hint="eastAsia"/>
          <w:color w:val="0000FF"/>
        </w:rPr>
        <w:t>研究</w:t>
      </w:r>
      <w:r w:rsidR="00153D8B" w:rsidRPr="008872E7">
        <w:rPr>
          <w:rFonts w:hint="eastAsia"/>
          <w:color w:val="0000FF"/>
        </w:rPr>
        <w:t>実施上での脱落症例の可能性は登録症例の約</w:t>
      </w:r>
      <w:r w:rsidR="00153D8B">
        <w:rPr>
          <w:color w:val="0000FF"/>
        </w:rPr>
        <w:t>WW</w:t>
      </w:r>
      <w:r w:rsidR="00153D8B" w:rsidRPr="008872E7">
        <w:rPr>
          <w:rFonts w:hint="eastAsia"/>
          <w:color w:val="0000FF"/>
        </w:rPr>
        <w:t>%</w:t>
      </w:r>
      <w:r w:rsidR="00153D8B" w:rsidRPr="008872E7">
        <w:rPr>
          <w:rFonts w:hint="eastAsia"/>
          <w:color w:val="0000FF"/>
        </w:rPr>
        <w:t>に想定されることより、</w:t>
      </w:r>
      <w:r w:rsidR="009E7264" w:rsidRPr="009E7264">
        <w:rPr>
          <w:rFonts w:hint="eastAsia"/>
          <w:color w:val="0000FF"/>
        </w:rPr>
        <w:t>目標症例数</w:t>
      </w:r>
      <w:r w:rsidR="00153D8B">
        <w:rPr>
          <w:rFonts w:hint="eastAsia"/>
          <w:color w:val="0000FF"/>
        </w:rPr>
        <w:t>を</w:t>
      </w:r>
      <w:r w:rsidR="00153D8B">
        <w:rPr>
          <w:rFonts w:hint="eastAsia"/>
          <w:color w:val="0000FF"/>
        </w:rPr>
        <w:t>X</w:t>
      </w:r>
      <w:r w:rsidR="00153D8B">
        <w:rPr>
          <w:color w:val="0000FF"/>
        </w:rPr>
        <w:t>X</w:t>
      </w:r>
      <w:r w:rsidR="00153D8B">
        <w:rPr>
          <w:rFonts w:hint="eastAsia"/>
          <w:color w:val="0000FF"/>
        </w:rPr>
        <w:t>例</w:t>
      </w:r>
      <w:r w:rsidR="009E7264" w:rsidRPr="009E7264">
        <w:rPr>
          <w:rFonts w:hint="eastAsia"/>
          <w:color w:val="0000FF"/>
        </w:rPr>
        <w:t>とした。</w:t>
      </w:r>
    </w:p>
    <w:p w14:paraId="68B2853A" w14:textId="77777777" w:rsidR="009E6800" w:rsidRPr="009E7264" w:rsidRDefault="009E6800" w:rsidP="005D4E36">
      <w:pPr>
        <w:ind w:firstLine="135"/>
        <w:rPr>
          <w:color w:val="0000FF"/>
        </w:rPr>
      </w:pPr>
    </w:p>
    <w:p w14:paraId="23ADEC9F" w14:textId="77777777" w:rsidR="00C752AD" w:rsidRDefault="009C79FD" w:rsidP="00C752AD">
      <w:pPr>
        <w:pStyle w:val="2"/>
        <w:numPr>
          <w:ilvl w:val="1"/>
          <w:numId w:val="3"/>
        </w:numPr>
      </w:pPr>
      <w:bookmarkStart w:id="39" w:name="_Toc123904178"/>
      <w:r>
        <w:rPr>
          <w:rFonts w:hint="eastAsia"/>
        </w:rPr>
        <w:t>研究期間</w:t>
      </w:r>
      <w:bookmarkEnd w:id="39"/>
    </w:p>
    <w:p w14:paraId="5A60AD38" w14:textId="77777777" w:rsidR="00812403" w:rsidRPr="00812403" w:rsidRDefault="00812403" w:rsidP="00812403">
      <w:pPr>
        <w:ind w:firstLineChars="100" w:firstLine="224"/>
        <w:rPr>
          <w:color w:val="C00000"/>
        </w:rPr>
      </w:pPr>
      <w:r w:rsidRPr="00812403">
        <w:rPr>
          <w:rFonts w:hint="eastAsia"/>
          <w:color w:val="C00000"/>
        </w:rPr>
        <w:t>本節では、当該臨床研究の開始から終了までの実施期間を記載する。</w:t>
      </w:r>
    </w:p>
    <w:p w14:paraId="0415BB6D" w14:textId="4D9F7EEA" w:rsidR="00812403" w:rsidRPr="00812403" w:rsidRDefault="00812403" w:rsidP="00812403">
      <w:pPr>
        <w:ind w:firstLineChars="100" w:firstLine="224"/>
        <w:rPr>
          <w:color w:val="C00000"/>
        </w:rPr>
      </w:pPr>
      <w:r w:rsidRPr="00812403">
        <w:rPr>
          <w:rFonts w:hint="eastAsia"/>
          <w:color w:val="C00000"/>
          <w:u w:val="single"/>
        </w:rPr>
        <w:t>前向き研究では、「登録期間」、「研究期間」、「参加期間」を記載</w:t>
      </w:r>
      <w:r w:rsidRPr="00812403">
        <w:rPr>
          <w:rFonts w:hint="eastAsia"/>
          <w:color w:val="C00000"/>
        </w:rPr>
        <w:t>するが、必要に応じて投与期間や観察期間を記載する。</w:t>
      </w:r>
      <w:r w:rsidRPr="00812403">
        <w:rPr>
          <w:rFonts w:hint="eastAsia"/>
          <w:color w:val="C00000"/>
          <w:u w:val="single"/>
        </w:rPr>
        <w:t>後ろ向き研究では、「研究対象期間」、「研究期間」を記載</w:t>
      </w:r>
      <w:r w:rsidRPr="00812403">
        <w:rPr>
          <w:rFonts w:hint="eastAsia"/>
          <w:color w:val="C00000"/>
        </w:rPr>
        <w:t>する。先行研究の試料・情報を使用する場合は、先行研究の登録期間を記載する。</w:t>
      </w:r>
    </w:p>
    <w:p w14:paraId="50C409D5" w14:textId="0B8A4616" w:rsidR="00812403" w:rsidRDefault="00812403" w:rsidP="00812403">
      <w:pPr>
        <w:ind w:left="425"/>
        <w:rPr>
          <w:color w:val="C00000"/>
        </w:rPr>
      </w:pPr>
      <w:r w:rsidRPr="00812403">
        <w:rPr>
          <w:rFonts w:hint="eastAsia"/>
          <w:color w:val="C00000"/>
        </w:rPr>
        <w:t>定義は以下のとおりとする。</w:t>
      </w:r>
    </w:p>
    <w:p w14:paraId="52AF69F2" w14:textId="77777777" w:rsidR="00994DE7" w:rsidRPr="00812403" w:rsidRDefault="00994DE7" w:rsidP="00812403">
      <w:pPr>
        <w:ind w:left="425"/>
        <w:rPr>
          <w:color w:val="C00000"/>
        </w:rPr>
      </w:pPr>
    </w:p>
    <w:p w14:paraId="0BBA03ED" w14:textId="1B0BC76A" w:rsidR="00812403" w:rsidRPr="00812403" w:rsidRDefault="00812403" w:rsidP="00812403">
      <w:pPr>
        <w:rPr>
          <w:color w:val="C00000"/>
        </w:rPr>
      </w:pPr>
      <w:r>
        <w:rPr>
          <w:rFonts w:hint="eastAsia"/>
          <w:color w:val="C00000"/>
        </w:rPr>
        <w:t>・</w:t>
      </w:r>
      <w:r w:rsidRPr="00812403">
        <w:rPr>
          <w:rFonts w:hint="eastAsia"/>
          <w:color w:val="C00000"/>
        </w:rPr>
        <w:t>登録期間：研究開始（＝</w:t>
      </w:r>
      <w:r w:rsidR="00D43DD7">
        <w:rPr>
          <w:rFonts w:hint="eastAsia"/>
          <w:color w:val="C00000"/>
        </w:rPr>
        <w:t>許可日</w:t>
      </w:r>
      <w:r w:rsidR="007B3BCD">
        <w:rPr>
          <w:rFonts w:hint="eastAsia"/>
          <w:color w:val="C00000"/>
        </w:rPr>
        <w:t>または</w:t>
      </w:r>
      <w:r w:rsidRPr="00812403">
        <w:rPr>
          <w:rFonts w:hint="eastAsia"/>
          <w:color w:val="C00000"/>
        </w:rPr>
        <w:t>ｊ</w:t>
      </w:r>
      <w:r w:rsidRPr="00812403">
        <w:rPr>
          <w:rFonts w:hint="eastAsia"/>
          <w:color w:val="C00000"/>
        </w:rPr>
        <w:t>RCT</w:t>
      </w:r>
      <w:r w:rsidRPr="00812403">
        <w:rPr>
          <w:rFonts w:hint="eastAsia"/>
          <w:color w:val="C00000"/>
        </w:rPr>
        <w:t>公表日）から症例登録終了（臨床研究に参加する全ての対象者を決定することをいう。）までの間。実施</w:t>
      </w:r>
      <w:r w:rsidR="008445BE">
        <w:rPr>
          <w:rFonts w:hint="eastAsia"/>
          <w:color w:val="C00000"/>
        </w:rPr>
        <w:t>研究機関</w:t>
      </w:r>
      <w:r w:rsidRPr="00812403">
        <w:rPr>
          <w:rFonts w:hint="eastAsia"/>
          <w:color w:val="C00000"/>
        </w:rPr>
        <w:t>の年間予定登録症例数に基づいて設定すること。</w:t>
      </w:r>
    </w:p>
    <w:p w14:paraId="7A3562E0" w14:textId="059AD5DE" w:rsidR="00812403" w:rsidRPr="00812403" w:rsidRDefault="00812403" w:rsidP="00812403">
      <w:pPr>
        <w:rPr>
          <w:color w:val="C00000"/>
        </w:rPr>
      </w:pPr>
      <w:r>
        <w:rPr>
          <w:rFonts w:hint="eastAsia"/>
          <w:color w:val="C00000"/>
        </w:rPr>
        <w:t>・</w:t>
      </w:r>
      <w:r w:rsidRPr="00812403">
        <w:rPr>
          <w:rFonts w:hint="eastAsia"/>
          <w:color w:val="C00000"/>
        </w:rPr>
        <w:t>参加期間（参加予定期間）：研究参加者ごとに、研究に参加する予定の期間（＝登録から全ての評価項目に係るデータの収集を行うための期間が終了する日）</w:t>
      </w:r>
    </w:p>
    <w:p w14:paraId="6D1F2C06" w14:textId="4F0A22EC" w:rsidR="00812403" w:rsidRPr="00812403" w:rsidRDefault="00812403" w:rsidP="00812403">
      <w:pPr>
        <w:rPr>
          <w:color w:val="C00000"/>
        </w:rPr>
      </w:pPr>
      <w:r>
        <w:rPr>
          <w:rFonts w:hint="eastAsia"/>
          <w:color w:val="C00000"/>
        </w:rPr>
        <w:t>・</w:t>
      </w:r>
      <w:r w:rsidRPr="00812403">
        <w:rPr>
          <w:rFonts w:hint="eastAsia"/>
          <w:color w:val="C00000"/>
        </w:rPr>
        <w:t>研究期間：研究開始日（＝</w:t>
      </w:r>
      <w:r w:rsidR="00D43DD7">
        <w:rPr>
          <w:rFonts w:hint="eastAsia"/>
          <w:color w:val="C00000"/>
        </w:rPr>
        <w:t>許可日</w:t>
      </w:r>
      <w:r w:rsidR="007B3BCD">
        <w:rPr>
          <w:rFonts w:hint="eastAsia"/>
          <w:color w:val="C00000"/>
        </w:rPr>
        <w:t>または</w:t>
      </w:r>
      <w:r w:rsidRPr="00812403">
        <w:rPr>
          <w:rFonts w:hint="eastAsia"/>
          <w:color w:val="C00000"/>
        </w:rPr>
        <w:t>ｊ</w:t>
      </w:r>
      <w:r w:rsidRPr="00812403">
        <w:rPr>
          <w:rFonts w:hint="eastAsia"/>
          <w:color w:val="C00000"/>
        </w:rPr>
        <w:t>RCT</w:t>
      </w:r>
      <w:r w:rsidRPr="00812403">
        <w:rPr>
          <w:rFonts w:hint="eastAsia"/>
          <w:color w:val="C00000"/>
        </w:rPr>
        <w:t>公表日）から研究終了日（終了報告書を提出する予定日）までの期間</w:t>
      </w:r>
      <w:r w:rsidR="00D9304C">
        <w:rPr>
          <w:rFonts w:hint="eastAsia"/>
          <w:color w:val="C00000"/>
        </w:rPr>
        <w:t>（例えば、登録期間に観察期間と解析期間を含めた期間となる。）</w:t>
      </w:r>
    </w:p>
    <w:p w14:paraId="5FE8DDBC" w14:textId="2E804C58" w:rsidR="00812403" w:rsidRDefault="00812403" w:rsidP="00812403">
      <w:pPr>
        <w:rPr>
          <w:color w:val="C00000"/>
        </w:rPr>
      </w:pPr>
      <w:r>
        <w:rPr>
          <w:rFonts w:hint="eastAsia"/>
          <w:color w:val="C00000"/>
        </w:rPr>
        <w:t>・</w:t>
      </w:r>
      <w:r w:rsidRPr="00812403">
        <w:rPr>
          <w:rFonts w:hint="eastAsia"/>
          <w:color w:val="C00000"/>
        </w:rPr>
        <w:t>研究対象期間：利用する情報の対象期間</w:t>
      </w:r>
    </w:p>
    <w:p w14:paraId="0AFDA73C" w14:textId="77777777" w:rsidR="00994DE7" w:rsidRPr="00812403" w:rsidRDefault="00994DE7" w:rsidP="00812403">
      <w:pPr>
        <w:rPr>
          <w:color w:val="C00000"/>
        </w:rPr>
      </w:pPr>
    </w:p>
    <w:p w14:paraId="038F635F" w14:textId="77777777" w:rsidR="00812403" w:rsidRPr="00812403" w:rsidRDefault="00812403" w:rsidP="00812403">
      <w:pPr>
        <w:rPr>
          <w:color w:val="C00000"/>
        </w:rPr>
      </w:pPr>
      <w:r w:rsidRPr="00812403">
        <w:rPr>
          <w:rFonts w:hint="eastAsia"/>
          <w:color w:val="C00000"/>
        </w:rPr>
        <w:t>（参考）</w:t>
      </w:r>
    </w:p>
    <w:p w14:paraId="2EE3E078" w14:textId="381B459E" w:rsidR="00812403" w:rsidRPr="00812403" w:rsidRDefault="00812403" w:rsidP="00812403">
      <w:pPr>
        <w:rPr>
          <w:color w:val="C00000"/>
        </w:rPr>
      </w:pPr>
      <w:r>
        <w:rPr>
          <w:rFonts w:hint="eastAsia"/>
          <w:color w:val="C00000"/>
        </w:rPr>
        <w:t>・</w:t>
      </w:r>
      <w:r w:rsidRPr="00812403">
        <w:rPr>
          <w:rFonts w:hint="eastAsia"/>
          <w:color w:val="C00000"/>
        </w:rPr>
        <w:t>投与期間（＝治療期間）：研究参加者（被験者）が医薬品等を投与される期間</w:t>
      </w:r>
    </w:p>
    <w:p w14:paraId="772734D5" w14:textId="0E0EFB94" w:rsidR="00812403" w:rsidRPr="00812403" w:rsidRDefault="00812403" w:rsidP="00812403">
      <w:pPr>
        <w:rPr>
          <w:color w:val="C00000"/>
        </w:rPr>
      </w:pPr>
      <w:r>
        <w:rPr>
          <w:rFonts w:hint="eastAsia"/>
          <w:color w:val="C00000"/>
        </w:rPr>
        <w:t>・</w:t>
      </w:r>
      <w:r w:rsidRPr="00812403">
        <w:rPr>
          <w:rFonts w:hint="eastAsia"/>
          <w:color w:val="C00000"/>
        </w:rPr>
        <w:t>観察期間：最初の症例を登録したときから臨床研究の内容に関する事項として記載した全ての評価項目に係るデータの収集を行うための期間が終了したときまでの期間</w:t>
      </w:r>
    </w:p>
    <w:p w14:paraId="1065AC66" w14:textId="77777777" w:rsidR="00994DE7" w:rsidRDefault="00994DE7" w:rsidP="00812403">
      <w:pPr>
        <w:rPr>
          <w:color w:val="0000FF"/>
        </w:rPr>
      </w:pPr>
    </w:p>
    <w:p w14:paraId="0CB90105" w14:textId="17CA4637" w:rsidR="00812403" w:rsidRPr="00812403" w:rsidRDefault="00812403" w:rsidP="00812403">
      <w:pPr>
        <w:rPr>
          <w:color w:val="0000FF"/>
        </w:rPr>
      </w:pPr>
      <w:r w:rsidRPr="00812403">
        <w:rPr>
          <w:rFonts w:hint="eastAsia"/>
          <w:color w:val="0000FF"/>
        </w:rPr>
        <w:t>（例）（前向き研究の場合）</w:t>
      </w:r>
    </w:p>
    <w:p w14:paraId="3068E0C7" w14:textId="4AE300E7" w:rsidR="00812403" w:rsidRPr="00812403" w:rsidRDefault="00812403" w:rsidP="00812403">
      <w:pPr>
        <w:rPr>
          <w:color w:val="0000FF"/>
        </w:rPr>
      </w:pPr>
      <w:r w:rsidRPr="00812403">
        <w:rPr>
          <w:rFonts w:hint="eastAsia"/>
          <w:color w:val="0000FF"/>
        </w:rPr>
        <w:t xml:space="preserve">登録期間：　</w:t>
      </w:r>
      <w:r w:rsidR="00D43DD7">
        <w:rPr>
          <w:rFonts w:hint="eastAsia"/>
          <w:color w:val="0000FF"/>
        </w:rPr>
        <w:t>許可日</w:t>
      </w:r>
      <w:r w:rsidRPr="00812403">
        <w:rPr>
          <w:rFonts w:hint="eastAsia"/>
          <w:color w:val="0000FF"/>
        </w:rPr>
        <w:t>から</w:t>
      </w:r>
      <w:r w:rsidRPr="00812403">
        <w:rPr>
          <w:rFonts w:hint="eastAsia"/>
          <w:color w:val="0000FF"/>
        </w:rPr>
        <w:t>20</w:t>
      </w:r>
      <w:r w:rsidRPr="00812403">
        <w:rPr>
          <w:rFonts w:hint="eastAsia"/>
          <w:color w:val="0000FF"/>
        </w:rPr>
        <w:t>●●年●月●日</w:t>
      </w:r>
    </w:p>
    <w:p w14:paraId="42840277" w14:textId="683F2DD1" w:rsidR="00812403" w:rsidRPr="00812403" w:rsidRDefault="00812403" w:rsidP="00812403">
      <w:pPr>
        <w:rPr>
          <w:color w:val="0000FF"/>
        </w:rPr>
      </w:pPr>
      <w:r w:rsidRPr="00812403">
        <w:rPr>
          <w:rFonts w:hint="eastAsia"/>
          <w:color w:val="0000FF"/>
        </w:rPr>
        <w:t xml:space="preserve">研究期間：　</w:t>
      </w:r>
      <w:r w:rsidR="00D43DD7">
        <w:rPr>
          <w:rFonts w:hint="eastAsia"/>
          <w:color w:val="0000FF"/>
        </w:rPr>
        <w:t>許可日</w:t>
      </w:r>
      <w:r w:rsidRPr="00812403">
        <w:rPr>
          <w:rFonts w:hint="eastAsia"/>
          <w:color w:val="0000FF"/>
        </w:rPr>
        <w:t>から</w:t>
      </w:r>
      <w:r w:rsidRPr="00812403">
        <w:rPr>
          <w:rFonts w:hint="eastAsia"/>
          <w:color w:val="0000FF"/>
        </w:rPr>
        <w:t>20</w:t>
      </w:r>
      <w:r w:rsidRPr="00812403">
        <w:rPr>
          <w:rFonts w:hint="eastAsia"/>
          <w:color w:val="0000FF"/>
        </w:rPr>
        <w:t>●●年●月●日</w:t>
      </w:r>
    </w:p>
    <w:p w14:paraId="5D5F76B4" w14:textId="27937DED" w:rsidR="00812403" w:rsidRDefault="00812403" w:rsidP="00812403">
      <w:pPr>
        <w:rPr>
          <w:color w:val="0000FF"/>
        </w:rPr>
      </w:pPr>
      <w:r w:rsidRPr="00812403">
        <w:rPr>
          <w:rFonts w:hint="eastAsia"/>
          <w:color w:val="0000FF"/>
        </w:rPr>
        <w:t>参加期間：　●か月</w:t>
      </w:r>
    </w:p>
    <w:p w14:paraId="6052C1C4" w14:textId="77777777" w:rsidR="00994DE7" w:rsidRPr="00812403" w:rsidRDefault="00994DE7" w:rsidP="00812403">
      <w:pPr>
        <w:rPr>
          <w:color w:val="0000FF"/>
        </w:rPr>
      </w:pPr>
    </w:p>
    <w:p w14:paraId="3259D1AD" w14:textId="77777777" w:rsidR="00812403" w:rsidRPr="00812403" w:rsidRDefault="00812403" w:rsidP="00812403">
      <w:pPr>
        <w:rPr>
          <w:color w:val="0000FF"/>
        </w:rPr>
      </w:pPr>
      <w:r w:rsidRPr="00812403">
        <w:rPr>
          <w:rFonts w:hint="eastAsia"/>
          <w:color w:val="0000FF"/>
        </w:rPr>
        <w:t>（後ろ向き研究の場合）</w:t>
      </w:r>
    </w:p>
    <w:p w14:paraId="3ACD9E1C" w14:textId="4442889E" w:rsidR="00812403" w:rsidRPr="00812403" w:rsidRDefault="00812403" w:rsidP="00812403">
      <w:pPr>
        <w:rPr>
          <w:color w:val="0000FF"/>
        </w:rPr>
      </w:pPr>
      <w:r w:rsidRPr="00812403">
        <w:rPr>
          <w:rFonts w:hint="eastAsia"/>
          <w:color w:val="0000FF"/>
        </w:rPr>
        <w:t xml:space="preserve">対象期間：　</w:t>
      </w:r>
      <w:r w:rsidRPr="00812403">
        <w:rPr>
          <w:rFonts w:hint="eastAsia"/>
          <w:color w:val="0000FF"/>
        </w:rPr>
        <w:t>20</w:t>
      </w:r>
      <w:r w:rsidRPr="00812403">
        <w:rPr>
          <w:rFonts w:hint="eastAsia"/>
          <w:color w:val="0000FF"/>
        </w:rPr>
        <w:t>●●年●月●日から</w:t>
      </w:r>
      <w:r w:rsidRPr="00812403">
        <w:rPr>
          <w:rFonts w:hint="eastAsia"/>
          <w:color w:val="0000FF"/>
        </w:rPr>
        <w:t>20</w:t>
      </w:r>
      <w:r w:rsidRPr="00812403">
        <w:rPr>
          <w:rFonts w:hint="eastAsia"/>
          <w:color w:val="0000FF"/>
        </w:rPr>
        <w:t>●●年●月●日</w:t>
      </w:r>
    </w:p>
    <w:p w14:paraId="7D375DDA" w14:textId="1BC6D52F" w:rsidR="00812403" w:rsidRPr="00812403" w:rsidRDefault="00812403" w:rsidP="00812403">
      <w:pPr>
        <w:rPr>
          <w:color w:val="0000FF"/>
        </w:rPr>
      </w:pPr>
      <w:r w:rsidRPr="00812403">
        <w:rPr>
          <w:rFonts w:hint="eastAsia"/>
          <w:color w:val="0000FF"/>
        </w:rPr>
        <w:t xml:space="preserve">研究期間：　</w:t>
      </w:r>
      <w:r w:rsidR="00D43DD7">
        <w:rPr>
          <w:rFonts w:hint="eastAsia"/>
          <w:color w:val="0000FF"/>
        </w:rPr>
        <w:t>許可日</w:t>
      </w:r>
      <w:r w:rsidRPr="00812403">
        <w:rPr>
          <w:rFonts w:hint="eastAsia"/>
          <w:color w:val="0000FF"/>
        </w:rPr>
        <w:t>から</w:t>
      </w:r>
      <w:r w:rsidRPr="00812403">
        <w:rPr>
          <w:rFonts w:hint="eastAsia"/>
          <w:color w:val="0000FF"/>
        </w:rPr>
        <w:t>20</w:t>
      </w:r>
      <w:r w:rsidRPr="00812403">
        <w:rPr>
          <w:rFonts w:hint="eastAsia"/>
          <w:color w:val="0000FF"/>
        </w:rPr>
        <w:t>●●年●月●日</w:t>
      </w:r>
    </w:p>
    <w:p w14:paraId="5018718D" w14:textId="77777777" w:rsidR="00812403" w:rsidRPr="00812403" w:rsidRDefault="00812403" w:rsidP="00812403">
      <w:pPr>
        <w:rPr>
          <w:color w:val="0000FF"/>
        </w:rPr>
      </w:pPr>
      <w:r w:rsidRPr="00812403">
        <w:rPr>
          <w:rFonts w:hint="eastAsia"/>
          <w:color w:val="0000FF"/>
        </w:rPr>
        <w:lastRenderedPageBreak/>
        <w:t>（必要に応じて　先行研究の登録期間：●年●月●日から●年●月●日）</w:t>
      </w:r>
    </w:p>
    <w:p w14:paraId="53CF2B76" w14:textId="77777777" w:rsidR="009C79FD" w:rsidRPr="00812403" w:rsidRDefault="009C79FD" w:rsidP="009C79FD">
      <w:pPr>
        <w:rPr>
          <w:color w:val="0000FF"/>
        </w:rPr>
      </w:pPr>
    </w:p>
    <w:p w14:paraId="4DC330D9" w14:textId="77777777" w:rsidR="008569F3" w:rsidRDefault="008569F3" w:rsidP="008569F3">
      <w:pPr>
        <w:pStyle w:val="2"/>
        <w:numPr>
          <w:ilvl w:val="1"/>
          <w:numId w:val="3"/>
        </w:numPr>
      </w:pPr>
      <w:bookmarkStart w:id="40" w:name="_Toc123904179"/>
      <w:r>
        <w:rPr>
          <w:rFonts w:hint="eastAsia"/>
        </w:rPr>
        <w:t>データマネジメント</w:t>
      </w:r>
      <w:bookmarkEnd w:id="40"/>
    </w:p>
    <w:p w14:paraId="5435CCA6" w14:textId="77777777" w:rsidR="008569F3" w:rsidRDefault="008569F3" w:rsidP="008569F3">
      <w:pPr>
        <w:rPr>
          <w:color w:val="C00000"/>
        </w:rPr>
      </w:pPr>
      <w:r w:rsidRPr="00185B20">
        <w:rPr>
          <w:rFonts w:hint="eastAsia"/>
          <w:color w:val="C00000"/>
        </w:rPr>
        <w:t>データ管理方法について、どのようにデータの質を担保するかについてこの項で述べる。</w:t>
      </w:r>
    </w:p>
    <w:p w14:paraId="2EF8D1A6" w14:textId="6F287041" w:rsidR="008569F3" w:rsidRPr="00185B20" w:rsidRDefault="008569F3" w:rsidP="008569F3">
      <w:pPr>
        <w:ind w:firstLineChars="100" w:firstLine="224"/>
        <w:rPr>
          <w:color w:val="0000FF"/>
        </w:rPr>
      </w:pPr>
      <w:r w:rsidRPr="00185B20">
        <w:rPr>
          <w:rFonts w:hint="eastAsia"/>
          <w:color w:val="0000FF"/>
        </w:rPr>
        <w:t>（例　※データセンターが設置される場合）本研究では、</w:t>
      </w:r>
      <w:r>
        <w:rPr>
          <w:rFonts w:hint="eastAsia"/>
          <w:color w:val="0000FF"/>
        </w:rPr>
        <w:t>○○○（</w:t>
      </w:r>
      <w:r>
        <w:rPr>
          <w:rFonts w:hint="eastAsia"/>
          <w:color w:val="0000FF"/>
        </w:rPr>
        <w:t>DC</w:t>
      </w:r>
      <w:r>
        <w:rPr>
          <w:rFonts w:hint="eastAsia"/>
          <w:color w:val="0000FF"/>
        </w:rPr>
        <w:t>名を記載）</w:t>
      </w:r>
      <w:r w:rsidRPr="00185B20">
        <w:rPr>
          <w:rFonts w:hint="eastAsia"/>
          <w:color w:val="0000FF"/>
        </w:rPr>
        <w:t>がデータマネジメントを行い、データセンター担当者がデータマネジメント</w:t>
      </w:r>
      <w:r>
        <w:rPr>
          <w:rFonts w:hint="eastAsia"/>
          <w:color w:val="0000FF"/>
        </w:rPr>
        <w:t>および</w:t>
      </w:r>
      <w:r w:rsidRPr="00185B20">
        <w:rPr>
          <w:rFonts w:hint="eastAsia"/>
          <w:color w:val="0000FF"/>
        </w:rPr>
        <w:t>データモニタリングを実施する。電子症例報告書（</w:t>
      </w:r>
      <w:r w:rsidRPr="00185B20">
        <w:rPr>
          <w:rFonts w:hint="eastAsia"/>
          <w:color w:val="0000FF"/>
        </w:rPr>
        <w:t>eCRF</w:t>
      </w:r>
      <w:r w:rsidRPr="00185B20">
        <w:rPr>
          <w:rFonts w:hint="eastAsia"/>
          <w:color w:val="0000FF"/>
        </w:rPr>
        <w:t>）及びマネジメン</w:t>
      </w:r>
      <w:r>
        <w:rPr>
          <w:rFonts w:hint="eastAsia"/>
          <w:color w:val="0000FF"/>
        </w:rPr>
        <w:t>トツールとして△△△（ツール名）</w:t>
      </w:r>
      <w:r w:rsidRPr="00185B20">
        <w:rPr>
          <w:rFonts w:hint="eastAsia"/>
          <w:color w:val="0000FF"/>
        </w:rPr>
        <w:t>を用いデータ収集を行う。データセンターのデータ固定後に、</w:t>
      </w:r>
      <w:r w:rsidR="00EA5115">
        <w:rPr>
          <w:rFonts w:hint="eastAsia"/>
          <w:color w:val="0000FF"/>
        </w:rPr>
        <w:t>統計</w:t>
      </w:r>
      <w:r w:rsidRPr="00185B20">
        <w:rPr>
          <w:rFonts w:hint="eastAsia"/>
          <w:color w:val="0000FF"/>
        </w:rPr>
        <w:t>解析責任者に対して固定データが提供される。</w:t>
      </w:r>
      <w:r>
        <w:rPr>
          <w:rFonts w:hint="eastAsia"/>
          <w:color w:val="0000FF"/>
        </w:rPr>
        <w:t>データマネジメントの</w:t>
      </w:r>
      <w:r w:rsidRPr="00185B20">
        <w:rPr>
          <w:rFonts w:hint="eastAsia"/>
          <w:color w:val="0000FF"/>
        </w:rPr>
        <w:t>詳細に関しては、データマネジメント計画書に規定する。</w:t>
      </w:r>
    </w:p>
    <w:p w14:paraId="1A8FA2E0" w14:textId="4F5AA627" w:rsidR="008569F3" w:rsidRDefault="008569F3" w:rsidP="008569F3">
      <w:pPr>
        <w:ind w:firstLineChars="100" w:firstLine="224"/>
        <w:rPr>
          <w:color w:val="0000FF"/>
        </w:rPr>
      </w:pPr>
      <w:r>
        <w:rPr>
          <w:rFonts w:hint="eastAsia"/>
          <w:color w:val="0000FF"/>
        </w:rPr>
        <w:t>（例　※</w:t>
      </w:r>
      <w:r w:rsidRPr="00185B20">
        <w:rPr>
          <w:rFonts w:hint="eastAsia"/>
          <w:color w:val="0000FF"/>
        </w:rPr>
        <w:t>データセンターが</w:t>
      </w:r>
      <w:r w:rsidR="006C1B83">
        <w:rPr>
          <w:rFonts w:hint="eastAsia"/>
          <w:color w:val="0000FF"/>
        </w:rPr>
        <w:t>設置され</w:t>
      </w:r>
      <w:r>
        <w:rPr>
          <w:rFonts w:hint="eastAsia"/>
          <w:color w:val="0000FF"/>
        </w:rPr>
        <w:t>ない場合）</w:t>
      </w:r>
      <w:r w:rsidRPr="00185B20">
        <w:rPr>
          <w:rFonts w:hint="eastAsia"/>
          <w:color w:val="0000FF"/>
        </w:rPr>
        <w:t>本研究では、事前に決めた</w:t>
      </w:r>
      <w:r>
        <w:rPr>
          <w:rFonts w:hint="eastAsia"/>
          <w:color w:val="0000FF"/>
        </w:rPr>
        <w:t>担当者がデータ入力・修正を、△△△（使用するソフトやツール名）</w:t>
      </w:r>
      <w:r w:rsidRPr="00185B20">
        <w:rPr>
          <w:rFonts w:hint="eastAsia"/>
          <w:color w:val="0000FF"/>
        </w:rPr>
        <w:t>を用いて行う。修正を伴う場合の修正記録は、</w:t>
      </w:r>
      <w:r>
        <w:rPr>
          <w:rFonts w:hint="eastAsia"/>
          <w:color w:val="0000FF"/>
        </w:rPr>
        <w:t>○○病院○○センターの鍵のかかる書庫</w:t>
      </w:r>
      <w:r w:rsidRPr="00185B20">
        <w:rPr>
          <w:rFonts w:hint="eastAsia"/>
          <w:color w:val="0000FF"/>
        </w:rPr>
        <w:t>にて</w:t>
      </w:r>
      <w:r>
        <w:rPr>
          <w:rFonts w:hint="eastAsia"/>
          <w:color w:val="0000FF"/>
        </w:rPr>
        <w:t>保管</w:t>
      </w:r>
      <w:r w:rsidRPr="00185B20">
        <w:rPr>
          <w:rFonts w:hint="eastAsia"/>
          <w:color w:val="0000FF"/>
        </w:rPr>
        <w:t>し、保存期間まではその記録を保持する。</w:t>
      </w:r>
    </w:p>
    <w:p w14:paraId="13682F7D" w14:textId="77777777" w:rsidR="008569F3" w:rsidRPr="00185B20" w:rsidRDefault="008569F3" w:rsidP="008569F3">
      <w:pPr>
        <w:ind w:firstLineChars="100" w:firstLine="224"/>
        <w:rPr>
          <w:color w:val="0000FF"/>
        </w:rPr>
      </w:pPr>
    </w:p>
    <w:p w14:paraId="1EF28629" w14:textId="77777777" w:rsidR="009C79FD" w:rsidRDefault="009C79FD" w:rsidP="009C79FD">
      <w:pPr>
        <w:pStyle w:val="2"/>
        <w:numPr>
          <w:ilvl w:val="1"/>
          <w:numId w:val="3"/>
        </w:numPr>
      </w:pPr>
      <w:bookmarkStart w:id="41" w:name="_Toc123904180"/>
      <w:r>
        <w:rPr>
          <w:rFonts w:hint="eastAsia"/>
        </w:rPr>
        <w:t>統計解析の方法</w:t>
      </w:r>
      <w:bookmarkEnd w:id="41"/>
    </w:p>
    <w:p w14:paraId="59118BC4" w14:textId="77777777" w:rsidR="00987332" w:rsidRDefault="00E50498" w:rsidP="00E50498">
      <w:pPr>
        <w:pStyle w:val="3"/>
        <w:numPr>
          <w:ilvl w:val="2"/>
          <w:numId w:val="3"/>
        </w:numPr>
        <w:ind w:leftChars="0"/>
      </w:pPr>
      <w:bookmarkStart w:id="42" w:name="_Toc123904181"/>
      <w:r>
        <w:rPr>
          <w:rFonts w:hint="eastAsia"/>
        </w:rPr>
        <w:t>解析対象集団</w:t>
      </w:r>
      <w:bookmarkEnd w:id="42"/>
    </w:p>
    <w:p w14:paraId="112BB2E0" w14:textId="73A7D488" w:rsidR="00E50498" w:rsidRPr="00E50498" w:rsidRDefault="00E50498" w:rsidP="00E50498">
      <w:pPr>
        <w:rPr>
          <w:color w:val="C00000"/>
        </w:rPr>
      </w:pPr>
      <w:r w:rsidRPr="00E50498">
        <w:rPr>
          <w:rFonts w:hint="eastAsia"/>
          <w:color w:val="C00000"/>
        </w:rPr>
        <w:t>解析対象集団とは、当該臨床研究に登録された研究対象者のうち、統計解析の対象として、</w:t>
      </w:r>
      <w:r w:rsidR="007C1E04">
        <w:rPr>
          <w:rFonts w:hint="eastAsia"/>
          <w:color w:val="C00000"/>
        </w:rPr>
        <w:t>研究</w:t>
      </w:r>
      <w:r w:rsidRPr="00E50498">
        <w:rPr>
          <w:rFonts w:hint="eastAsia"/>
          <w:color w:val="C00000"/>
        </w:rPr>
        <w:t>目的に関連する仮説を検証するために最も適切な研究対象者集団を指す。解析対象集団は単一であることが望ましいが、エンドポイントごとに解析対象集団を設定する場合、それぞれについて定義する（例：有効性解析対象集団と安全性解析対象集団）。</w:t>
      </w:r>
      <w:r>
        <w:rPr>
          <w:rFonts w:hint="eastAsia"/>
          <w:color w:val="C00000"/>
        </w:rPr>
        <w:t>詳細については、生物統計家に相談する事。</w:t>
      </w:r>
    </w:p>
    <w:p w14:paraId="3A9CEA7B" w14:textId="77777777" w:rsidR="00E7483C" w:rsidRDefault="00E50498" w:rsidP="00E7483C">
      <w:pPr>
        <w:ind w:firstLine="210"/>
        <w:rPr>
          <w:color w:val="3333FF"/>
        </w:rPr>
      </w:pPr>
      <w:r w:rsidRPr="00E50498">
        <w:rPr>
          <w:rFonts w:hint="eastAsia"/>
          <w:color w:val="0000FF"/>
        </w:rPr>
        <w:t>主要エンドポイントおよび副次エンドポイントの解析は、登録症例の内、除外基準に抵触せず、かつ主要評価に必要な検査結果や情報が取得出来た症例（</w:t>
      </w:r>
      <w:r w:rsidRPr="00E50498">
        <w:rPr>
          <w:rFonts w:hint="eastAsia"/>
          <w:color w:val="0000FF"/>
        </w:rPr>
        <w:t>Full Analysis Set, FAS</w:t>
      </w:r>
      <w:r w:rsidRPr="00E50498">
        <w:rPr>
          <w:rFonts w:hint="eastAsia"/>
          <w:color w:val="0000FF"/>
        </w:rPr>
        <w:t>）を対象と</w:t>
      </w:r>
      <w:r>
        <w:rPr>
          <w:rFonts w:hint="eastAsia"/>
          <w:color w:val="0000FF"/>
        </w:rPr>
        <w:t>し</w:t>
      </w:r>
      <w:r w:rsidRPr="00E50498">
        <w:rPr>
          <w:rFonts w:hint="eastAsia"/>
          <w:color w:val="0000FF"/>
        </w:rPr>
        <w:t>て実施する。また、</w:t>
      </w:r>
      <w:r w:rsidRPr="00E50498">
        <w:rPr>
          <w:rFonts w:hint="eastAsia"/>
          <w:color w:val="0000FF"/>
        </w:rPr>
        <w:t>FAS</w:t>
      </w:r>
      <w:r w:rsidRPr="00E50498">
        <w:rPr>
          <w:rFonts w:hint="eastAsia"/>
          <w:color w:val="0000FF"/>
        </w:rPr>
        <w:t>集団の内、検査や情報取得のスケジュールを研究計画書に規定された通りに実施出来た症例（</w:t>
      </w:r>
      <w:r w:rsidRPr="00E50498">
        <w:rPr>
          <w:rFonts w:hint="eastAsia"/>
          <w:color w:val="0000FF"/>
        </w:rPr>
        <w:t>Per Protocol Set, PPS</w:t>
      </w:r>
      <w:r w:rsidRPr="00E50498">
        <w:rPr>
          <w:rFonts w:hint="eastAsia"/>
          <w:color w:val="0000FF"/>
        </w:rPr>
        <w:t>）を対象とした解析も実施し、解析結果の安定性を確認する。</w:t>
      </w:r>
      <w:r w:rsidR="00E7483C" w:rsidRPr="00BD1599">
        <w:rPr>
          <w:rFonts w:hAnsi="ＭＳ Ｐゴシック" w:hint="eastAsia"/>
          <w:color w:val="0000FF"/>
        </w:rPr>
        <w:t>安全性エンドポイントの解析は、</w:t>
      </w:r>
      <w:r w:rsidR="00E7483C" w:rsidRPr="00BD1599">
        <w:rPr>
          <w:rFonts w:hAnsi="ＭＳ Ｐゴシック"/>
          <w:color w:val="0000FF"/>
        </w:rPr>
        <w:t xml:space="preserve">Safety Analysis Set (SAF) </w:t>
      </w:r>
      <w:r w:rsidR="00E7483C" w:rsidRPr="00BD1599">
        <w:rPr>
          <w:rFonts w:hAnsi="ＭＳ Ｐゴシック" w:hint="eastAsia"/>
          <w:color w:val="0000FF"/>
        </w:rPr>
        <w:t>を対象とする。</w:t>
      </w:r>
    </w:p>
    <w:p w14:paraId="30DC3B8A" w14:textId="77777777" w:rsidR="00E7483C" w:rsidRPr="00BD1599" w:rsidRDefault="00E7483C" w:rsidP="00E7483C">
      <w:pPr>
        <w:ind w:firstLine="210"/>
        <w:rPr>
          <w:rFonts w:hAnsi="ＭＳ Ｐゴシック"/>
          <w:color w:val="0000FF"/>
        </w:rPr>
      </w:pPr>
      <w:r w:rsidRPr="00BD1599">
        <w:rPr>
          <w:rFonts w:hAnsi="ＭＳ Ｐゴシック" w:hint="eastAsia"/>
          <w:color w:val="0000FF"/>
        </w:rPr>
        <w:t>①</w:t>
      </w:r>
      <w:r>
        <w:rPr>
          <w:rFonts w:hAnsi="ＭＳ Ｐゴシック" w:hint="eastAsia"/>
          <w:color w:val="0000FF"/>
        </w:rPr>
        <w:t>Intention-to-treat</w:t>
      </w:r>
      <w:r>
        <w:rPr>
          <w:rFonts w:hAnsi="ＭＳ Ｐゴシック" w:hint="eastAsia"/>
          <w:color w:val="0000FF"/>
        </w:rPr>
        <w:t>（</w:t>
      </w:r>
      <w:r w:rsidRPr="00BD1599">
        <w:rPr>
          <w:rFonts w:hAnsi="ＭＳ Ｐゴシック"/>
          <w:color w:val="0000FF"/>
        </w:rPr>
        <w:t>ITT</w:t>
      </w:r>
      <w:r>
        <w:rPr>
          <w:rFonts w:hAnsi="ＭＳ Ｐゴシック" w:hint="eastAsia"/>
          <w:color w:val="0000FF"/>
        </w:rPr>
        <w:t>）</w:t>
      </w:r>
      <w:r w:rsidRPr="00BD1599">
        <w:rPr>
          <w:rFonts w:hAnsi="ＭＳ Ｐゴシック"/>
          <w:color w:val="0000FF"/>
        </w:rPr>
        <w:t>の定義</w:t>
      </w:r>
    </w:p>
    <w:p w14:paraId="0BE4E238" w14:textId="77777777" w:rsidR="00E7483C" w:rsidRPr="00BD1599" w:rsidRDefault="00E7483C" w:rsidP="00E7483C">
      <w:pPr>
        <w:ind w:firstLine="210"/>
        <w:rPr>
          <w:rFonts w:hAnsi="ＭＳ Ｐゴシック"/>
          <w:color w:val="0000FF"/>
        </w:rPr>
      </w:pPr>
      <w:r w:rsidRPr="00BD1599">
        <w:rPr>
          <w:rFonts w:hAnsi="ＭＳ Ｐゴシック" w:hint="eastAsia"/>
          <w:color w:val="0000FF"/>
        </w:rPr>
        <w:t xml:space="preserve">　　登録されたすべての症例を解析対象とする。</w:t>
      </w:r>
    </w:p>
    <w:p w14:paraId="66C743F3" w14:textId="77777777" w:rsidR="00E7483C" w:rsidRPr="00BD1599" w:rsidRDefault="00E7483C" w:rsidP="00E7483C">
      <w:pPr>
        <w:ind w:firstLine="210"/>
        <w:rPr>
          <w:rFonts w:hAnsi="ＭＳ Ｐゴシック"/>
          <w:color w:val="0000FF"/>
        </w:rPr>
      </w:pPr>
      <w:r w:rsidRPr="00BD1599">
        <w:rPr>
          <w:rFonts w:hAnsi="ＭＳ Ｐゴシック" w:hint="eastAsia"/>
          <w:color w:val="0000FF"/>
        </w:rPr>
        <w:t>②</w:t>
      </w:r>
      <w:r w:rsidRPr="00BD1599">
        <w:rPr>
          <w:rFonts w:hAnsi="ＭＳ Ｐゴシック"/>
          <w:color w:val="0000FF"/>
        </w:rPr>
        <w:t>FAS</w:t>
      </w:r>
      <w:r w:rsidRPr="00BD1599">
        <w:rPr>
          <w:rFonts w:hAnsi="ＭＳ Ｐゴシック"/>
          <w:color w:val="0000FF"/>
        </w:rPr>
        <w:t>の定義</w:t>
      </w:r>
    </w:p>
    <w:p w14:paraId="0586B7AB" w14:textId="77777777" w:rsidR="00E7483C" w:rsidRPr="00BD1599" w:rsidRDefault="00E7483C" w:rsidP="00E7483C">
      <w:pPr>
        <w:ind w:firstLine="210"/>
        <w:rPr>
          <w:rFonts w:hAnsi="ＭＳ Ｐゴシック"/>
          <w:color w:val="0000FF"/>
        </w:rPr>
      </w:pPr>
      <w:r w:rsidRPr="00BD1599">
        <w:rPr>
          <w:rFonts w:hAnsi="ＭＳ Ｐゴシック" w:hint="eastAsia"/>
          <w:color w:val="0000FF"/>
        </w:rPr>
        <w:t xml:space="preserve">　　以下の基準を全て満たす症例とする。</w:t>
      </w:r>
    </w:p>
    <w:p w14:paraId="1C40CE4D" w14:textId="2CFE16B6" w:rsidR="00E7483C" w:rsidRPr="00BD1599" w:rsidRDefault="00E7483C" w:rsidP="00E7483C">
      <w:pPr>
        <w:ind w:firstLine="210"/>
        <w:rPr>
          <w:rFonts w:hAnsi="ＭＳ Ｐゴシック"/>
          <w:color w:val="0000FF"/>
        </w:rPr>
      </w:pPr>
      <w:r w:rsidRPr="00BD1599">
        <w:rPr>
          <w:rFonts w:hAnsi="ＭＳ Ｐゴシック" w:hint="eastAsia"/>
          <w:color w:val="0000FF"/>
        </w:rPr>
        <w:t xml:space="preserve">　　（</w:t>
      </w:r>
      <w:r w:rsidRPr="00BD1599">
        <w:rPr>
          <w:rFonts w:hAnsi="ＭＳ Ｐゴシック"/>
          <w:color w:val="0000FF"/>
        </w:rPr>
        <w:t>1</w:t>
      </w:r>
      <w:r w:rsidRPr="00BD1599">
        <w:rPr>
          <w:rFonts w:hAnsi="ＭＳ Ｐゴシック"/>
          <w:color w:val="0000FF"/>
        </w:rPr>
        <w:t>）</w:t>
      </w:r>
      <w:r w:rsidR="00773F22">
        <w:rPr>
          <w:rFonts w:hAnsi="ＭＳ Ｐゴシック"/>
          <w:color w:val="0000FF"/>
        </w:rPr>
        <w:t>研究</w:t>
      </w:r>
      <w:r w:rsidRPr="00BD1599">
        <w:rPr>
          <w:rFonts w:hAnsi="ＭＳ Ｐゴシック"/>
          <w:color w:val="0000FF"/>
        </w:rPr>
        <w:t>薬が</w:t>
      </w:r>
      <w:r w:rsidRPr="00BD1599">
        <w:rPr>
          <w:rFonts w:hAnsi="ＭＳ Ｐゴシック"/>
          <w:color w:val="0000FF"/>
        </w:rPr>
        <w:t>1</w:t>
      </w:r>
      <w:r w:rsidRPr="00BD1599">
        <w:rPr>
          <w:rFonts w:hAnsi="ＭＳ Ｐゴシック"/>
          <w:color w:val="0000FF"/>
        </w:rPr>
        <w:t>回以上投与された症例</w:t>
      </w:r>
    </w:p>
    <w:p w14:paraId="7D3715C5" w14:textId="77777777" w:rsidR="00E7483C" w:rsidRPr="00BD1599" w:rsidRDefault="00E7483C" w:rsidP="00E7483C">
      <w:pPr>
        <w:ind w:firstLine="210"/>
        <w:rPr>
          <w:rFonts w:hAnsi="ＭＳ Ｐゴシック"/>
          <w:color w:val="0000FF"/>
        </w:rPr>
      </w:pPr>
      <w:r w:rsidRPr="00BD1599">
        <w:rPr>
          <w:rFonts w:hAnsi="ＭＳ Ｐゴシック" w:hint="eastAsia"/>
          <w:color w:val="0000FF"/>
        </w:rPr>
        <w:t xml:space="preserve">　　（</w:t>
      </w:r>
      <w:r w:rsidRPr="00BD1599">
        <w:rPr>
          <w:rFonts w:hAnsi="ＭＳ Ｐゴシック"/>
          <w:color w:val="0000FF"/>
        </w:rPr>
        <w:t>2</w:t>
      </w:r>
      <w:r w:rsidRPr="00BD1599">
        <w:rPr>
          <w:rFonts w:hAnsi="ＭＳ Ｐゴシック"/>
          <w:color w:val="0000FF"/>
        </w:rPr>
        <w:t>）主要エンドポイントが評価されている症例</w:t>
      </w:r>
    </w:p>
    <w:p w14:paraId="454B1071" w14:textId="77777777" w:rsidR="00E7483C" w:rsidRPr="00BD1599" w:rsidRDefault="00E7483C" w:rsidP="00E7483C">
      <w:pPr>
        <w:ind w:firstLine="210"/>
        <w:rPr>
          <w:rFonts w:hAnsi="ＭＳ Ｐゴシック"/>
          <w:color w:val="0000FF"/>
        </w:rPr>
      </w:pPr>
      <w:r w:rsidRPr="00BD1599">
        <w:rPr>
          <w:rFonts w:hAnsi="ＭＳ Ｐゴシック" w:hint="eastAsia"/>
          <w:color w:val="0000FF"/>
        </w:rPr>
        <w:t>③</w:t>
      </w:r>
      <w:r w:rsidRPr="00BD1599">
        <w:rPr>
          <w:rFonts w:hAnsi="ＭＳ Ｐゴシック"/>
          <w:color w:val="0000FF"/>
        </w:rPr>
        <w:t>PPS</w:t>
      </w:r>
      <w:r w:rsidRPr="00BD1599">
        <w:rPr>
          <w:rFonts w:hAnsi="ＭＳ Ｐゴシック"/>
          <w:color w:val="0000FF"/>
        </w:rPr>
        <w:t>の定義</w:t>
      </w:r>
    </w:p>
    <w:p w14:paraId="6BC28BDA" w14:textId="77777777" w:rsidR="00E7483C" w:rsidRPr="00BD1599" w:rsidRDefault="00E7483C" w:rsidP="00E7483C">
      <w:pPr>
        <w:ind w:firstLine="210"/>
        <w:rPr>
          <w:rFonts w:hAnsi="ＭＳ Ｐゴシック"/>
          <w:color w:val="0000FF"/>
        </w:rPr>
      </w:pPr>
      <w:r w:rsidRPr="00BD1599">
        <w:rPr>
          <w:rFonts w:hAnsi="ＭＳ Ｐゴシック" w:hint="eastAsia"/>
          <w:color w:val="0000FF"/>
        </w:rPr>
        <w:t xml:space="preserve">　　</w:t>
      </w:r>
      <w:r w:rsidRPr="00BD1599">
        <w:rPr>
          <w:rFonts w:hAnsi="ＭＳ Ｐゴシック"/>
          <w:color w:val="0000FF"/>
        </w:rPr>
        <w:t>FAS</w:t>
      </w:r>
      <w:r w:rsidRPr="00BD1599">
        <w:rPr>
          <w:rFonts w:hAnsi="ＭＳ Ｐゴシック"/>
          <w:color w:val="0000FF"/>
        </w:rPr>
        <w:t>のうち、以下の基準を全て満たす症例とする。</w:t>
      </w:r>
    </w:p>
    <w:p w14:paraId="217C0B01" w14:textId="77777777" w:rsidR="00E7483C" w:rsidRPr="00BD1599" w:rsidRDefault="00E7483C" w:rsidP="00E7483C">
      <w:pPr>
        <w:ind w:firstLine="210"/>
        <w:rPr>
          <w:rFonts w:hAnsi="ＭＳ Ｐゴシック"/>
          <w:color w:val="0000FF"/>
        </w:rPr>
      </w:pPr>
      <w:r w:rsidRPr="00BD1599">
        <w:rPr>
          <w:rFonts w:hAnsi="ＭＳ Ｐゴシック" w:hint="eastAsia"/>
          <w:color w:val="0000FF"/>
        </w:rPr>
        <w:t xml:space="preserve">　　（</w:t>
      </w:r>
      <w:r w:rsidRPr="00BD1599">
        <w:rPr>
          <w:rFonts w:hAnsi="ＭＳ Ｐゴシック"/>
          <w:color w:val="0000FF"/>
        </w:rPr>
        <w:t>1</w:t>
      </w:r>
      <w:r w:rsidRPr="00BD1599">
        <w:rPr>
          <w:rFonts w:hAnsi="ＭＳ Ｐゴシック"/>
          <w:color w:val="0000FF"/>
        </w:rPr>
        <w:t>）研究実施計画書から逸脱のない症例</w:t>
      </w:r>
    </w:p>
    <w:p w14:paraId="2EBEF2EA" w14:textId="40025E5A" w:rsidR="00E7483C" w:rsidRPr="00BD1599" w:rsidRDefault="00E7483C" w:rsidP="00E7483C">
      <w:pPr>
        <w:ind w:firstLine="210"/>
        <w:rPr>
          <w:rFonts w:hAnsi="ＭＳ Ｐゴシック"/>
          <w:color w:val="0000FF"/>
        </w:rPr>
      </w:pPr>
      <w:r w:rsidRPr="00BD1599">
        <w:rPr>
          <w:rFonts w:hAnsi="ＭＳ Ｐゴシック" w:hint="eastAsia"/>
          <w:color w:val="0000FF"/>
        </w:rPr>
        <w:t xml:space="preserve">　　（</w:t>
      </w:r>
      <w:r w:rsidRPr="00BD1599">
        <w:rPr>
          <w:rFonts w:hAnsi="ＭＳ Ｐゴシック"/>
          <w:color w:val="0000FF"/>
        </w:rPr>
        <w:t>2</w:t>
      </w:r>
      <w:r w:rsidRPr="00BD1599">
        <w:rPr>
          <w:rFonts w:hAnsi="ＭＳ Ｐゴシック"/>
          <w:color w:val="0000FF"/>
        </w:rPr>
        <w:t>）</w:t>
      </w:r>
      <w:r w:rsidR="00773F22">
        <w:rPr>
          <w:rFonts w:hAnsi="ＭＳ Ｐゴシック"/>
          <w:color w:val="0000FF"/>
        </w:rPr>
        <w:t>研究</w:t>
      </w:r>
      <w:r w:rsidRPr="00BD1599">
        <w:rPr>
          <w:rFonts w:hAnsi="ＭＳ Ｐゴシック"/>
          <w:color w:val="0000FF"/>
        </w:rPr>
        <w:t>薬が規定の</w:t>
      </w:r>
      <w:r w:rsidRPr="00BD1599">
        <w:rPr>
          <w:rFonts w:hAnsi="ＭＳ Ｐゴシック"/>
          <w:color w:val="0000FF"/>
        </w:rPr>
        <w:t>70%</w:t>
      </w:r>
      <w:r w:rsidRPr="00BD1599">
        <w:rPr>
          <w:rFonts w:hAnsi="ＭＳ Ｐゴシック"/>
          <w:color w:val="0000FF"/>
        </w:rPr>
        <w:t>以上投与された症例</w:t>
      </w:r>
    </w:p>
    <w:p w14:paraId="6E79D4C5" w14:textId="77777777" w:rsidR="00E7483C" w:rsidRDefault="00E7483C" w:rsidP="00E7483C">
      <w:pPr>
        <w:ind w:firstLine="210"/>
        <w:rPr>
          <w:rFonts w:hAnsi="ＭＳ Ｐゴシック"/>
          <w:color w:val="0000FF"/>
        </w:rPr>
      </w:pPr>
      <w:r w:rsidRPr="00BD1599">
        <w:rPr>
          <w:rFonts w:hAnsi="ＭＳ Ｐゴシック" w:hint="eastAsia"/>
          <w:color w:val="0000FF"/>
        </w:rPr>
        <w:t>④</w:t>
      </w:r>
      <w:r w:rsidRPr="00BD1599">
        <w:rPr>
          <w:rFonts w:hAnsi="ＭＳ Ｐゴシック"/>
          <w:color w:val="0000FF"/>
        </w:rPr>
        <w:t>SAF</w:t>
      </w:r>
      <w:r w:rsidRPr="00BD1599">
        <w:rPr>
          <w:rFonts w:hAnsi="ＭＳ Ｐゴシック"/>
          <w:color w:val="0000FF"/>
        </w:rPr>
        <w:t>の定義</w:t>
      </w:r>
    </w:p>
    <w:p w14:paraId="5479F897" w14:textId="52E47AA2" w:rsidR="00E50498" w:rsidRPr="00E50498" w:rsidRDefault="00E7483C" w:rsidP="00E7483C">
      <w:pPr>
        <w:ind w:firstLineChars="100" w:firstLine="224"/>
        <w:rPr>
          <w:color w:val="0000FF"/>
        </w:rPr>
      </w:pPr>
      <w:r w:rsidRPr="00BD1599">
        <w:rPr>
          <w:rFonts w:hAnsi="ＭＳ Ｐゴシック" w:hint="eastAsia"/>
          <w:color w:val="0000FF"/>
        </w:rPr>
        <w:t>以下の基準を全て満たす症例とする。</w:t>
      </w:r>
    </w:p>
    <w:p w14:paraId="2742D1F8" w14:textId="77777777" w:rsidR="002E5815" w:rsidRPr="002E5815" w:rsidRDefault="002E5815" w:rsidP="00E50498">
      <w:pPr>
        <w:rPr>
          <w:color w:val="0000FF"/>
        </w:rPr>
      </w:pPr>
    </w:p>
    <w:p w14:paraId="254FCDD3" w14:textId="77777777" w:rsidR="00E50498" w:rsidRDefault="00E50498" w:rsidP="00E50498">
      <w:pPr>
        <w:pStyle w:val="3"/>
        <w:numPr>
          <w:ilvl w:val="2"/>
          <w:numId w:val="3"/>
        </w:numPr>
        <w:ind w:leftChars="0"/>
      </w:pPr>
      <w:bookmarkStart w:id="43" w:name="_Toc123904182"/>
      <w:r>
        <w:rPr>
          <w:rFonts w:hint="eastAsia"/>
        </w:rPr>
        <w:lastRenderedPageBreak/>
        <w:t>統計解析</w:t>
      </w:r>
      <w:bookmarkEnd w:id="43"/>
    </w:p>
    <w:p w14:paraId="0197F039" w14:textId="429030C1" w:rsidR="00E50498" w:rsidRPr="00E50498" w:rsidRDefault="00E50498" w:rsidP="00E50498">
      <w:pPr>
        <w:rPr>
          <w:color w:val="C00000"/>
        </w:rPr>
      </w:pPr>
      <w:r w:rsidRPr="00E50498">
        <w:rPr>
          <w:rFonts w:hint="eastAsia"/>
          <w:color w:val="C00000"/>
        </w:rPr>
        <w:t>解析対象集団の構成、患者背景およびベースライン測定値、治療情報、有効性</w:t>
      </w:r>
      <w:r w:rsidR="00297445">
        <w:rPr>
          <w:rFonts w:hint="eastAsia"/>
          <w:color w:val="C00000"/>
        </w:rPr>
        <w:t>（主要エンドポイント、副次エンドポイント）</w:t>
      </w:r>
      <w:r w:rsidRPr="00E50498">
        <w:rPr>
          <w:rFonts w:hint="eastAsia"/>
          <w:color w:val="C00000"/>
        </w:rPr>
        <w:t>・安全性エンドポイントなどについて、</w:t>
      </w:r>
      <w:r w:rsidR="004346C0">
        <w:rPr>
          <w:rFonts w:hint="eastAsia"/>
          <w:color w:val="C00000"/>
        </w:rPr>
        <w:t>項目ごとに</w:t>
      </w:r>
      <w:r w:rsidRPr="00E50498">
        <w:rPr>
          <w:rFonts w:hint="eastAsia"/>
          <w:color w:val="C00000"/>
        </w:rPr>
        <w:t>統計解析の方法を記載する。</w:t>
      </w:r>
    </w:p>
    <w:p w14:paraId="7E9DB2C1" w14:textId="77777777" w:rsidR="00297445" w:rsidRDefault="00297445" w:rsidP="000243BD">
      <w:pPr>
        <w:pStyle w:val="a7"/>
        <w:numPr>
          <w:ilvl w:val="0"/>
          <w:numId w:val="10"/>
        </w:numPr>
        <w:ind w:leftChars="0"/>
        <w:rPr>
          <w:color w:val="C00000"/>
        </w:rPr>
      </w:pPr>
      <w:r>
        <w:rPr>
          <w:rFonts w:hint="eastAsia"/>
          <w:color w:val="C00000"/>
        </w:rPr>
        <w:t>解析する解析対象集団</w:t>
      </w:r>
    </w:p>
    <w:p w14:paraId="02DF9AD1" w14:textId="77777777" w:rsidR="00297445" w:rsidRDefault="00297445" w:rsidP="000243BD">
      <w:pPr>
        <w:pStyle w:val="a7"/>
        <w:numPr>
          <w:ilvl w:val="0"/>
          <w:numId w:val="10"/>
        </w:numPr>
        <w:ind w:leftChars="0"/>
        <w:rPr>
          <w:color w:val="C00000"/>
        </w:rPr>
      </w:pPr>
      <w:r>
        <w:rPr>
          <w:rFonts w:hint="eastAsia"/>
          <w:color w:val="C00000"/>
        </w:rPr>
        <w:t>要約する場合は算出する統計量</w:t>
      </w:r>
      <w:r w:rsidRPr="00B05CDC">
        <w:rPr>
          <w:rFonts w:hint="eastAsia"/>
          <w:color w:val="C00000"/>
        </w:rPr>
        <w:t>（割合、算術平均と標準偏差、中央値など）</w:t>
      </w:r>
    </w:p>
    <w:p w14:paraId="5742EB69" w14:textId="1F0688FE" w:rsidR="00297445" w:rsidRDefault="00297445" w:rsidP="000243BD">
      <w:pPr>
        <w:pStyle w:val="a7"/>
        <w:numPr>
          <w:ilvl w:val="0"/>
          <w:numId w:val="10"/>
        </w:numPr>
        <w:ind w:leftChars="0"/>
        <w:rPr>
          <w:color w:val="C00000"/>
        </w:rPr>
      </w:pPr>
      <w:r w:rsidRPr="00186AD0">
        <w:rPr>
          <w:rFonts w:hint="eastAsia"/>
          <w:color w:val="C00000"/>
        </w:rPr>
        <w:t>検定する場合は検定方法</w:t>
      </w:r>
      <w:r>
        <w:rPr>
          <w:rFonts w:hint="eastAsia"/>
          <w:color w:val="C00000"/>
        </w:rPr>
        <w:t>、</w:t>
      </w:r>
      <w:r w:rsidRPr="00186AD0">
        <w:rPr>
          <w:rFonts w:hint="eastAsia"/>
          <w:color w:val="C00000"/>
        </w:rPr>
        <w:t>帰無仮説、対立仮説、有意水準</w:t>
      </w:r>
      <w:r>
        <w:rPr>
          <w:rFonts w:hint="eastAsia"/>
          <w:color w:val="C00000"/>
        </w:rPr>
        <w:t>、片側検定</w:t>
      </w:r>
      <w:r>
        <w:rPr>
          <w:rFonts w:hint="eastAsia"/>
          <w:color w:val="C00000"/>
        </w:rPr>
        <w:t>or</w:t>
      </w:r>
      <w:r>
        <w:rPr>
          <w:rFonts w:hint="eastAsia"/>
          <w:color w:val="C00000"/>
        </w:rPr>
        <w:t>両側検定</w:t>
      </w:r>
      <w:r w:rsidR="00BD77F6">
        <w:rPr>
          <w:rFonts w:hint="eastAsia"/>
          <w:color w:val="C00000"/>
        </w:rPr>
        <w:t>など</w:t>
      </w:r>
    </w:p>
    <w:p w14:paraId="3D4E10C9" w14:textId="77777777" w:rsidR="00297445" w:rsidRDefault="00297445" w:rsidP="000243BD">
      <w:pPr>
        <w:pStyle w:val="a7"/>
        <w:numPr>
          <w:ilvl w:val="0"/>
          <w:numId w:val="10"/>
        </w:numPr>
        <w:ind w:leftChars="0"/>
        <w:rPr>
          <w:color w:val="C00000"/>
        </w:rPr>
      </w:pPr>
      <w:r w:rsidRPr="00186AD0">
        <w:rPr>
          <w:rFonts w:hint="eastAsia"/>
          <w:color w:val="C00000"/>
        </w:rPr>
        <w:t>検定結果の提示方法（調整平均、オッズ比、</w:t>
      </w:r>
      <w:r>
        <w:rPr>
          <w:rFonts w:hint="eastAsia"/>
          <w:color w:val="C00000"/>
        </w:rPr>
        <w:t>オッズ比の</w:t>
      </w:r>
      <w:r>
        <w:rPr>
          <w:rFonts w:hint="eastAsia"/>
          <w:color w:val="C00000"/>
        </w:rPr>
        <w:t>95%</w:t>
      </w:r>
      <w:r>
        <w:rPr>
          <w:rFonts w:hint="eastAsia"/>
          <w:color w:val="C00000"/>
        </w:rPr>
        <w:t>信頼区間、</w:t>
      </w:r>
      <w:r w:rsidRPr="000243BD">
        <w:rPr>
          <w:color w:val="C00000"/>
        </w:rPr>
        <w:t>P</w:t>
      </w:r>
      <w:r>
        <w:rPr>
          <w:rFonts w:hint="eastAsia"/>
          <w:color w:val="C00000"/>
        </w:rPr>
        <w:t>値</w:t>
      </w:r>
      <w:r w:rsidRPr="00186AD0">
        <w:rPr>
          <w:rFonts w:hint="eastAsia"/>
          <w:color w:val="C00000"/>
        </w:rPr>
        <w:t>など）</w:t>
      </w:r>
    </w:p>
    <w:p w14:paraId="76E6C03D" w14:textId="186E1A9F" w:rsidR="00297445" w:rsidRPr="00186AD0" w:rsidRDefault="00297445" w:rsidP="000243BD">
      <w:pPr>
        <w:pStyle w:val="a7"/>
        <w:numPr>
          <w:ilvl w:val="0"/>
          <w:numId w:val="10"/>
        </w:numPr>
        <w:ind w:leftChars="0"/>
        <w:rPr>
          <w:color w:val="C00000"/>
        </w:rPr>
      </w:pPr>
      <w:r>
        <w:rPr>
          <w:rFonts w:hint="eastAsia"/>
          <w:color w:val="C00000"/>
        </w:rPr>
        <w:t>区間推定する場合は信頼係数（</w:t>
      </w:r>
      <w:r>
        <w:rPr>
          <w:rFonts w:hint="eastAsia"/>
          <w:color w:val="C00000"/>
        </w:rPr>
        <w:t>95%</w:t>
      </w:r>
      <w:r w:rsidR="00D91B6B">
        <w:rPr>
          <w:rFonts w:hint="eastAsia"/>
          <w:color w:val="C00000"/>
        </w:rPr>
        <w:t>信頼区間など）</w:t>
      </w:r>
      <w:r w:rsidR="00A725E6">
        <w:rPr>
          <w:rFonts w:hint="eastAsia"/>
          <w:color w:val="C00000"/>
        </w:rPr>
        <w:t>、片側</w:t>
      </w:r>
      <w:r w:rsidR="00A725E6">
        <w:rPr>
          <w:rFonts w:hint="eastAsia"/>
          <w:color w:val="C00000"/>
        </w:rPr>
        <w:t>or</w:t>
      </w:r>
      <w:r w:rsidR="00A725E6">
        <w:rPr>
          <w:rFonts w:hint="eastAsia"/>
          <w:color w:val="C00000"/>
        </w:rPr>
        <w:t>両側</w:t>
      </w:r>
    </w:p>
    <w:p w14:paraId="0D69E078" w14:textId="1E9305B5" w:rsidR="00297445" w:rsidRDefault="00297445" w:rsidP="00297445">
      <w:pPr>
        <w:pStyle w:val="a7"/>
        <w:numPr>
          <w:ilvl w:val="0"/>
          <w:numId w:val="10"/>
        </w:numPr>
        <w:ind w:leftChars="0"/>
        <w:rPr>
          <w:color w:val="C00000"/>
        </w:rPr>
      </w:pPr>
      <w:r w:rsidRPr="00B05CDC">
        <w:rPr>
          <w:rFonts w:hint="eastAsia"/>
          <w:color w:val="C00000"/>
        </w:rPr>
        <w:t>重回帰</w:t>
      </w:r>
      <w:r>
        <w:rPr>
          <w:rFonts w:hint="eastAsia"/>
          <w:color w:val="C00000"/>
        </w:rPr>
        <w:t>分析</w:t>
      </w:r>
      <w:r w:rsidRPr="00B05CDC">
        <w:rPr>
          <w:rFonts w:hint="eastAsia"/>
          <w:color w:val="C00000"/>
        </w:rPr>
        <w:t>、ロジスティック回帰</w:t>
      </w:r>
      <w:r>
        <w:rPr>
          <w:rFonts w:hint="eastAsia"/>
          <w:color w:val="C00000"/>
        </w:rPr>
        <w:t>分析</w:t>
      </w:r>
      <w:r w:rsidRPr="00B05CDC">
        <w:rPr>
          <w:rFonts w:hint="eastAsia"/>
          <w:color w:val="C00000"/>
        </w:rPr>
        <w:t>など</w:t>
      </w:r>
      <w:r>
        <w:rPr>
          <w:rFonts w:hint="eastAsia"/>
          <w:color w:val="C00000"/>
        </w:rPr>
        <w:t>で</w:t>
      </w:r>
      <w:r w:rsidRPr="00B05CDC">
        <w:rPr>
          <w:rFonts w:hint="eastAsia"/>
          <w:color w:val="C00000"/>
        </w:rPr>
        <w:t>交絡因子</w:t>
      </w:r>
      <w:r>
        <w:rPr>
          <w:rFonts w:hint="eastAsia"/>
          <w:color w:val="C00000"/>
        </w:rPr>
        <w:t>を</w:t>
      </w:r>
      <w:r w:rsidRPr="00AE298F">
        <w:rPr>
          <w:rFonts w:hint="eastAsia"/>
          <w:color w:val="C00000"/>
        </w:rPr>
        <w:t>調整</w:t>
      </w:r>
      <w:r>
        <w:rPr>
          <w:rFonts w:hint="eastAsia"/>
          <w:color w:val="C00000"/>
        </w:rPr>
        <w:t>する場合は</w:t>
      </w:r>
      <w:r w:rsidR="001647EB">
        <w:rPr>
          <w:rFonts w:hint="eastAsia"/>
          <w:color w:val="C00000"/>
        </w:rPr>
        <w:t>調整因子と</w:t>
      </w:r>
      <w:r>
        <w:rPr>
          <w:rFonts w:hint="eastAsia"/>
          <w:color w:val="C00000"/>
        </w:rPr>
        <w:t>調整</w:t>
      </w:r>
      <w:r w:rsidRPr="00AE298F">
        <w:rPr>
          <w:rFonts w:hint="eastAsia"/>
          <w:color w:val="C00000"/>
        </w:rPr>
        <w:t>方法</w:t>
      </w:r>
    </w:p>
    <w:p w14:paraId="2F9717F4" w14:textId="093B67E1" w:rsidR="0010783E" w:rsidRPr="00AE298F" w:rsidRDefault="0010783E" w:rsidP="00297445">
      <w:pPr>
        <w:pStyle w:val="a7"/>
        <w:numPr>
          <w:ilvl w:val="0"/>
          <w:numId w:val="10"/>
        </w:numPr>
        <w:ind w:leftChars="0"/>
        <w:rPr>
          <w:color w:val="C00000"/>
        </w:rPr>
      </w:pPr>
      <w:r>
        <w:rPr>
          <w:rFonts w:hint="eastAsia"/>
          <w:color w:val="C00000"/>
        </w:rPr>
        <w:t>多群でペアごとの比較のように多重比較を行う場合は</w:t>
      </w:r>
      <w:r w:rsidR="003C2674">
        <w:rPr>
          <w:rFonts w:hint="eastAsia"/>
          <w:color w:val="C00000"/>
        </w:rPr>
        <w:t>有意</w:t>
      </w:r>
      <w:r>
        <w:rPr>
          <w:rFonts w:hint="eastAsia"/>
          <w:color w:val="C00000"/>
        </w:rPr>
        <w:t>水準の調整方法</w:t>
      </w:r>
    </w:p>
    <w:p w14:paraId="31D51C42" w14:textId="77777777" w:rsidR="00297445" w:rsidRPr="00B05CDC" w:rsidRDefault="00297445" w:rsidP="00297445">
      <w:pPr>
        <w:pStyle w:val="a7"/>
        <w:numPr>
          <w:ilvl w:val="0"/>
          <w:numId w:val="10"/>
        </w:numPr>
        <w:ind w:leftChars="0"/>
        <w:rPr>
          <w:color w:val="C00000"/>
        </w:rPr>
      </w:pPr>
      <w:r>
        <w:rPr>
          <w:rFonts w:hint="eastAsia"/>
          <w:color w:val="C00000"/>
        </w:rPr>
        <w:t>データに対して何らかの仮定を置いている場合はその</w:t>
      </w:r>
      <w:r w:rsidRPr="00B05CDC">
        <w:rPr>
          <w:rFonts w:hint="eastAsia"/>
          <w:color w:val="C00000"/>
        </w:rPr>
        <w:t>仮定（正規性など）</w:t>
      </w:r>
    </w:p>
    <w:p w14:paraId="57A9E073" w14:textId="77777777" w:rsidR="00297445" w:rsidRPr="00B05CDC" w:rsidRDefault="00297445" w:rsidP="00297445">
      <w:pPr>
        <w:pStyle w:val="a7"/>
        <w:numPr>
          <w:ilvl w:val="0"/>
          <w:numId w:val="10"/>
        </w:numPr>
        <w:ind w:leftChars="0"/>
        <w:rPr>
          <w:color w:val="C00000"/>
        </w:rPr>
      </w:pPr>
      <w:r w:rsidRPr="00B05CDC">
        <w:rPr>
          <w:rFonts w:hint="eastAsia"/>
          <w:color w:val="C00000"/>
        </w:rPr>
        <w:t>欠測値、外れ値、コンプライアンス不良、追跡不能の取り扱い方（補完法の使用など）</w:t>
      </w:r>
    </w:p>
    <w:p w14:paraId="2B1478C4" w14:textId="77777777" w:rsidR="00297445" w:rsidRDefault="00297445" w:rsidP="00297445">
      <w:pPr>
        <w:pStyle w:val="a7"/>
        <w:numPr>
          <w:ilvl w:val="0"/>
          <w:numId w:val="10"/>
        </w:numPr>
        <w:ind w:leftChars="0"/>
        <w:rPr>
          <w:color w:val="C00000"/>
        </w:rPr>
      </w:pPr>
      <w:r w:rsidRPr="00B05CDC">
        <w:rPr>
          <w:rFonts w:hint="eastAsia"/>
          <w:color w:val="C00000"/>
        </w:rPr>
        <w:t>コーディング</w:t>
      </w:r>
      <w:r>
        <w:rPr>
          <w:rFonts w:hint="eastAsia"/>
          <w:color w:val="C00000"/>
        </w:rPr>
        <w:t>や</w:t>
      </w:r>
      <w:r w:rsidRPr="00B05CDC">
        <w:rPr>
          <w:rFonts w:hint="eastAsia"/>
          <w:color w:val="C00000"/>
        </w:rPr>
        <w:t>カテゴリー化</w:t>
      </w:r>
      <w:r>
        <w:rPr>
          <w:rFonts w:hint="eastAsia"/>
          <w:color w:val="C00000"/>
        </w:rPr>
        <w:t>を行う場合はその方法</w:t>
      </w:r>
      <w:r w:rsidRPr="00B05CDC">
        <w:rPr>
          <w:rFonts w:hint="eastAsia"/>
          <w:color w:val="C00000"/>
        </w:rPr>
        <w:t>（</w:t>
      </w:r>
      <w:r>
        <w:rPr>
          <w:rFonts w:hint="eastAsia"/>
          <w:color w:val="C00000"/>
        </w:rPr>
        <w:t>年齢は</w:t>
      </w:r>
      <w:r>
        <w:rPr>
          <w:rFonts w:hint="eastAsia"/>
          <w:color w:val="C00000"/>
        </w:rPr>
        <w:t>10</w:t>
      </w:r>
      <w:r>
        <w:rPr>
          <w:rFonts w:hint="eastAsia"/>
          <w:color w:val="C00000"/>
        </w:rPr>
        <w:t>歳区切りに変換など</w:t>
      </w:r>
      <w:r w:rsidRPr="00B05CDC">
        <w:rPr>
          <w:rFonts w:hint="eastAsia"/>
          <w:color w:val="C00000"/>
        </w:rPr>
        <w:t>）</w:t>
      </w:r>
    </w:p>
    <w:p w14:paraId="4B69BAA3" w14:textId="66C38D70" w:rsidR="00297445" w:rsidRDefault="00297445" w:rsidP="00297445">
      <w:pPr>
        <w:pStyle w:val="a7"/>
        <w:numPr>
          <w:ilvl w:val="0"/>
          <w:numId w:val="10"/>
        </w:numPr>
        <w:ind w:leftChars="0"/>
        <w:rPr>
          <w:color w:val="C00000"/>
        </w:rPr>
      </w:pPr>
      <w:r>
        <w:rPr>
          <w:rFonts w:hint="eastAsia"/>
          <w:color w:val="C00000"/>
        </w:rPr>
        <w:t>変数変換</w:t>
      </w:r>
      <w:r w:rsidR="00F13618">
        <w:rPr>
          <w:rFonts w:hint="eastAsia"/>
          <w:color w:val="C00000"/>
        </w:rPr>
        <w:t>を行う</w:t>
      </w:r>
      <w:r>
        <w:rPr>
          <w:rFonts w:hint="eastAsia"/>
          <w:color w:val="C00000"/>
        </w:rPr>
        <w:t>場合はその</w:t>
      </w:r>
      <w:r w:rsidR="005D2C7A">
        <w:rPr>
          <w:rFonts w:hint="eastAsia"/>
          <w:color w:val="C00000"/>
        </w:rPr>
        <w:t>変換</w:t>
      </w:r>
      <w:r w:rsidR="00FD57A5">
        <w:rPr>
          <w:rFonts w:hint="eastAsia"/>
          <w:color w:val="C00000"/>
        </w:rPr>
        <w:t>方法</w:t>
      </w:r>
      <w:r>
        <w:rPr>
          <w:rFonts w:hint="eastAsia"/>
          <w:color w:val="C00000"/>
        </w:rPr>
        <w:t>（変化量＝投与後－投与前など）</w:t>
      </w:r>
    </w:p>
    <w:p w14:paraId="4C217910" w14:textId="65B41DB2" w:rsidR="00A1377B" w:rsidRPr="00A1377B" w:rsidRDefault="00A709E1" w:rsidP="00A1377B">
      <w:pPr>
        <w:rPr>
          <w:color w:val="C00000"/>
        </w:rPr>
      </w:pPr>
      <w:r>
        <w:rPr>
          <w:rFonts w:hint="eastAsia"/>
          <w:color w:val="C00000"/>
        </w:rPr>
        <w:t>必要に応じて</w:t>
      </w:r>
      <w:r w:rsidR="00A1377B">
        <w:rPr>
          <w:rFonts w:hint="eastAsia"/>
          <w:color w:val="C00000"/>
        </w:rPr>
        <w:t>統計解析計画書</w:t>
      </w:r>
      <w:r>
        <w:rPr>
          <w:rFonts w:hint="eastAsia"/>
          <w:color w:val="C00000"/>
        </w:rPr>
        <w:t>を作</w:t>
      </w:r>
      <w:r w:rsidRPr="00B76F99">
        <w:rPr>
          <w:rFonts w:hint="eastAsia"/>
          <w:color w:val="C00000"/>
        </w:rPr>
        <w:t>別途</w:t>
      </w:r>
      <w:r>
        <w:rPr>
          <w:rFonts w:hint="eastAsia"/>
          <w:color w:val="C00000"/>
        </w:rPr>
        <w:t>成して、解析方法の詳細を規定する。</w:t>
      </w:r>
    </w:p>
    <w:p w14:paraId="3B2E3DF1" w14:textId="505BC9F2" w:rsidR="00B05CDC" w:rsidRPr="00B05CDC" w:rsidRDefault="00B05CDC" w:rsidP="00B05CDC">
      <w:pPr>
        <w:ind w:firstLineChars="100" w:firstLine="224"/>
        <w:rPr>
          <w:color w:val="0000FF"/>
        </w:rPr>
      </w:pPr>
      <w:r>
        <w:rPr>
          <w:rFonts w:hint="eastAsia"/>
          <w:color w:val="0000FF"/>
        </w:rPr>
        <w:t>背景情報は、</w:t>
      </w:r>
      <w:r w:rsidR="001C041D">
        <w:rPr>
          <w:rFonts w:hint="eastAsia"/>
          <w:color w:val="0000FF"/>
        </w:rPr>
        <w:t>FAS</w:t>
      </w:r>
      <w:r w:rsidR="001C041D">
        <w:rPr>
          <w:rFonts w:hint="eastAsia"/>
          <w:color w:val="0000FF"/>
        </w:rPr>
        <w:t>を対象に、</w:t>
      </w:r>
      <w:r>
        <w:rPr>
          <w:rFonts w:hint="eastAsia"/>
          <w:color w:val="0000FF"/>
        </w:rPr>
        <w:t>離散型データは</w:t>
      </w:r>
      <w:r w:rsidR="00D73077">
        <w:rPr>
          <w:rFonts w:hint="eastAsia"/>
          <w:color w:val="0000FF"/>
        </w:rPr>
        <w:t>群ごとに</w:t>
      </w:r>
      <w:r w:rsidRPr="00B05CDC">
        <w:rPr>
          <w:rFonts w:hint="eastAsia"/>
          <w:color w:val="0000FF"/>
        </w:rPr>
        <w:t>頻度及び割合を算出する。連続型データは</w:t>
      </w:r>
      <w:r w:rsidR="00010DE8">
        <w:rPr>
          <w:rFonts w:hint="eastAsia"/>
          <w:color w:val="0000FF"/>
        </w:rPr>
        <w:t>群ごとに</w:t>
      </w:r>
      <w:r w:rsidRPr="00B05CDC">
        <w:rPr>
          <w:rFonts w:hint="eastAsia"/>
          <w:color w:val="0000FF"/>
        </w:rPr>
        <w:t>記述統計量（平均、標準偏差）を算出する。</w:t>
      </w:r>
    </w:p>
    <w:p w14:paraId="7AE98B9A" w14:textId="33D407E2" w:rsidR="00A03146" w:rsidRDefault="00A03146" w:rsidP="00A03146">
      <w:pPr>
        <w:ind w:firstLineChars="100" w:firstLine="224"/>
        <w:rPr>
          <w:color w:val="0000FF"/>
        </w:rPr>
      </w:pPr>
      <w:r w:rsidRPr="00B05CDC">
        <w:rPr>
          <w:rFonts w:hint="eastAsia"/>
          <w:color w:val="0000FF"/>
        </w:rPr>
        <w:t>主要</w:t>
      </w:r>
      <w:r>
        <w:rPr>
          <w:rFonts w:hint="eastAsia"/>
          <w:color w:val="0000FF"/>
        </w:rPr>
        <w:t>エンドポイント</w:t>
      </w:r>
      <w:r w:rsidRPr="00B05CDC">
        <w:rPr>
          <w:rFonts w:hint="eastAsia"/>
          <w:color w:val="0000FF"/>
        </w:rPr>
        <w:t>は、</w:t>
      </w:r>
      <w:r w:rsidR="00097C6E">
        <w:rPr>
          <w:rFonts w:hint="eastAsia"/>
          <w:color w:val="0000FF"/>
        </w:rPr>
        <w:t>FAS</w:t>
      </w:r>
      <w:r w:rsidR="00097C6E">
        <w:rPr>
          <w:rFonts w:hint="eastAsia"/>
          <w:color w:val="0000FF"/>
        </w:rPr>
        <w:t>と</w:t>
      </w:r>
      <w:r w:rsidR="00097C6E">
        <w:rPr>
          <w:rFonts w:hint="eastAsia"/>
          <w:color w:val="0000FF"/>
        </w:rPr>
        <w:t>PPS</w:t>
      </w:r>
      <w:r w:rsidR="00097C6E">
        <w:rPr>
          <w:rFonts w:hint="eastAsia"/>
          <w:color w:val="0000FF"/>
        </w:rPr>
        <w:t>を対象に、</w:t>
      </w:r>
      <w:r>
        <w:rPr>
          <w:rFonts w:hint="eastAsia"/>
          <w:color w:val="0000FF"/>
        </w:rPr>
        <w:t>群ごとに</w:t>
      </w:r>
      <w:r w:rsidRPr="00B05CDC">
        <w:rPr>
          <w:rFonts w:hint="eastAsia"/>
          <w:color w:val="0000FF"/>
        </w:rPr>
        <w:t>記述統計量（平均、標準偏差）</w:t>
      </w:r>
      <w:r w:rsidRPr="002B04FB">
        <w:rPr>
          <w:rFonts w:hint="eastAsia"/>
          <w:color w:val="0000FF"/>
        </w:rPr>
        <w:t>を算出するとともに、</w:t>
      </w:r>
      <w:r>
        <w:rPr>
          <w:rFonts w:hint="eastAsia"/>
          <w:color w:val="0000FF"/>
        </w:rPr>
        <w:t>有意水準両側</w:t>
      </w:r>
      <w:r>
        <w:rPr>
          <w:rFonts w:hint="eastAsia"/>
          <w:color w:val="0000FF"/>
        </w:rPr>
        <w:t>5%</w:t>
      </w:r>
      <w:r>
        <w:rPr>
          <w:rFonts w:hint="eastAsia"/>
          <w:color w:val="0000FF"/>
        </w:rPr>
        <w:t>で</w:t>
      </w:r>
      <w:r w:rsidRPr="002B04FB">
        <w:rPr>
          <w:rFonts w:hint="eastAsia"/>
          <w:color w:val="0000FF"/>
        </w:rPr>
        <w:t>スチューデントの</w:t>
      </w:r>
      <w:r w:rsidRPr="002B04FB">
        <w:rPr>
          <w:rFonts w:hint="eastAsia"/>
          <w:color w:val="0000FF"/>
        </w:rPr>
        <w:t>t</w:t>
      </w:r>
      <w:r w:rsidRPr="002B04FB">
        <w:rPr>
          <w:rFonts w:hint="eastAsia"/>
          <w:color w:val="0000FF"/>
        </w:rPr>
        <w:t>検定</w:t>
      </w:r>
      <w:r w:rsidR="00C60B7C">
        <w:rPr>
          <w:rFonts w:hint="eastAsia"/>
          <w:color w:val="0000FF"/>
        </w:rPr>
        <w:t>により</w:t>
      </w:r>
      <w:r w:rsidRPr="002B04FB">
        <w:rPr>
          <w:rFonts w:hint="eastAsia"/>
          <w:color w:val="0000FF"/>
        </w:rPr>
        <w:t>群間比較を行う。</w:t>
      </w:r>
      <w:r w:rsidRPr="002B04FB">
        <w:rPr>
          <w:rFonts w:hint="eastAsia"/>
          <w:color w:val="0000FF"/>
        </w:rPr>
        <w:t>FAS</w:t>
      </w:r>
      <w:r w:rsidRPr="002B04FB">
        <w:rPr>
          <w:rFonts w:hint="eastAsia"/>
          <w:color w:val="0000FF"/>
        </w:rPr>
        <w:t>を主解析、</w:t>
      </w:r>
      <w:r w:rsidRPr="002B04FB">
        <w:rPr>
          <w:rFonts w:hint="eastAsia"/>
          <w:color w:val="0000FF"/>
        </w:rPr>
        <w:t>PPS</w:t>
      </w:r>
      <w:r w:rsidRPr="002B04FB">
        <w:rPr>
          <w:rFonts w:hint="eastAsia"/>
          <w:color w:val="0000FF"/>
        </w:rPr>
        <w:t>を副解析とする。</w:t>
      </w:r>
    </w:p>
    <w:p w14:paraId="5FAF7970" w14:textId="2C0B950E" w:rsidR="00B05CDC" w:rsidRDefault="0034761A" w:rsidP="00B05CDC">
      <w:pPr>
        <w:ind w:firstLineChars="100" w:firstLine="224"/>
        <w:rPr>
          <w:color w:val="0000FF"/>
        </w:rPr>
      </w:pPr>
      <w:r>
        <w:rPr>
          <w:rFonts w:hint="eastAsia"/>
          <w:color w:val="0000FF"/>
        </w:rPr>
        <w:t>副次エンドポイントの観察</w:t>
      </w:r>
      <w:r w:rsidRPr="00B05CDC">
        <w:rPr>
          <w:rFonts w:hint="eastAsia"/>
          <w:color w:val="0000FF"/>
        </w:rPr>
        <w:t>開始時から</w:t>
      </w:r>
      <w:r w:rsidR="00670BD3">
        <w:rPr>
          <w:rFonts w:hint="eastAsia"/>
          <w:color w:val="0000FF"/>
        </w:rPr>
        <w:t>1</w:t>
      </w:r>
      <w:r>
        <w:rPr>
          <w:rFonts w:hint="eastAsia"/>
          <w:color w:val="0000FF"/>
        </w:rPr>
        <w:t>年間における致死性心血管イベントは、</w:t>
      </w:r>
      <w:r>
        <w:rPr>
          <w:rFonts w:hint="eastAsia"/>
          <w:color w:val="0000FF"/>
        </w:rPr>
        <w:t>FAS</w:t>
      </w:r>
      <w:r w:rsidRPr="00B05CDC">
        <w:rPr>
          <w:rFonts w:hint="eastAsia"/>
          <w:color w:val="0000FF"/>
        </w:rPr>
        <w:t>を対象に、</w:t>
      </w:r>
      <w:r>
        <w:rPr>
          <w:rFonts w:hint="eastAsia"/>
          <w:color w:val="0000FF"/>
        </w:rPr>
        <w:t>群ごとに</w:t>
      </w:r>
      <w:r w:rsidRPr="00B05CDC">
        <w:rPr>
          <w:rFonts w:hint="eastAsia"/>
          <w:color w:val="0000FF"/>
        </w:rPr>
        <w:t>頻度及び割合を算出する</w:t>
      </w:r>
      <w:r w:rsidRPr="002B04FB">
        <w:rPr>
          <w:rFonts w:hint="eastAsia"/>
          <w:color w:val="0000FF"/>
        </w:rPr>
        <w:t>とともに、</w:t>
      </w:r>
      <w:r w:rsidR="00B05CDC" w:rsidRPr="00B05CDC">
        <w:rPr>
          <w:rFonts w:hint="eastAsia"/>
          <w:color w:val="0000FF"/>
        </w:rPr>
        <w:t>年齢、性別、・・・、などの共変量</w:t>
      </w:r>
      <w:r>
        <w:rPr>
          <w:rFonts w:hint="eastAsia"/>
          <w:color w:val="0000FF"/>
        </w:rPr>
        <w:t>で</w:t>
      </w:r>
      <w:r w:rsidRPr="00B05CDC">
        <w:rPr>
          <w:rFonts w:hint="eastAsia"/>
          <w:color w:val="0000FF"/>
        </w:rPr>
        <w:t>調整</w:t>
      </w:r>
      <w:r>
        <w:rPr>
          <w:rFonts w:hint="eastAsia"/>
          <w:color w:val="0000FF"/>
        </w:rPr>
        <w:t>したロジスティック回帰分析を</w:t>
      </w:r>
      <w:r w:rsidRPr="00B05CDC">
        <w:rPr>
          <w:rFonts w:hint="eastAsia"/>
          <w:color w:val="0000FF"/>
        </w:rPr>
        <w:t>行</w:t>
      </w:r>
      <w:r>
        <w:rPr>
          <w:rFonts w:hint="eastAsia"/>
          <w:color w:val="0000FF"/>
        </w:rPr>
        <w:t>う。</w:t>
      </w:r>
      <w:r w:rsidR="00B05CDC">
        <w:rPr>
          <w:rFonts w:hint="eastAsia"/>
          <w:color w:val="0000FF"/>
        </w:rPr>
        <w:t>副次評価項目については、別途統計解析計画書を作成し、解析方法の詳細について規定する。</w:t>
      </w:r>
    </w:p>
    <w:p w14:paraId="69D29414" w14:textId="77777777" w:rsidR="00B05CDC" w:rsidRPr="00B05CDC" w:rsidRDefault="00B05CDC" w:rsidP="00B05CDC">
      <w:pPr>
        <w:ind w:firstLineChars="100" w:firstLine="224"/>
        <w:rPr>
          <w:color w:val="0000FF"/>
        </w:rPr>
      </w:pPr>
      <w:r>
        <w:rPr>
          <w:rFonts w:hint="eastAsia"/>
          <w:color w:val="0000FF"/>
        </w:rPr>
        <w:t>欠測値の補完は行わない。</w:t>
      </w:r>
      <w:r w:rsidRPr="00B05CDC">
        <w:rPr>
          <w:rFonts w:hint="eastAsia"/>
          <w:color w:val="0000FF"/>
        </w:rPr>
        <w:t>また、原因が明らかな異常値以外の外れ値を除外する場合は、ブラインドレビューにてその取扱い方法を決定し、解析計画書の改訂を行うこととする。</w:t>
      </w:r>
    </w:p>
    <w:p w14:paraId="4E87ADAA" w14:textId="77777777" w:rsidR="00B05CDC" w:rsidRPr="00B05CDC" w:rsidRDefault="00B05CDC" w:rsidP="00B05CDC">
      <w:pPr>
        <w:rPr>
          <w:color w:val="0000FF"/>
        </w:rPr>
      </w:pPr>
    </w:p>
    <w:p w14:paraId="461E29E6" w14:textId="77777777" w:rsidR="00B05CDC" w:rsidRPr="00E50498" w:rsidRDefault="00F418EA" w:rsidP="00A1377B">
      <w:pPr>
        <w:ind w:firstLineChars="100" w:firstLine="224"/>
        <w:rPr>
          <w:color w:val="0000FF"/>
        </w:rPr>
      </w:pPr>
      <w:r>
        <w:rPr>
          <w:rFonts w:hint="eastAsia"/>
          <w:color w:val="0000FF"/>
        </w:rPr>
        <w:t>（例　※データベースやレジストリの場合）</w:t>
      </w:r>
      <w:r w:rsidR="00B05CDC" w:rsidRPr="00B05CDC">
        <w:rPr>
          <w:rFonts w:hint="eastAsia"/>
          <w:color w:val="0000FF"/>
        </w:rPr>
        <w:t>本研究は</w:t>
      </w:r>
      <w:r w:rsidRPr="00F418EA">
        <w:rPr>
          <w:rFonts w:hint="eastAsia"/>
          <w:color w:val="0000FF"/>
        </w:rPr>
        <w:t>レビー小体型認知症</w:t>
      </w:r>
      <w:r w:rsidR="00B05CDC" w:rsidRPr="00B05CDC">
        <w:rPr>
          <w:rFonts w:hint="eastAsia"/>
          <w:color w:val="0000FF"/>
        </w:rPr>
        <w:t>データベース作成のため、</w:t>
      </w:r>
      <w:r w:rsidRPr="00F418EA">
        <w:rPr>
          <w:rFonts w:hint="eastAsia"/>
          <w:color w:val="0000FF"/>
        </w:rPr>
        <w:t>レビー小体型認知症</w:t>
      </w:r>
      <w:r>
        <w:rPr>
          <w:rFonts w:hint="eastAsia"/>
          <w:color w:val="0000FF"/>
        </w:rPr>
        <w:t>と診断された</w:t>
      </w:r>
      <w:r w:rsidR="00B05CDC" w:rsidRPr="00B05CDC">
        <w:rPr>
          <w:rFonts w:hint="eastAsia"/>
          <w:color w:val="0000FF"/>
        </w:rPr>
        <w:t>患者のデータを網羅的に収集することを目的とし、主要評価項目及び副次評価項目は設定しない。データベース構築の段階では、各収集項目について、連続型データは中央値及び標準偏差を計算する。二値及びカテゴリー型データについては、割合を計算する。</w:t>
      </w:r>
    </w:p>
    <w:p w14:paraId="0E3A3FEA" w14:textId="77777777" w:rsidR="00E50498" w:rsidRDefault="00E50498" w:rsidP="00E50498">
      <w:pPr>
        <w:pStyle w:val="3"/>
        <w:numPr>
          <w:ilvl w:val="2"/>
          <w:numId w:val="3"/>
        </w:numPr>
        <w:ind w:leftChars="0"/>
      </w:pPr>
      <w:bookmarkStart w:id="44" w:name="_Toc123904183"/>
      <w:r>
        <w:rPr>
          <w:rFonts w:hint="eastAsia"/>
        </w:rPr>
        <w:t>部分集団解析</w:t>
      </w:r>
      <w:bookmarkEnd w:id="44"/>
    </w:p>
    <w:p w14:paraId="6BB2A1F0" w14:textId="1050FE00" w:rsidR="00C83B25" w:rsidRDefault="00A1377B" w:rsidP="00C83B25">
      <w:pPr>
        <w:rPr>
          <w:color w:val="C00000"/>
        </w:rPr>
      </w:pPr>
      <w:r>
        <w:rPr>
          <w:rFonts w:hint="eastAsia"/>
          <w:color w:val="C00000"/>
        </w:rPr>
        <w:t>部分集団解析を行う場合は、集団の分類方法やその集団での解析方法について記載する。</w:t>
      </w:r>
      <w:r w:rsidR="001B539C">
        <w:rPr>
          <w:rFonts w:hint="eastAsia"/>
          <w:color w:val="C00000"/>
        </w:rPr>
        <w:t>本研究実施</w:t>
      </w:r>
      <w:r>
        <w:rPr>
          <w:rFonts w:hint="eastAsia"/>
          <w:color w:val="C00000"/>
        </w:rPr>
        <w:t>計画書に記載されていない場合、後付け解析となる事に注意すること。</w:t>
      </w:r>
    </w:p>
    <w:p w14:paraId="3EFB5B4A" w14:textId="77777777" w:rsidR="00A1377B" w:rsidRPr="00A1377B" w:rsidRDefault="00A1377B" w:rsidP="00A1377B">
      <w:pPr>
        <w:rPr>
          <w:color w:val="C00000"/>
        </w:rPr>
      </w:pPr>
      <w:r>
        <w:rPr>
          <w:rFonts w:hint="eastAsia"/>
          <w:color w:val="C00000"/>
        </w:rPr>
        <w:t>詳細については統計解析計画書に記載しても良い。</w:t>
      </w:r>
    </w:p>
    <w:p w14:paraId="4BE9FD53" w14:textId="723658B3" w:rsidR="00A1377B" w:rsidRPr="00A1377B" w:rsidRDefault="00A1377B" w:rsidP="00C83B25">
      <w:r w:rsidRPr="00280D00">
        <w:rPr>
          <w:rFonts w:hint="eastAsia"/>
          <w:color w:val="0000FF"/>
        </w:rPr>
        <w:t>（例）</w:t>
      </w:r>
      <w:r w:rsidRPr="00A1377B">
        <w:rPr>
          <w:rFonts w:hint="eastAsia"/>
          <w:color w:val="0000FF"/>
        </w:rPr>
        <w:t>登録時</w:t>
      </w:r>
      <w:r>
        <w:rPr>
          <w:rFonts w:hint="eastAsia"/>
          <w:color w:val="0000FF"/>
        </w:rPr>
        <w:t>○○検査の値が、</w:t>
      </w:r>
      <w:r>
        <w:rPr>
          <w:rFonts w:hint="eastAsia"/>
          <w:color w:val="0000FF"/>
        </w:rPr>
        <w:t>XX</w:t>
      </w:r>
      <w:r>
        <w:rPr>
          <w:rFonts w:hint="eastAsia"/>
          <w:color w:val="0000FF"/>
        </w:rPr>
        <w:t>未満と</w:t>
      </w:r>
      <w:r w:rsidR="006A19FF">
        <w:rPr>
          <w:rFonts w:hint="eastAsia"/>
          <w:color w:val="0000FF"/>
        </w:rPr>
        <w:t>XX</w:t>
      </w:r>
      <w:r>
        <w:rPr>
          <w:rFonts w:hint="eastAsia"/>
          <w:color w:val="0000FF"/>
        </w:rPr>
        <w:t>以上で</w:t>
      </w:r>
      <w:r w:rsidR="00C246A3">
        <w:rPr>
          <w:rFonts w:hint="eastAsia"/>
          <w:color w:val="0000FF"/>
        </w:rPr>
        <w:t>部分集団を作成して、</w:t>
      </w:r>
      <w:r w:rsidR="00BF04F5">
        <w:rPr>
          <w:rFonts w:hint="eastAsia"/>
          <w:color w:val="0000FF"/>
        </w:rPr>
        <w:t>それぞれの部分集団で</w:t>
      </w:r>
      <w:r w:rsidR="00C246A3">
        <w:rPr>
          <w:rFonts w:hint="eastAsia"/>
          <w:color w:val="0000FF"/>
        </w:rPr>
        <w:t>3.5.2</w:t>
      </w:r>
      <w:r w:rsidR="004F3693">
        <w:rPr>
          <w:rFonts w:hint="eastAsia"/>
          <w:color w:val="0000FF"/>
        </w:rPr>
        <w:t>の</w:t>
      </w:r>
      <w:r>
        <w:rPr>
          <w:rFonts w:hint="eastAsia"/>
          <w:color w:val="0000FF"/>
        </w:rPr>
        <w:t>解析を行う。</w:t>
      </w:r>
    </w:p>
    <w:p w14:paraId="6AA83204" w14:textId="77777777" w:rsidR="00E50498" w:rsidRDefault="00E50498" w:rsidP="00E50498">
      <w:pPr>
        <w:pStyle w:val="3"/>
        <w:numPr>
          <w:ilvl w:val="2"/>
          <w:numId w:val="3"/>
        </w:numPr>
        <w:ind w:leftChars="0"/>
      </w:pPr>
      <w:bookmarkStart w:id="45" w:name="_Toc123904184"/>
      <w:r>
        <w:rPr>
          <w:rFonts w:hint="eastAsia"/>
        </w:rPr>
        <w:lastRenderedPageBreak/>
        <w:t>中間解析</w:t>
      </w:r>
      <w:bookmarkEnd w:id="45"/>
    </w:p>
    <w:p w14:paraId="5193ADA0" w14:textId="29F5D293" w:rsidR="00280D00" w:rsidRPr="00A1377B" w:rsidRDefault="00280D00" w:rsidP="00280D00">
      <w:pPr>
        <w:rPr>
          <w:color w:val="C00000"/>
        </w:rPr>
      </w:pPr>
      <w:r w:rsidRPr="00280D00">
        <w:rPr>
          <w:rFonts w:hint="eastAsia"/>
          <w:color w:val="C00000"/>
        </w:rPr>
        <w:t>中間解析の実施時期と</w:t>
      </w:r>
      <w:r w:rsidR="00E8371E">
        <w:rPr>
          <w:rFonts w:hint="eastAsia"/>
          <w:color w:val="C00000"/>
        </w:rPr>
        <w:t>方</w:t>
      </w:r>
      <w:r w:rsidRPr="00280D00">
        <w:rPr>
          <w:rFonts w:hint="eastAsia"/>
          <w:color w:val="C00000"/>
        </w:rPr>
        <w:t>法および結果の報告について記載する。中間解析を実施しない場合にはその旨を記載する。</w:t>
      </w:r>
    </w:p>
    <w:p w14:paraId="2978BBBA" w14:textId="77777777" w:rsidR="00280D00" w:rsidRPr="00280D00" w:rsidRDefault="00280D00" w:rsidP="00280D00">
      <w:pPr>
        <w:rPr>
          <w:color w:val="0000FF"/>
        </w:rPr>
      </w:pPr>
      <w:r w:rsidRPr="00280D00">
        <w:rPr>
          <w:rFonts w:hint="eastAsia"/>
          <w:color w:val="0000FF"/>
        </w:rPr>
        <w:t>（例）後ろ向き観察研究のため、中間解析は行わない。</w:t>
      </w:r>
    </w:p>
    <w:p w14:paraId="17C697EE" w14:textId="2F36D8A0" w:rsidR="00280D00" w:rsidRPr="00280D00" w:rsidRDefault="00280D00" w:rsidP="00280D00">
      <w:pPr>
        <w:rPr>
          <w:color w:val="C00000"/>
        </w:rPr>
      </w:pPr>
      <w:r w:rsidRPr="00280D00">
        <w:rPr>
          <w:rFonts w:hint="eastAsia"/>
          <w:color w:val="C00000"/>
        </w:rPr>
        <w:t>中間解析とは、治療の有効性・安全性の観点から</w:t>
      </w:r>
      <w:r w:rsidR="007C1E04">
        <w:rPr>
          <w:rFonts w:hint="eastAsia"/>
          <w:color w:val="C00000"/>
        </w:rPr>
        <w:t>研究</w:t>
      </w:r>
      <w:r w:rsidRPr="00280D00">
        <w:rPr>
          <w:rFonts w:hint="eastAsia"/>
          <w:color w:val="C00000"/>
        </w:rPr>
        <w:t>の早期中止の必要性を判断する際に、その根拠を得るために実施する統計解析を指す。</w:t>
      </w:r>
    </w:p>
    <w:p w14:paraId="38BF3245" w14:textId="7B4E2FE8" w:rsidR="00280D00" w:rsidRPr="00280D00" w:rsidRDefault="00280D00" w:rsidP="00280D00">
      <w:pPr>
        <w:rPr>
          <w:color w:val="C00000"/>
        </w:rPr>
      </w:pPr>
      <w:r w:rsidRPr="00280D00">
        <w:rPr>
          <w:rFonts w:hint="eastAsia"/>
          <w:color w:val="C00000"/>
        </w:rPr>
        <w:t>中間解析の実施時期は、登録症例数</w:t>
      </w:r>
      <w:r w:rsidRPr="00280D00">
        <w:rPr>
          <w:rFonts w:hint="eastAsia"/>
          <w:color w:val="0000FF"/>
        </w:rPr>
        <w:t>（例：目標例数の●●％が登録された時点から●●年後）</w:t>
      </w:r>
      <w:r w:rsidRPr="00280D00">
        <w:rPr>
          <w:rFonts w:hint="eastAsia"/>
          <w:color w:val="C00000"/>
        </w:rPr>
        <w:t>、イベント数</w:t>
      </w:r>
      <w:r w:rsidRPr="00280D00">
        <w:rPr>
          <w:rFonts w:hint="eastAsia"/>
          <w:color w:val="0000FF"/>
        </w:rPr>
        <w:t>（例：全体で●●</w:t>
      </w:r>
      <w:r w:rsidR="00A56810">
        <w:rPr>
          <w:rFonts w:hint="eastAsia"/>
          <w:color w:val="0000FF"/>
        </w:rPr>
        <w:t>例</w:t>
      </w:r>
      <w:r w:rsidRPr="00280D00">
        <w:rPr>
          <w:rFonts w:hint="eastAsia"/>
          <w:color w:val="0000FF"/>
        </w:rPr>
        <w:t>の死亡があった時点）</w:t>
      </w:r>
      <w:r w:rsidRPr="00280D00">
        <w:rPr>
          <w:rFonts w:hint="eastAsia"/>
          <w:color w:val="C00000"/>
        </w:rPr>
        <w:t>、</w:t>
      </w:r>
      <w:r w:rsidR="007C1E04">
        <w:rPr>
          <w:rFonts w:hint="eastAsia"/>
          <w:color w:val="C00000"/>
        </w:rPr>
        <w:t>研究</w:t>
      </w:r>
      <w:r w:rsidRPr="00280D00">
        <w:rPr>
          <w:rFonts w:hint="eastAsia"/>
          <w:color w:val="C00000"/>
        </w:rPr>
        <w:t>開始または最終症例登録からの経過時間</w:t>
      </w:r>
      <w:r w:rsidRPr="00280D00">
        <w:rPr>
          <w:rFonts w:hint="eastAsia"/>
          <w:color w:val="0000FF"/>
        </w:rPr>
        <w:t>（例：</w:t>
      </w:r>
      <w:r w:rsidR="007C1E04">
        <w:rPr>
          <w:rFonts w:hint="eastAsia"/>
          <w:color w:val="0000FF"/>
        </w:rPr>
        <w:t>研究</w:t>
      </w:r>
      <w:r w:rsidRPr="00280D00">
        <w:rPr>
          <w:rFonts w:hint="eastAsia"/>
          <w:color w:val="0000FF"/>
        </w:rPr>
        <w:t>開始●●年後）</w:t>
      </w:r>
      <w:r w:rsidRPr="00280D00">
        <w:rPr>
          <w:rFonts w:hint="eastAsia"/>
          <w:color w:val="C00000"/>
        </w:rPr>
        <w:t>などによって特定する。</w:t>
      </w:r>
    </w:p>
    <w:p w14:paraId="19F84C5F" w14:textId="569C1B81" w:rsidR="00280D00" w:rsidRPr="00280D00" w:rsidRDefault="00280D00" w:rsidP="00280D00">
      <w:pPr>
        <w:rPr>
          <w:color w:val="C00000"/>
        </w:rPr>
      </w:pPr>
      <w:r w:rsidRPr="00280D00">
        <w:rPr>
          <w:rFonts w:hint="eastAsia"/>
          <w:color w:val="C00000"/>
        </w:rPr>
        <w:t>中間解析の</w:t>
      </w:r>
      <w:r w:rsidR="00607B2B" w:rsidRPr="00280D00">
        <w:rPr>
          <w:rFonts w:hint="eastAsia"/>
          <w:color w:val="C00000"/>
        </w:rPr>
        <w:t>方</w:t>
      </w:r>
      <w:r w:rsidRPr="00280D00">
        <w:rPr>
          <w:rFonts w:hint="eastAsia"/>
          <w:color w:val="C00000"/>
        </w:rPr>
        <w:t>法については、解析対象集団、解析方法および項目、多重性の調整方法を記載する。</w:t>
      </w:r>
    </w:p>
    <w:p w14:paraId="6596A10A" w14:textId="64756DC8" w:rsidR="00280D00" w:rsidRPr="00280D00" w:rsidRDefault="00280D00" w:rsidP="00280D00">
      <w:pPr>
        <w:rPr>
          <w:color w:val="C00000"/>
        </w:rPr>
      </w:pPr>
      <w:r w:rsidRPr="00280D00">
        <w:rPr>
          <w:rFonts w:hint="eastAsia"/>
          <w:color w:val="C00000"/>
        </w:rPr>
        <w:t>中間解析の結果は、効果安全性評価委員会に報告する。</w:t>
      </w:r>
      <w:r w:rsidR="007C1E04">
        <w:rPr>
          <w:rFonts w:hint="eastAsia"/>
          <w:color w:val="C00000"/>
        </w:rPr>
        <w:t>研究</w:t>
      </w:r>
      <w:r w:rsidRPr="00280D00">
        <w:rPr>
          <w:rFonts w:hint="eastAsia"/>
          <w:color w:val="C00000"/>
        </w:rPr>
        <w:t>実施および評価に影響を及ぼす可能性があるため、効果安全性評価委員会以外の組織および個人には中間解析の結果を知らせてはならない。</w:t>
      </w:r>
    </w:p>
    <w:p w14:paraId="5EACF63D" w14:textId="77777777" w:rsidR="00C83B25" w:rsidRPr="00C83B25" w:rsidRDefault="00280D00" w:rsidP="00280D00">
      <w:pPr>
        <w:rPr>
          <w:color w:val="C00000"/>
        </w:rPr>
      </w:pPr>
      <w:r w:rsidRPr="00280D00">
        <w:rPr>
          <w:rFonts w:hint="eastAsia"/>
          <w:color w:val="C00000"/>
        </w:rPr>
        <w:t>症例登録期間中に中間解析を実施する場合は、中間解析実施中および結果の審議中における登録一時中断の必要性についても記載する。</w:t>
      </w:r>
      <w:r w:rsidR="00C83B25" w:rsidRPr="00C83B25">
        <w:rPr>
          <w:rFonts w:hint="eastAsia"/>
          <w:color w:val="C00000"/>
        </w:rPr>
        <w:t>前向き研究において中間解析を検討している場合は記載し、該当しない場合は該当しない旨を明記する。</w:t>
      </w:r>
    </w:p>
    <w:p w14:paraId="69FA6DA8" w14:textId="740A0010" w:rsidR="00C37C7F" w:rsidRPr="006B0771" w:rsidRDefault="00C83B25" w:rsidP="00C37C7F">
      <w:pPr>
        <w:ind w:firstLine="210"/>
        <w:rPr>
          <w:rFonts w:hAnsi="ＭＳ Ｐゴシック"/>
          <w:color w:val="C00000"/>
        </w:rPr>
      </w:pPr>
      <w:r w:rsidRPr="00C83B25">
        <w:rPr>
          <w:rFonts w:hint="eastAsia"/>
          <w:color w:val="0000FF"/>
        </w:rPr>
        <w:t>中間解析は、組み入れ症例数が</w:t>
      </w:r>
      <w:r w:rsidRPr="00C83B25">
        <w:rPr>
          <w:rFonts w:hint="eastAsia"/>
          <w:color w:val="0000FF"/>
        </w:rPr>
        <w:t>XX</w:t>
      </w:r>
      <w:r w:rsidRPr="00C83B25">
        <w:rPr>
          <w:rFonts w:hint="eastAsia"/>
          <w:color w:val="0000FF"/>
        </w:rPr>
        <w:t>例に到達した時点で、研究代表者の宣言により行う。中間解析前に○○のレビューを盲検下で実施し、問題点がないかを判断する。詳細については、事前に決めた中間解析手順に従って、中間解析実施担当者が行うこととする。</w:t>
      </w:r>
      <w:r w:rsidR="00CC13ED">
        <w:rPr>
          <w:rFonts w:hint="eastAsia"/>
          <w:color w:val="0000FF"/>
        </w:rPr>
        <w:t>中間解析の実施手順・内容については、別途中間解析手順書（計画書）に記載する。</w:t>
      </w:r>
      <w:r w:rsidR="00C37C7F" w:rsidRPr="006B0771">
        <w:rPr>
          <w:rFonts w:hAnsi="ＭＳ Ｐゴシック" w:hint="eastAsia"/>
          <w:color w:val="C00000"/>
        </w:rPr>
        <w:t>中間解析で主要エンドポイントの検定を行う場合は、</w:t>
      </w:r>
      <w:r w:rsidR="00773F22">
        <w:rPr>
          <w:rFonts w:hAnsi="ＭＳ Ｐゴシック" w:hint="eastAsia"/>
          <w:color w:val="C00000"/>
        </w:rPr>
        <w:t>研究</w:t>
      </w:r>
      <w:r w:rsidR="00C37C7F" w:rsidRPr="006B0771">
        <w:rPr>
          <w:rFonts w:hAnsi="ＭＳ Ｐゴシック" w:hint="eastAsia"/>
          <w:color w:val="C00000"/>
        </w:rPr>
        <w:t>全体で有意水準</w:t>
      </w:r>
      <w:r w:rsidR="00C37C7F" w:rsidRPr="006B0771">
        <w:rPr>
          <w:rFonts w:hAnsi="ＭＳ Ｐゴシック" w:hint="eastAsia"/>
          <w:color w:val="C00000"/>
        </w:rPr>
        <w:t>5%</w:t>
      </w:r>
      <w:r w:rsidR="00C37C7F" w:rsidRPr="006B0771">
        <w:rPr>
          <w:rFonts w:hAnsi="ＭＳ Ｐゴシック" w:hint="eastAsia"/>
          <w:color w:val="C00000"/>
        </w:rPr>
        <w:t>を維持できるように、例えば、中間解析を有意水準</w:t>
      </w:r>
      <w:r w:rsidR="00C37C7F" w:rsidRPr="006B0771">
        <w:rPr>
          <w:rFonts w:hAnsi="ＭＳ Ｐゴシック" w:hint="eastAsia"/>
          <w:color w:val="C00000"/>
        </w:rPr>
        <w:t>2%</w:t>
      </w:r>
      <w:r w:rsidR="00C37C7F" w:rsidRPr="006B0771">
        <w:rPr>
          <w:rFonts w:hAnsi="ＭＳ Ｐゴシック" w:hint="eastAsia"/>
          <w:color w:val="C00000"/>
        </w:rPr>
        <w:t>、最終解析を有意水準</w:t>
      </w:r>
      <w:r w:rsidR="00C37C7F" w:rsidRPr="006B0771">
        <w:rPr>
          <w:rFonts w:hAnsi="ＭＳ Ｐゴシック" w:hint="eastAsia"/>
          <w:color w:val="C00000"/>
        </w:rPr>
        <w:t>3%</w:t>
      </w:r>
      <w:r w:rsidR="00C37C7F" w:rsidRPr="006B0771">
        <w:rPr>
          <w:rFonts w:hAnsi="ＭＳ Ｐゴシック" w:hint="eastAsia"/>
          <w:color w:val="C00000"/>
        </w:rPr>
        <w:t>で検定する。中間解析を有意水準</w:t>
      </w:r>
      <w:r w:rsidR="00C37C7F" w:rsidRPr="006B0771">
        <w:rPr>
          <w:rFonts w:hAnsi="ＭＳ Ｐゴシック" w:hint="eastAsia"/>
          <w:color w:val="C00000"/>
        </w:rPr>
        <w:t>5%</w:t>
      </w:r>
      <w:r w:rsidR="00C37C7F" w:rsidRPr="006B0771">
        <w:rPr>
          <w:rFonts w:hAnsi="ＭＳ Ｐゴシック" w:hint="eastAsia"/>
          <w:color w:val="C00000"/>
        </w:rPr>
        <w:t>、最終解析を有意水準</w:t>
      </w:r>
      <w:r w:rsidR="00C37C7F" w:rsidRPr="006B0771">
        <w:rPr>
          <w:rFonts w:hAnsi="ＭＳ Ｐゴシック" w:hint="eastAsia"/>
          <w:color w:val="C00000"/>
        </w:rPr>
        <w:t>5%</w:t>
      </w:r>
      <w:r w:rsidR="00C37C7F" w:rsidRPr="006B0771">
        <w:rPr>
          <w:rFonts w:hAnsi="ＭＳ Ｐゴシック" w:hint="eastAsia"/>
          <w:color w:val="C00000"/>
        </w:rPr>
        <w:t>で検定とすると</w:t>
      </w:r>
      <w:r w:rsidR="00773F22">
        <w:rPr>
          <w:rFonts w:hAnsi="ＭＳ Ｐゴシック" w:hint="eastAsia"/>
          <w:color w:val="C00000"/>
        </w:rPr>
        <w:t>研究</w:t>
      </w:r>
      <w:r w:rsidR="00C37C7F" w:rsidRPr="006B0771">
        <w:rPr>
          <w:rFonts w:hAnsi="ＭＳ Ｐゴシック" w:hint="eastAsia"/>
          <w:color w:val="C00000"/>
        </w:rPr>
        <w:t>全体の有意水準は</w:t>
      </w:r>
      <w:r w:rsidR="00C37C7F" w:rsidRPr="006B0771">
        <w:rPr>
          <w:rFonts w:hAnsi="ＭＳ Ｐゴシック" w:hint="eastAsia"/>
          <w:color w:val="C00000"/>
        </w:rPr>
        <w:t>5%</w:t>
      </w:r>
      <w:r w:rsidR="00C37C7F" w:rsidRPr="006B0771">
        <w:rPr>
          <w:rFonts w:hAnsi="ＭＳ Ｐゴシック" w:hint="eastAsia"/>
          <w:color w:val="C00000"/>
        </w:rPr>
        <w:t>を超えるため不可である。</w:t>
      </w:r>
    </w:p>
    <w:p w14:paraId="2C6F7ACC" w14:textId="58CE8D44" w:rsidR="00C83B25" w:rsidRDefault="00C37C7F" w:rsidP="00C37C7F">
      <w:pPr>
        <w:ind w:firstLineChars="100" w:firstLine="224"/>
        <w:rPr>
          <w:rFonts w:hAnsi="ＭＳ Ｐゴシック"/>
          <w:color w:val="0000FF"/>
        </w:rPr>
      </w:pPr>
      <w:r w:rsidRPr="00BD1599">
        <w:rPr>
          <w:rFonts w:hAnsi="ＭＳ Ｐゴシック" w:hint="eastAsia"/>
          <w:color w:val="0000FF"/>
        </w:rPr>
        <w:t>（例</w:t>
      </w:r>
      <w:r w:rsidR="006F3EC9">
        <w:rPr>
          <w:rFonts w:hAnsi="ＭＳ Ｐゴシック" w:hint="eastAsia"/>
          <w:color w:val="0000FF"/>
        </w:rPr>
        <w:t>1</w:t>
      </w:r>
      <w:r w:rsidRPr="00BD1599">
        <w:rPr>
          <w:rFonts w:hAnsi="ＭＳ Ｐゴシック" w:hint="eastAsia"/>
          <w:color w:val="0000FF"/>
        </w:rPr>
        <w:t>）</w:t>
      </w:r>
      <w:r w:rsidRPr="00BD1599">
        <w:rPr>
          <w:rFonts w:hAnsi="ＭＳ Ｐゴシック"/>
          <w:color w:val="0000FF"/>
        </w:rPr>
        <w:t>50</w:t>
      </w:r>
      <w:r w:rsidRPr="00BD1599">
        <w:rPr>
          <w:rFonts w:hAnsi="ＭＳ Ｐゴシック"/>
          <w:color w:val="0000FF"/>
        </w:rPr>
        <w:t>例が登録された時点で登録を中断して中間解析を実施する。主要エンドポイントについて、群ごとに平均値と標準偏差を算出するとともに、有意水準両側</w:t>
      </w:r>
      <w:r w:rsidRPr="00BD1599">
        <w:rPr>
          <w:rFonts w:hAnsi="ＭＳ Ｐゴシック"/>
          <w:color w:val="0000FF"/>
        </w:rPr>
        <w:t>2%</w:t>
      </w:r>
      <w:r w:rsidRPr="00BD1599">
        <w:rPr>
          <w:rFonts w:hAnsi="ＭＳ Ｐゴシック"/>
          <w:color w:val="0000FF"/>
        </w:rPr>
        <w:t>で</w:t>
      </w:r>
      <w:r w:rsidRPr="00BD1599">
        <w:rPr>
          <w:rFonts w:hAnsi="ＭＳ Ｐゴシック"/>
          <w:color w:val="0000FF"/>
        </w:rPr>
        <w:t>Student</w:t>
      </w:r>
      <w:r w:rsidRPr="00BD1599">
        <w:rPr>
          <w:rFonts w:hAnsi="ＭＳ Ｐゴシック"/>
          <w:color w:val="0000FF"/>
        </w:rPr>
        <w:t>’</w:t>
      </w:r>
      <w:r w:rsidRPr="00BD1599">
        <w:rPr>
          <w:rFonts w:hAnsi="ＭＳ Ｐゴシック"/>
          <w:color w:val="0000FF"/>
        </w:rPr>
        <w:t>s t-test</w:t>
      </w:r>
      <w:r w:rsidRPr="00BD1599">
        <w:rPr>
          <w:rFonts w:hAnsi="ＭＳ Ｐゴシック"/>
          <w:color w:val="0000FF"/>
        </w:rPr>
        <w:t>を行う。</w:t>
      </w:r>
      <w:r>
        <w:rPr>
          <w:rFonts w:hAnsi="ＭＳ Ｐゴシック" w:hint="eastAsia"/>
          <w:color w:val="0000FF"/>
        </w:rPr>
        <w:t>中間解析の結果は効果安全性委員会のみに報告されて、</w:t>
      </w:r>
      <w:r w:rsidRPr="00BD1599">
        <w:rPr>
          <w:rFonts w:hAnsi="ＭＳ Ｐゴシック"/>
          <w:color w:val="0000FF"/>
        </w:rPr>
        <w:t>有意差が認められた場合、</w:t>
      </w:r>
      <w:r w:rsidR="00773F22">
        <w:rPr>
          <w:rFonts w:hAnsi="ＭＳ Ｐゴシック"/>
          <w:color w:val="0000FF"/>
        </w:rPr>
        <w:t>研究</w:t>
      </w:r>
      <w:r w:rsidRPr="00BD1599">
        <w:rPr>
          <w:rFonts w:hAnsi="ＭＳ Ｐゴシック"/>
          <w:color w:val="0000FF"/>
        </w:rPr>
        <w:t>群の平均値が対照群の平均値より大きければ有効中止、</w:t>
      </w:r>
      <w:r w:rsidR="00773F22">
        <w:rPr>
          <w:rFonts w:hAnsi="ＭＳ Ｐゴシック"/>
          <w:color w:val="0000FF"/>
        </w:rPr>
        <w:t>研究</w:t>
      </w:r>
      <w:r w:rsidRPr="00BD1599">
        <w:rPr>
          <w:rFonts w:hAnsi="ＭＳ Ｐゴシック"/>
          <w:color w:val="0000FF"/>
        </w:rPr>
        <w:t>群の平均値が対照群の平均値より小さければ無効中止と判定する。有意差が認められなかった場合は、</w:t>
      </w:r>
      <w:r w:rsidR="00773F22">
        <w:rPr>
          <w:rFonts w:hAnsi="ＭＳ Ｐゴシック"/>
          <w:color w:val="0000FF"/>
        </w:rPr>
        <w:t>研究</w:t>
      </w:r>
      <w:r>
        <w:rPr>
          <w:rFonts w:hAnsi="ＭＳ Ｐゴシック" w:hint="eastAsia"/>
          <w:color w:val="0000FF"/>
        </w:rPr>
        <w:t>の</w:t>
      </w:r>
      <w:r w:rsidRPr="00BD1599">
        <w:rPr>
          <w:rFonts w:hAnsi="ＭＳ Ｐゴシック"/>
          <w:color w:val="0000FF"/>
        </w:rPr>
        <w:t>継続と</w:t>
      </w:r>
      <w:r>
        <w:rPr>
          <w:rFonts w:hAnsi="ＭＳ Ｐゴシック" w:hint="eastAsia"/>
          <w:color w:val="0000FF"/>
        </w:rPr>
        <w:t>判断</w:t>
      </w:r>
      <w:r w:rsidRPr="00BD1599">
        <w:rPr>
          <w:rFonts w:hAnsi="ＭＳ Ｐゴシック"/>
          <w:color w:val="0000FF"/>
        </w:rPr>
        <w:t>する。</w:t>
      </w:r>
      <w:r>
        <w:rPr>
          <w:rFonts w:hAnsi="ＭＳ Ｐゴシック" w:hint="eastAsia"/>
          <w:color w:val="0000FF"/>
        </w:rPr>
        <w:t>効果安全性評価委員会は研究代表者に</w:t>
      </w:r>
      <w:r w:rsidR="00773F22">
        <w:rPr>
          <w:rFonts w:hAnsi="ＭＳ Ｐゴシック" w:hint="eastAsia"/>
          <w:color w:val="0000FF"/>
        </w:rPr>
        <w:t>研究</w:t>
      </w:r>
      <w:r>
        <w:rPr>
          <w:rFonts w:hAnsi="ＭＳ Ｐゴシック" w:hint="eastAsia"/>
          <w:color w:val="0000FF"/>
        </w:rPr>
        <w:t>の継続又は中止のみを通告し、中間解析結果の詳細は通告しない。</w:t>
      </w:r>
      <w:r w:rsidRPr="00BD1599">
        <w:rPr>
          <w:rFonts w:hAnsi="ＭＳ Ｐゴシック"/>
          <w:color w:val="0000FF"/>
        </w:rPr>
        <w:t>主要エンドポイントについて、中間解析で有意水準両側</w:t>
      </w:r>
      <w:r w:rsidRPr="00BD1599">
        <w:rPr>
          <w:rFonts w:hAnsi="ＭＳ Ｐゴシック"/>
          <w:color w:val="0000FF"/>
        </w:rPr>
        <w:t>2%</w:t>
      </w:r>
      <w:r w:rsidRPr="00BD1599">
        <w:rPr>
          <w:rFonts w:hAnsi="ＭＳ Ｐゴシック"/>
          <w:color w:val="0000FF"/>
        </w:rPr>
        <w:t>としているため、最終解析は有意水準両側</w:t>
      </w:r>
      <w:r w:rsidRPr="00BD1599">
        <w:rPr>
          <w:rFonts w:hAnsi="ＭＳ Ｐゴシック"/>
          <w:color w:val="0000FF"/>
        </w:rPr>
        <w:t>3%</w:t>
      </w:r>
      <w:r w:rsidRPr="00BD1599">
        <w:rPr>
          <w:rFonts w:hAnsi="ＭＳ Ｐゴシック"/>
          <w:color w:val="0000FF"/>
        </w:rPr>
        <w:t>として</w:t>
      </w:r>
      <w:r w:rsidRPr="00BD1599">
        <w:rPr>
          <w:rFonts w:hAnsi="ＭＳ Ｐゴシック"/>
          <w:color w:val="0000FF"/>
        </w:rPr>
        <w:t>Student</w:t>
      </w:r>
      <w:r w:rsidRPr="00BD1599">
        <w:rPr>
          <w:rFonts w:hAnsi="ＭＳ Ｐゴシック"/>
          <w:color w:val="0000FF"/>
        </w:rPr>
        <w:t>’</w:t>
      </w:r>
      <w:r w:rsidRPr="00BD1599">
        <w:rPr>
          <w:rFonts w:hAnsi="ＭＳ Ｐゴシック"/>
          <w:color w:val="0000FF"/>
        </w:rPr>
        <w:t>s t-test</w:t>
      </w:r>
      <w:r w:rsidRPr="00BD1599">
        <w:rPr>
          <w:rFonts w:hAnsi="ＭＳ Ｐゴシック"/>
          <w:color w:val="0000FF"/>
        </w:rPr>
        <w:t>を行う。</w:t>
      </w:r>
    </w:p>
    <w:p w14:paraId="08C35B72" w14:textId="16F2BD31" w:rsidR="006F3EC9" w:rsidRPr="00C83B25" w:rsidRDefault="006F3EC9" w:rsidP="00C37C7F">
      <w:pPr>
        <w:ind w:firstLineChars="100" w:firstLine="224"/>
        <w:rPr>
          <w:color w:val="0000FF"/>
        </w:rPr>
      </w:pPr>
      <w:r>
        <w:rPr>
          <w:rFonts w:hint="eastAsia"/>
          <w:color w:val="0000FF"/>
        </w:rPr>
        <w:t>（例</w:t>
      </w:r>
      <w:r>
        <w:rPr>
          <w:rFonts w:hint="eastAsia"/>
          <w:color w:val="0000FF"/>
        </w:rPr>
        <w:t>2</w:t>
      </w:r>
      <w:r>
        <w:rPr>
          <w:rFonts w:hint="eastAsia"/>
          <w:color w:val="0000FF"/>
        </w:rPr>
        <w:t>：既存情報のみを扱う研究の場合）年度ごとに集計を行う。</w:t>
      </w:r>
    </w:p>
    <w:p w14:paraId="4BC6A885" w14:textId="77777777" w:rsidR="00E50498" w:rsidRPr="00C83B25" w:rsidRDefault="00E50498" w:rsidP="00C83B25">
      <w:pPr>
        <w:rPr>
          <w:color w:val="0000FF"/>
        </w:rPr>
      </w:pPr>
    </w:p>
    <w:p w14:paraId="1F3BC9F0" w14:textId="3DD8165B" w:rsidR="00C752AD" w:rsidRDefault="00655D39" w:rsidP="00C752AD">
      <w:pPr>
        <w:pStyle w:val="2"/>
        <w:numPr>
          <w:ilvl w:val="1"/>
          <w:numId w:val="3"/>
        </w:numPr>
      </w:pPr>
      <w:bookmarkStart w:id="46" w:name="_Toc123904185"/>
      <w:r>
        <w:rPr>
          <w:rFonts w:hint="eastAsia"/>
        </w:rPr>
        <w:lastRenderedPageBreak/>
        <w:t>観察</w:t>
      </w:r>
      <w:r w:rsidR="00C752AD">
        <w:rPr>
          <w:rFonts w:hint="eastAsia"/>
        </w:rPr>
        <w:t>項目及び方法</w:t>
      </w:r>
      <w:bookmarkEnd w:id="46"/>
    </w:p>
    <w:p w14:paraId="53BECAF0" w14:textId="2D6A4808" w:rsidR="00550C11" w:rsidRPr="00550C11" w:rsidRDefault="00655D39" w:rsidP="00550C11">
      <w:pPr>
        <w:pStyle w:val="3"/>
        <w:numPr>
          <w:ilvl w:val="2"/>
          <w:numId w:val="3"/>
        </w:numPr>
        <w:ind w:leftChars="0"/>
      </w:pPr>
      <w:bookmarkStart w:id="47" w:name="_Toc123904186"/>
      <w:r>
        <w:rPr>
          <w:rFonts w:hint="eastAsia"/>
        </w:rPr>
        <w:t>観察</w:t>
      </w:r>
      <w:r w:rsidR="00550C11">
        <w:rPr>
          <w:rFonts w:hint="eastAsia"/>
        </w:rPr>
        <w:t>項目と収集する情報</w:t>
      </w:r>
      <w:r w:rsidR="00760F49">
        <w:rPr>
          <w:rFonts w:hint="eastAsia"/>
        </w:rPr>
        <w:t>および試料</w:t>
      </w:r>
      <w:bookmarkEnd w:id="47"/>
    </w:p>
    <w:p w14:paraId="597C2F5B" w14:textId="3A84F528" w:rsidR="00280D00" w:rsidRDefault="00280D00" w:rsidP="00280D00">
      <w:pPr>
        <w:rPr>
          <w:color w:val="C00000"/>
        </w:rPr>
      </w:pPr>
      <w:r w:rsidRPr="00280D00">
        <w:rPr>
          <w:rFonts w:hint="eastAsia"/>
          <w:color w:val="C00000"/>
        </w:rPr>
        <w:t>研究仮説を確認・検討するために必要な観察項目や検査、収集する情報を一覧にする。研究用に収集する項目、情報をすべて記載すること。症例報告書を作成することが望ましい。「登録時」「観察中」「観察終了時」など、時系列に沿って、観察・検査・報告項目とその実施時期を明記する。</w:t>
      </w:r>
    </w:p>
    <w:p w14:paraId="19BDD806" w14:textId="0D090AA5" w:rsidR="00E563E8" w:rsidRPr="00E563E8" w:rsidRDefault="00E563E8" w:rsidP="00280D00">
      <w:pPr>
        <w:rPr>
          <w:color w:val="C00000"/>
        </w:rPr>
      </w:pPr>
      <w:r w:rsidRPr="00E563E8">
        <w:rPr>
          <w:rFonts w:hint="eastAsia"/>
          <w:color w:val="C00000"/>
        </w:rPr>
        <w:t>アンケート調査等の場合は、設問が該当します。収集する情報を記載し、別添で使用する調査票（アンケート用紙等）を提出してください。</w:t>
      </w:r>
    </w:p>
    <w:p w14:paraId="0C318B8E" w14:textId="77777777" w:rsidR="00280D00" w:rsidRPr="00280D00" w:rsidRDefault="00280D00" w:rsidP="00280D00">
      <w:pPr>
        <w:pStyle w:val="a7"/>
        <w:numPr>
          <w:ilvl w:val="0"/>
          <w:numId w:val="14"/>
        </w:numPr>
        <w:ind w:leftChars="0"/>
        <w:rPr>
          <w:color w:val="C00000"/>
        </w:rPr>
      </w:pPr>
      <w:r w:rsidRPr="00280D00">
        <w:rPr>
          <w:rFonts w:hint="eastAsia"/>
          <w:color w:val="C00000"/>
        </w:rPr>
        <w:t>患者背景情報</w:t>
      </w:r>
    </w:p>
    <w:p w14:paraId="63C383BA" w14:textId="57AAFE4E" w:rsidR="00280D00" w:rsidRPr="00280D00" w:rsidRDefault="00280D00" w:rsidP="00280D00">
      <w:pPr>
        <w:pStyle w:val="a7"/>
        <w:numPr>
          <w:ilvl w:val="0"/>
          <w:numId w:val="14"/>
        </w:numPr>
        <w:ind w:leftChars="0"/>
        <w:rPr>
          <w:color w:val="C00000"/>
        </w:rPr>
      </w:pPr>
      <w:r w:rsidRPr="00280D00">
        <w:rPr>
          <w:rFonts w:hint="eastAsia"/>
          <w:color w:val="C00000"/>
        </w:rPr>
        <w:t>生年月</w:t>
      </w:r>
      <w:r w:rsidR="00374173">
        <w:rPr>
          <w:rFonts w:hint="eastAsia"/>
          <w:color w:val="C00000"/>
        </w:rPr>
        <w:t>（または年齢）</w:t>
      </w:r>
      <w:r w:rsidRPr="00280D00">
        <w:rPr>
          <w:rFonts w:hint="eastAsia"/>
          <w:color w:val="C00000"/>
        </w:rPr>
        <w:t>、性別、既往歴、併存症、アレルギーの有無</w:t>
      </w:r>
    </w:p>
    <w:p w14:paraId="5EA158CD" w14:textId="77777777" w:rsidR="00280D00" w:rsidRPr="00280D00" w:rsidRDefault="00280D00" w:rsidP="00280D00">
      <w:pPr>
        <w:pStyle w:val="a7"/>
        <w:numPr>
          <w:ilvl w:val="0"/>
          <w:numId w:val="14"/>
        </w:numPr>
        <w:ind w:leftChars="0"/>
        <w:rPr>
          <w:color w:val="C00000"/>
        </w:rPr>
      </w:pPr>
      <w:r w:rsidRPr="00280D00">
        <w:rPr>
          <w:rFonts w:hint="eastAsia"/>
          <w:color w:val="C00000"/>
        </w:rPr>
        <w:t>胸部造影</w:t>
      </w:r>
      <w:r w:rsidRPr="00280D00">
        <w:rPr>
          <w:color w:val="C00000"/>
        </w:rPr>
        <w:t>CT</w:t>
      </w:r>
      <w:r w:rsidRPr="00280D00">
        <w:rPr>
          <w:rFonts w:hint="eastAsia"/>
          <w:color w:val="C00000"/>
        </w:rPr>
        <w:t>、腹部造影</w:t>
      </w:r>
      <w:r w:rsidRPr="00280D00">
        <w:rPr>
          <w:color w:val="C00000"/>
        </w:rPr>
        <w:t>CT</w:t>
      </w:r>
      <w:r w:rsidRPr="00280D00">
        <w:rPr>
          <w:rFonts w:hint="eastAsia"/>
          <w:color w:val="C00000"/>
        </w:rPr>
        <w:t>、脳造影</w:t>
      </w:r>
      <w:r w:rsidRPr="00280D00">
        <w:rPr>
          <w:color w:val="C00000"/>
        </w:rPr>
        <w:t>CT</w:t>
      </w:r>
      <w:r w:rsidRPr="00280D00">
        <w:rPr>
          <w:rFonts w:hint="eastAsia"/>
          <w:color w:val="C00000"/>
        </w:rPr>
        <w:t>、胸部単純Ｘ線</w:t>
      </w:r>
      <w:r w:rsidRPr="00280D00">
        <w:rPr>
          <w:color w:val="C00000"/>
        </w:rPr>
        <w:t xml:space="preserve"> </w:t>
      </w:r>
      <w:r w:rsidRPr="00280D00">
        <w:rPr>
          <w:rFonts w:hint="eastAsia"/>
          <w:color w:val="C00000"/>
        </w:rPr>
        <w:t>心エコー</w:t>
      </w:r>
    </w:p>
    <w:p w14:paraId="6ED88F54" w14:textId="77777777" w:rsidR="00280D00" w:rsidRPr="00280D00" w:rsidRDefault="00280D00" w:rsidP="00280D00">
      <w:pPr>
        <w:pStyle w:val="a7"/>
        <w:numPr>
          <w:ilvl w:val="0"/>
          <w:numId w:val="14"/>
        </w:numPr>
        <w:ind w:leftChars="0"/>
        <w:rPr>
          <w:color w:val="C00000"/>
        </w:rPr>
      </w:pPr>
      <w:r w:rsidRPr="00280D00">
        <w:rPr>
          <w:rFonts w:hint="eastAsia"/>
          <w:color w:val="C00000"/>
        </w:rPr>
        <w:t>身体所見</w:t>
      </w:r>
    </w:p>
    <w:p w14:paraId="04FF8813" w14:textId="77777777" w:rsidR="00280D00" w:rsidRPr="00280D00" w:rsidRDefault="00280D00" w:rsidP="00280D00">
      <w:pPr>
        <w:pStyle w:val="a7"/>
        <w:numPr>
          <w:ilvl w:val="0"/>
          <w:numId w:val="14"/>
        </w:numPr>
        <w:ind w:leftChars="0"/>
        <w:rPr>
          <w:color w:val="C00000"/>
        </w:rPr>
      </w:pPr>
      <w:r w:rsidRPr="00280D00">
        <w:rPr>
          <w:rFonts w:hint="eastAsia"/>
          <w:color w:val="C00000"/>
        </w:rPr>
        <w:t>身長、体重、血圧、脈拍、体温</w:t>
      </w:r>
    </w:p>
    <w:p w14:paraId="5A13EC6F" w14:textId="77777777" w:rsidR="00280D00" w:rsidRPr="00280D00" w:rsidRDefault="00280D00" w:rsidP="00280D00">
      <w:pPr>
        <w:pStyle w:val="a7"/>
        <w:numPr>
          <w:ilvl w:val="0"/>
          <w:numId w:val="14"/>
        </w:numPr>
        <w:ind w:leftChars="0"/>
        <w:rPr>
          <w:color w:val="C00000"/>
        </w:rPr>
      </w:pPr>
      <w:r w:rsidRPr="00280D00">
        <w:rPr>
          <w:rFonts w:hint="eastAsia"/>
          <w:color w:val="C00000"/>
        </w:rPr>
        <w:t>病理組織検査</w:t>
      </w:r>
    </w:p>
    <w:p w14:paraId="49624C9E" w14:textId="77777777" w:rsidR="00280D00" w:rsidRDefault="00280D00" w:rsidP="00280D00"/>
    <w:p w14:paraId="5B22319F" w14:textId="77777777" w:rsidR="00280D00" w:rsidRPr="00B52FB1" w:rsidRDefault="00280D00" w:rsidP="00280D00">
      <w:pPr>
        <w:rPr>
          <w:color w:val="0000FF"/>
        </w:rPr>
      </w:pPr>
      <w:r w:rsidRPr="00B52FB1">
        <w:rPr>
          <w:rFonts w:hint="eastAsia"/>
          <w:color w:val="0000FF"/>
        </w:rPr>
        <w:t>登録時の検査・評価項目</w:t>
      </w:r>
    </w:p>
    <w:p w14:paraId="49D69400" w14:textId="77777777" w:rsidR="00280D00" w:rsidRPr="00B52FB1" w:rsidRDefault="00280D00" w:rsidP="00280D00">
      <w:pPr>
        <w:ind w:firstLineChars="135" w:firstLine="302"/>
        <w:rPr>
          <w:color w:val="0000FF"/>
        </w:rPr>
      </w:pPr>
      <w:r w:rsidRPr="00B52FB1">
        <w:rPr>
          <w:rFonts w:hint="eastAsia"/>
          <w:color w:val="0000FF"/>
        </w:rPr>
        <w:t>診断時の検査データから収集</w:t>
      </w:r>
    </w:p>
    <w:p w14:paraId="47F8ABC7" w14:textId="77777777" w:rsidR="00280D00" w:rsidRPr="00B52FB1" w:rsidRDefault="00280D00" w:rsidP="00280D00">
      <w:pPr>
        <w:pStyle w:val="a7"/>
        <w:numPr>
          <w:ilvl w:val="0"/>
          <w:numId w:val="15"/>
        </w:numPr>
        <w:ind w:leftChars="0"/>
        <w:rPr>
          <w:color w:val="0000FF"/>
        </w:rPr>
      </w:pPr>
      <w:r w:rsidRPr="00B52FB1">
        <w:rPr>
          <w:rFonts w:hint="eastAsia"/>
          <w:color w:val="0000FF"/>
        </w:rPr>
        <w:t>一般身体所見：血圧、体重、体温、</w:t>
      </w:r>
      <w:r w:rsidRPr="00B52FB1">
        <w:rPr>
          <w:rFonts w:hint="eastAsia"/>
          <w:color w:val="0000FF"/>
        </w:rPr>
        <w:t>P.S.</w:t>
      </w:r>
    </w:p>
    <w:p w14:paraId="29E2BAB9" w14:textId="77777777" w:rsidR="00280D00" w:rsidRPr="00B52FB1" w:rsidRDefault="00280D00" w:rsidP="00280D00">
      <w:pPr>
        <w:pStyle w:val="a7"/>
        <w:numPr>
          <w:ilvl w:val="0"/>
          <w:numId w:val="15"/>
        </w:numPr>
        <w:ind w:leftChars="0"/>
        <w:rPr>
          <w:color w:val="0000FF"/>
        </w:rPr>
      </w:pPr>
      <w:r w:rsidRPr="00B52FB1">
        <w:rPr>
          <w:rFonts w:hint="eastAsia"/>
          <w:color w:val="0000FF"/>
        </w:rPr>
        <w:t>血液検査：白血球数、ヘモグロビン、血小板数</w:t>
      </w:r>
    </w:p>
    <w:p w14:paraId="7A222558" w14:textId="77777777" w:rsidR="00280D00" w:rsidRPr="00B52FB1" w:rsidRDefault="00280D00" w:rsidP="00280D00">
      <w:pPr>
        <w:pStyle w:val="a7"/>
        <w:numPr>
          <w:ilvl w:val="0"/>
          <w:numId w:val="15"/>
        </w:numPr>
        <w:ind w:leftChars="0"/>
        <w:rPr>
          <w:color w:val="0000FF"/>
        </w:rPr>
      </w:pPr>
      <w:r w:rsidRPr="00B52FB1">
        <w:rPr>
          <w:rFonts w:hint="eastAsia"/>
          <w:color w:val="0000FF"/>
        </w:rPr>
        <w:t>生化学検査：総タンパク、アルブミン、</w:t>
      </w:r>
      <w:r w:rsidRPr="00B52FB1">
        <w:rPr>
          <w:rFonts w:hint="eastAsia"/>
          <w:color w:val="0000FF"/>
        </w:rPr>
        <w:t>AST</w:t>
      </w:r>
      <w:r w:rsidRPr="00B52FB1">
        <w:rPr>
          <w:rFonts w:hint="eastAsia"/>
          <w:color w:val="0000FF"/>
        </w:rPr>
        <w:t>、</w:t>
      </w:r>
      <w:r w:rsidRPr="00B52FB1">
        <w:rPr>
          <w:rFonts w:hint="eastAsia"/>
          <w:color w:val="0000FF"/>
        </w:rPr>
        <w:t>ALT</w:t>
      </w:r>
      <w:r w:rsidRPr="00B52FB1">
        <w:rPr>
          <w:rFonts w:hint="eastAsia"/>
          <w:color w:val="0000FF"/>
        </w:rPr>
        <w:t>、</w:t>
      </w:r>
      <w:r w:rsidRPr="00B52FB1">
        <w:rPr>
          <w:rFonts w:hint="eastAsia"/>
          <w:color w:val="0000FF"/>
        </w:rPr>
        <w:t>Na</w:t>
      </w:r>
      <w:r w:rsidRPr="00B52FB1">
        <w:rPr>
          <w:rFonts w:hint="eastAsia"/>
          <w:color w:val="0000FF"/>
        </w:rPr>
        <w:t>、</w:t>
      </w:r>
      <w:r w:rsidRPr="00B52FB1">
        <w:rPr>
          <w:rFonts w:hint="eastAsia"/>
          <w:color w:val="0000FF"/>
        </w:rPr>
        <w:t>K</w:t>
      </w:r>
      <w:r w:rsidRPr="00B52FB1">
        <w:rPr>
          <w:rFonts w:hint="eastAsia"/>
          <w:color w:val="0000FF"/>
        </w:rPr>
        <w:t>、</w:t>
      </w:r>
      <w:r w:rsidRPr="00B52FB1">
        <w:rPr>
          <w:rFonts w:hint="eastAsia"/>
          <w:color w:val="0000FF"/>
        </w:rPr>
        <w:t>Cl</w:t>
      </w:r>
    </w:p>
    <w:p w14:paraId="0AFF8E84" w14:textId="77777777" w:rsidR="00280D00" w:rsidRPr="00B52FB1" w:rsidRDefault="00280D00" w:rsidP="00280D00">
      <w:pPr>
        <w:pStyle w:val="a7"/>
        <w:numPr>
          <w:ilvl w:val="0"/>
          <w:numId w:val="15"/>
        </w:numPr>
        <w:ind w:leftChars="0"/>
        <w:rPr>
          <w:color w:val="0000FF"/>
        </w:rPr>
      </w:pPr>
      <w:r w:rsidRPr="00B52FB1">
        <w:rPr>
          <w:rFonts w:hint="eastAsia"/>
          <w:color w:val="0000FF"/>
        </w:rPr>
        <w:t>尿検査：蛋白、糖</w:t>
      </w:r>
    </w:p>
    <w:p w14:paraId="090B2703" w14:textId="77777777" w:rsidR="00280D00" w:rsidRPr="00B52FB1" w:rsidRDefault="00280D00" w:rsidP="00280D00">
      <w:pPr>
        <w:pStyle w:val="a7"/>
        <w:numPr>
          <w:ilvl w:val="0"/>
          <w:numId w:val="15"/>
        </w:numPr>
        <w:ind w:leftChars="0"/>
        <w:rPr>
          <w:color w:val="0000FF"/>
        </w:rPr>
      </w:pPr>
      <w:r w:rsidRPr="00B52FB1">
        <w:rPr>
          <w:rFonts w:hint="eastAsia"/>
          <w:color w:val="0000FF"/>
        </w:rPr>
        <w:t>自他覚症状</w:t>
      </w:r>
    </w:p>
    <w:p w14:paraId="0BE45564" w14:textId="77777777" w:rsidR="00280D00" w:rsidRPr="00B52FB1" w:rsidRDefault="00280D00" w:rsidP="00280D00">
      <w:pPr>
        <w:rPr>
          <w:color w:val="0000FF"/>
        </w:rPr>
      </w:pPr>
    </w:p>
    <w:p w14:paraId="51AC92C0" w14:textId="77777777" w:rsidR="00280D00" w:rsidRPr="00B52FB1" w:rsidRDefault="00280D00" w:rsidP="00280D00">
      <w:pPr>
        <w:rPr>
          <w:color w:val="0000FF"/>
        </w:rPr>
      </w:pPr>
      <w:r w:rsidRPr="00B52FB1">
        <w:rPr>
          <w:rFonts w:hint="eastAsia"/>
          <w:color w:val="0000FF"/>
        </w:rPr>
        <w:t>観察期間中の検査・評価項目</w:t>
      </w:r>
    </w:p>
    <w:p w14:paraId="6486BD25" w14:textId="77777777" w:rsidR="00280D00" w:rsidRPr="00B52FB1" w:rsidRDefault="00280D00" w:rsidP="00280D00">
      <w:pPr>
        <w:ind w:firstLineChars="100" w:firstLine="224"/>
        <w:rPr>
          <w:color w:val="0000FF"/>
        </w:rPr>
      </w:pPr>
      <w:r w:rsidRPr="00B52FB1">
        <w:rPr>
          <w:rFonts w:hint="eastAsia"/>
          <w:color w:val="0000FF"/>
        </w:rPr>
        <w:t>登録から</w:t>
      </w:r>
      <w:r w:rsidRPr="00B52FB1">
        <w:rPr>
          <w:rFonts w:hint="eastAsia"/>
          <w:color w:val="0000FF"/>
        </w:rPr>
        <w:t>1</w:t>
      </w:r>
      <w:r w:rsidRPr="00B52FB1">
        <w:rPr>
          <w:rFonts w:hint="eastAsia"/>
          <w:color w:val="0000FF"/>
        </w:rPr>
        <w:t>年毎の定期検診時のデータから収集</w:t>
      </w:r>
    </w:p>
    <w:p w14:paraId="201315C7" w14:textId="77777777" w:rsidR="00280D00" w:rsidRPr="00B52FB1" w:rsidRDefault="00280D00" w:rsidP="00280D00">
      <w:pPr>
        <w:pStyle w:val="a7"/>
        <w:numPr>
          <w:ilvl w:val="0"/>
          <w:numId w:val="15"/>
        </w:numPr>
        <w:ind w:leftChars="0"/>
        <w:rPr>
          <w:color w:val="0000FF"/>
        </w:rPr>
      </w:pPr>
      <w:r w:rsidRPr="00B52FB1">
        <w:rPr>
          <w:rFonts w:hint="eastAsia"/>
          <w:color w:val="0000FF"/>
        </w:rPr>
        <w:t>一般身体所見：血圧、体重、体温、</w:t>
      </w:r>
      <w:r w:rsidRPr="00B52FB1">
        <w:rPr>
          <w:rFonts w:hint="eastAsia"/>
          <w:color w:val="0000FF"/>
        </w:rPr>
        <w:t>P.S.</w:t>
      </w:r>
    </w:p>
    <w:p w14:paraId="173724E6" w14:textId="77777777" w:rsidR="00280D00" w:rsidRPr="00B52FB1" w:rsidRDefault="00280D00" w:rsidP="00280D00">
      <w:pPr>
        <w:pStyle w:val="a7"/>
        <w:numPr>
          <w:ilvl w:val="0"/>
          <w:numId w:val="15"/>
        </w:numPr>
        <w:ind w:leftChars="0"/>
        <w:rPr>
          <w:color w:val="0000FF"/>
        </w:rPr>
      </w:pPr>
      <w:r w:rsidRPr="00B52FB1">
        <w:rPr>
          <w:rFonts w:hint="eastAsia"/>
          <w:color w:val="0000FF"/>
        </w:rPr>
        <w:t>血液検査：白血球数、ヘモグロビン、血小板数</w:t>
      </w:r>
    </w:p>
    <w:p w14:paraId="398F4879" w14:textId="77777777" w:rsidR="00280D00" w:rsidRPr="00B52FB1" w:rsidRDefault="00280D00" w:rsidP="00280D00">
      <w:pPr>
        <w:pStyle w:val="a7"/>
        <w:numPr>
          <w:ilvl w:val="0"/>
          <w:numId w:val="15"/>
        </w:numPr>
        <w:ind w:leftChars="0"/>
        <w:rPr>
          <w:color w:val="0000FF"/>
        </w:rPr>
      </w:pPr>
      <w:r w:rsidRPr="00B52FB1">
        <w:rPr>
          <w:rFonts w:hint="eastAsia"/>
          <w:color w:val="0000FF"/>
        </w:rPr>
        <w:t>生化学検査：総タンパク、アルブミン、</w:t>
      </w:r>
      <w:r w:rsidRPr="00B52FB1">
        <w:rPr>
          <w:rFonts w:hint="eastAsia"/>
          <w:color w:val="0000FF"/>
        </w:rPr>
        <w:t>AST</w:t>
      </w:r>
      <w:r w:rsidRPr="00B52FB1">
        <w:rPr>
          <w:rFonts w:hint="eastAsia"/>
          <w:color w:val="0000FF"/>
        </w:rPr>
        <w:t>、</w:t>
      </w:r>
      <w:r w:rsidRPr="00B52FB1">
        <w:rPr>
          <w:rFonts w:hint="eastAsia"/>
          <w:color w:val="0000FF"/>
        </w:rPr>
        <w:t>ALT</w:t>
      </w:r>
      <w:r w:rsidRPr="00B52FB1">
        <w:rPr>
          <w:rFonts w:hint="eastAsia"/>
          <w:color w:val="0000FF"/>
        </w:rPr>
        <w:t>、</w:t>
      </w:r>
      <w:r w:rsidRPr="00B52FB1">
        <w:rPr>
          <w:rFonts w:hint="eastAsia"/>
          <w:color w:val="0000FF"/>
        </w:rPr>
        <w:t>Na</w:t>
      </w:r>
      <w:r w:rsidRPr="00B52FB1">
        <w:rPr>
          <w:rFonts w:hint="eastAsia"/>
          <w:color w:val="0000FF"/>
        </w:rPr>
        <w:t>、</w:t>
      </w:r>
      <w:r w:rsidRPr="00B52FB1">
        <w:rPr>
          <w:rFonts w:hint="eastAsia"/>
          <w:color w:val="0000FF"/>
        </w:rPr>
        <w:t>K</w:t>
      </w:r>
      <w:r w:rsidRPr="00B52FB1">
        <w:rPr>
          <w:rFonts w:hint="eastAsia"/>
          <w:color w:val="0000FF"/>
        </w:rPr>
        <w:t>、</w:t>
      </w:r>
      <w:r w:rsidRPr="00B52FB1">
        <w:rPr>
          <w:rFonts w:hint="eastAsia"/>
          <w:color w:val="0000FF"/>
        </w:rPr>
        <w:t>Cl</w:t>
      </w:r>
    </w:p>
    <w:p w14:paraId="48DC1748" w14:textId="77777777" w:rsidR="00280D00" w:rsidRPr="00B52FB1" w:rsidRDefault="00280D00" w:rsidP="00280D00">
      <w:pPr>
        <w:pStyle w:val="a7"/>
        <w:numPr>
          <w:ilvl w:val="0"/>
          <w:numId w:val="15"/>
        </w:numPr>
        <w:ind w:leftChars="0"/>
        <w:rPr>
          <w:color w:val="0000FF"/>
        </w:rPr>
      </w:pPr>
      <w:r w:rsidRPr="00B52FB1">
        <w:rPr>
          <w:rFonts w:hint="eastAsia"/>
          <w:color w:val="0000FF"/>
        </w:rPr>
        <w:t>尿検査：蛋白、糖</w:t>
      </w:r>
    </w:p>
    <w:p w14:paraId="3E761061" w14:textId="77777777" w:rsidR="00280D00" w:rsidRPr="00B52FB1" w:rsidRDefault="00280D00" w:rsidP="00280D00">
      <w:pPr>
        <w:pStyle w:val="a7"/>
        <w:numPr>
          <w:ilvl w:val="0"/>
          <w:numId w:val="15"/>
        </w:numPr>
        <w:ind w:leftChars="0"/>
        <w:rPr>
          <w:color w:val="0000FF"/>
        </w:rPr>
      </w:pPr>
      <w:r w:rsidRPr="00B52FB1">
        <w:rPr>
          <w:rFonts w:hint="eastAsia"/>
          <w:color w:val="0000FF"/>
        </w:rPr>
        <w:t>自他覚症状</w:t>
      </w:r>
    </w:p>
    <w:p w14:paraId="525F304E" w14:textId="77777777" w:rsidR="00280D00" w:rsidRPr="00B52FB1" w:rsidRDefault="00280D00" w:rsidP="00280D00">
      <w:pPr>
        <w:pStyle w:val="a7"/>
        <w:numPr>
          <w:ilvl w:val="0"/>
          <w:numId w:val="15"/>
        </w:numPr>
        <w:ind w:leftChars="0"/>
        <w:rPr>
          <w:color w:val="0000FF"/>
        </w:rPr>
      </w:pPr>
      <w:r w:rsidRPr="00B52FB1">
        <w:rPr>
          <w:rFonts w:hint="eastAsia"/>
          <w:color w:val="0000FF"/>
        </w:rPr>
        <w:t>有害事象</w:t>
      </w:r>
    </w:p>
    <w:p w14:paraId="28CCFCB9" w14:textId="77777777" w:rsidR="00280D00" w:rsidRDefault="00280D00" w:rsidP="00550C11">
      <w:pPr>
        <w:pStyle w:val="a7"/>
        <w:ind w:leftChars="0" w:left="703"/>
      </w:pPr>
    </w:p>
    <w:p w14:paraId="5B081D9F" w14:textId="5805CD7C" w:rsidR="00550C11" w:rsidRDefault="00550C11" w:rsidP="00550C11">
      <w:pPr>
        <w:pStyle w:val="3"/>
        <w:numPr>
          <w:ilvl w:val="2"/>
          <w:numId w:val="3"/>
        </w:numPr>
        <w:ind w:leftChars="0"/>
      </w:pPr>
      <w:bookmarkStart w:id="48" w:name="_Toc123904187"/>
      <w:r>
        <w:rPr>
          <w:rFonts w:hint="eastAsia"/>
        </w:rPr>
        <w:t>観察・報告スケジュール</w:t>
      </w:r>
      <w:bookmarkEnd w:id="48"/>
    </w:p>
    <w:p w14:paraId="6165437D" w14:textId="77777777" w:rsidR="00550C11" w:rsidRPr="00550C11" w:rsidRDefault="00550C11" w:rsidP="00550C11">
      <w:pPr>
        <w:rPr>
          <w:color w:val="C00000"/>
        </w:rPr>
      </w:pPr>
      <w:r w:rsidRPr="00550C11">
        <w:rPr>
          <w:rFonts w:hint="eastAsia"/>
          <w:color w:val="C00000"/>
        </w:rPr>
        <w:t>前向き研究の場合、研究で必要な検査や情報収集を行う規定来院日についての表を作成する。以下に示すような内容を含むように作成すること。</w:t>
      </w:r>
    </w:p>
    <w:p w14:paraId="04DAED61" w14:textId="77777777" w:rsidR="00550C11" w:rsidRPr="00550C11" w:rsidRDefault="00550C11" w:rsidP="00550C11">
      <w:pPr>
        <w:pStyle w:val="a7"/>
        <w:numPr>
          <w:ilvl w:val="0"/>
          <w:numId w:val="17"/>
        </w:numPr>
        <w:ind w:leftChars="0"/>
        <w:rPr>
          <w:color w:val="C00000"/>
        </w:rPr>
      </w:pPr>
      <w:r w:rsidRPr="00550C11">
        <w:rPr>
          <w:rFonts w:hint="eastAsia"/>
          <w:color w:val="C00000"/>
        </w:rPr>
        <w:t>電話連絡や手紙などによる接触</w:t>
      </w:r>
    </w:p>
    <w:p w14:paraId="5DD142FB" w14:textId="77777777" w:rsidR="00550C11" w:rsidRPr="00550C11" w:rsidRDefault="00550C11" w:rsidP="00550C11">
      <w:pPr>
        <w:pStyle w:val="a7"/>
        <w:numPr>
          <w:ilvl w:val="0"/>
          <w:numId w:val="17"/>
        </w:numPr>
        <w:ind w:leftChars="0"/>
        <w:rPr>
          <w:color w:val="C00000"/>
        </w:rPr>
      </w:pPr>
      <w:r w:rsidRPr="00550C11">
        <w:rPr>
          <w:rFonts w:hint="eastAsia"/>
          <w:color w:val="C00000"/>
        </w:rPr>
        <w:t>観察期間</w:t>
      </w:r>
    </w:p>
    <w:p w14:paraId="40037F7C" w14:textId="77777777" w:rsidR="00550C11" w:rsidRPr="00550C11" w:rsidRDefault="00550C11" w:rsidP="00550C11">
      <w:pPr>
        <w:pStyle w:val="a7"/>
        <w:numPr>
          <w:ilvl w:val="0"/>
          <w:numId w:val="17"/>
        </w:numPr>
        <w:ind w:leftChars="0"/>
        <w:rPr>
          <w:color w:val="C00000"/>
        </w:rPr>
      </w:pPr>
      <w:r w:rsidRPr="00550C11">
        <w:rPr>
          <w:rFonts w:hint="eastAsia"/>
          <w:color w:val="C00000"/>
        </w:rPr>
        <w:t>適格性確認</w:t>
      </w:r>
    </w:p>
    <w:p w14:paraId="613E8BE4" w14:textId="77777777" w:rsidR="00550C11" w:rsidRDefault="00550C11" w:rsidP="00550C11">
      <w:pPr>
        <w:rPr>
          <w:color w:val="C00000"/>
        </w:rPr>
      </w:pPr>
      <w:r w:rsidRPr="00550C11">
        <w:rPr>
          <w:rFonts w:hint="eastAsia"/>
          <w:color w:val="C00000"/>
        </w:rPr>
        <w:lastRenderedPageBreak/>
        <w:t>※後ろ向き研究及び横断的研究の場合は、この項には該当しない旨を記載し、スケジュールは削除すること。</w:t>
      </w:r>
    </w:p>
    <w:tbl>
      <w:tblPr>
        <w:tblW w:w="770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041"/>
        <w:gridCol w:w="1417"/>
        <w:gridCol w:w="1417"/>
        <w:gridCol w:w="1417"/>
        <w:gridCol w:w="1417"/>
      </w:tblGrid>
      <w:tr w:rsidR="00550C11" w:rsidRPr="00550C11" w14:paraId="4E5B08F1" w14:textId="77777777" w:rsidTr="00550C11">
        <w:trPr>
          <w:cantSplit/>
          <w:trHeight w:val="680"/>
          <w:tblHeader/>
        </w:trPr>
        <w:tc>
          <w:tcPr>
            <w:tcW w:w="2041" w:type="dxa"/>
            <w:tcBorders>
              <w:bottom w:val="double" w:sz="4" w:space="0" w:color="auto"/>
            </w:tcBorders>
            <w:vAlign w:val="bottom"/>
          </w:tcPr>
          <w:p w14:paraId="37898D7C" w14:textId="77777777" w:rsidR="00550C11" w:rsidRPr="00550C11" w:rsidRDefault="00550C11" w:rsidP="00253BE2">
            <w:pPr>
              <w:ind w:left="157" w:firstLine="155"/>
              <w:rPr>
                <w:rFonts w:ascii="ＭＳ Ｐゴシック" w:hAnsi="ＭＳ Ｐゴシック" w:cstheme="minorHAnsi"/>
                <w:b/>
                <w:color w:val="0000FF"/>
                <w:spacing w:val="-3"/>
              </w:rPr>
            </w:pPr>
            <w:r w:rsidRPr="00550C11">
              <w:rPr>
                <w:rFonts w:ascii="ＭＳ Ｐゴシック" w:hAnsi="ＭＳ Ｐゴシック" w:cstheme="minorHAnsi" w:hint="eastAsia"/>
                <w:b/>
                <w:color w:val="0000FF"/>
                <w:spacing w:val="-3"/>
              </w:rPr>
              <w:t>実施項目</w:t>
            </w:r>
          </w:p>
        </w:tc>
        <w:tc>
          <w:tcPr>
            <w:tcW w:w="1417" w:type="dxa"/>
            <w:tcBorders>
              <w:bottom w:val="double" w:sz="4" w:space="0" w:color="auto"/>
            </w:tcBorders>
            <w:vAlign w:val="center"/>
          </w:tcPr>
          <w:p w14:paraId="330597DA" w14:textId="77777777" w:rsidR="00550C11" w:rsidRPr="00550C11" w:rsidRDefault="00550C11" w:rsidP="00550C11">
            <w:pPr>
              <w:ind w:leftChars="-41" w:left="24" w:hangingChars="52" w:hanging="116"/>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登録</w:t>
            </w:r>
          </w:p>
          <w:p w14:paraId="789F5CCF" w14:textId="77777777" w:rsidR="00550C11" w:rsidRPr="00550C11" w:rsidRDefault="00550C11" w:rsidP="00550C11">
            <w:pPr>
              <w:ind w:leftChars="-41" w:left="24" w:hangingChars="52" w:hanging="116"/>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r w:rsidRPr="00550C11">
              <w:rPr>
                <w:rFonts w:ascii="ＭＳ Ｐゴシック" w:hAnsi="ＭＳ Ｐゴシック" w:cstheme="minorHAnsi"/>
                <w:color w:val="0000FF"/>
              </w:rPr>
              <w:t>day1</w:t>
            </w:r>
            <w:r w:rsidRPr="00550C11">
              <w:rPr>
                <w:rFonts w:ascii="ＭＳ Ｐゴシック" w:hAnsi="ＭＳ Ｐゴシック" w:cstheme="minorHAnsi" w:hint="eastAsia"/>
                <w:color w:val="0000FF"/>
              </w:rPr>
              <w:t>）</w:t>
            </w:r>
          </w:p>
        </w:tc>
        <w:tc>
          <w:tcPr>
            <w:tcW w:w="1417" w:type="dxa"/>
            <w:tcBorders>
              <w:bottom w:val="double" w:sz="4" w:space="0" w:color="auto"/>
            </w:tcBorders>
            <w:vAlign w:val="center"/>
          </w:tcPr>
          <w:p w14:paraId="14B87081" w14:textId="77777777" w:rsidR="00550C11" w:rsidRPr="00550C11" w:rsidRDefault="00550C11" w:rsidP="00550C11">
            <w:pPr>
              <w:ind w:leftChars="-42" w:left="29" w:hangingChars="55" w:hanging="123"/>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1年後</w:t>
            </w:r>
          </w:p>
          <w:p w14:paraId="02C0CFB9" w14:textId="77777777" w:rsidR="00550C11" w:rsidRPr="00550C11" w:rsidRDefault="00550C11" w:rsidP="00550C11">
            <w:pPr>
              <w:ind w:leftChars="-42" w:left="29" w:hangingChars="55" w:hanging="123"/>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（±28日）</w:t>
            </w:r>
          </w:p>
        </w:tc>
        <w:tc>
          <w:tcPr>
            <w:tcW w:w="1417" w:type="dxa"/>
            <w:tcBorders>
              <w:bottom w:val="double" w:sz="4" w:space="0" w:color="auto"/>
            </w:tcBorders>
            <w:vAlign w:val="center"/>
          </w:tcPr>
          <w:p w14:paraId="39ED8AEE" w14:textId="77777777" w:rsidR="00550C11" w:rsidRPr="00550C11" w:rsidRDefault="00550C11" w:rsidP="00550C11">
            <w:pPr>
              <w:ind w:leftChars="-38" w:left="25" w:hangingChars="49" w:hanging="11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2年後</w:t>
            </w:r>
          </w:p>
          <w:p w14:paraId="68F79212" w14:textId="77777777" w:rsidR="00550C11" w:rsidRPr="00550C11" w:rsidRDefault="00550C11" w:rsidP="00550C11">
            <w:pPr>
              <w:ind w:leftChars="-38" w:left="25" w:hangingChars="49" w:hanging="11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（±28日）</w:t>
            </w:r>
          </w:p>
        </w:tc>
        <w:tc>
          <w:tcPr>
            <w:tcW w:w="1417" w:type="dxa"/>
            <w:tcBorders>
              <w:bottom w:val="double" w:sz="4" w:space="0" w:color="auto"/>
            </w:tcBorders>
            <w:vAlign w:val="center"/>
          </w:tcPr>
          <w:p w14:paraId="7CABA390" w14:textId="77777777" w:rsidR="00550C11" w:rsidRPr="00550C11" w:rsidRDefault="00550C11" w:rsidP="00550C11">
            <w:pPr>
              <w:ind w:leftChars="-37" w:left="24" w:hangingChars="48" w:hanging="107"/>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3年後/最終</w:t>
            </w:r>
          </w:p>
          <w:p w14:paraId="5FAEC226" w14:textId="77777777" w:rsidR="00550C11" w:rsidRPr="00550C11" w:rsidRDefault="00550C11" w:rsidP="00550C11">
            <w:pPr>
              <w:ind w:leftChars="-37" w:left="24" w:hangingChars="48" w:hanging="107"/>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（±28日）</w:t>
            </w:r>
          </w:p>
        </w:tc>
      </w:tr>
      <w:tr w:rsidR="00550C11" w:rsidRPr="00550C11" w14:paraId="59998C06" w14:textId="77777777" w:rsidTr="00550C11">
        <w:trPr>
          <w:trHeight w:val="283"/>
        </w:trPr>
        <w:tc>
          <w:tcPr>
            <w:tcW w:w="2041" w:type="dxa"/>
            <w:tcBorders>
              <w:top w:val="double" w:sz="4" w:space="0" w:color="auto"/>
            </w:tcBorders>
          </w:tcPr>
          <w:p w14:paraId="1572D6ED" w14:textId="77777777" w:rsidR="00550C11" w:rsidRPr="00550C11" w:rsidRDefault="00550C11" w:rsidP="00253BE2">
            <w:pPr>
              <w:ind w:left="158" w:firstLine="156"/>
              <w:rPr>
                <w:rFonts w:ascii="ＭＳ Ｐゴシック" w:hAnsi="ＭＳ Ｐゴシック" w:cstheme="minorHAnsi"/>
                <w:color w:val="0000FF"/>
                <w:spacing w:val="-2"/>
              </w:rPr>
            </w:pPr>
            <w:r w:rsidRPr="00550C11">
              <w:rPr>
                <w:rFonts w:ascii="ＭＳ Ｐゴシック" w:hAnsi="ＭＳ Ｐゴシック" w:cstheme="minorHAnsi" w:hint="eastAsia"/>
                <w:color w:val="0000FF"/>
                <w:spacing w:val="-2"/>
              </w:rPr>
              <w:t>同意取得</w:t>
            </w:r>
          </w:p>
        </w:tc>
        <w:tc>
          <w:tcPr>
            <w:tcW w:w="1417" w:type="dxa"/>
            <w:tcBorders>
              <w:top w:val="double" w:sz="4" w:space="0" w:color="auto"/>
            </w:tcBorders>
            <w:vAlign w:val="center"/>
          </w:tcPr>
          <w:p w14:paraId="71ABFF9C"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tcBorders>
              <w:top w:val="double" w:sz="4" w:space="0" w:color="auto"/>
            </w:tcBorders>
            <w:vAlign w:val="center"/>
          </w:tcPr>
          <w:p w14:paraId="6E7A08BE" w14:textId="77777777" w:rsidR="00550C11" w:rsidRPr="00550C11" w:rsidRDefault="00550C11" w:rsidP="00550C11">
            <w:pPr>
              <w:ind w:left="160" w:firstLine="160"/>
              <w:jc w:val="center"/>
              <w:rPr>
                <w:rFonts w:ascii="ＭＳ Ｐゴシック" w:hAnsi="ＭＳ Ｐゴシック" w:cstheme="minorHAnsi"/>
                <w:color w:val="0000FF"/>
              </w:rPr>
            </w:pPr>
          </w:p>
        </w:tc>
        <w:tc>
          <w:tcPr>
            <w:tcW w:w="1417" w:type="dxa"/>
            <w:tcBorders>
              <w:top w:val="double" w:sz="4" w:space="0" w:color="auto"/>
            </w:tcBorders>
            <w:vAlign w:val="center"/>
          </w:tcPr>
          <w:p w14:paraId="5AAE51A4" w14:textId="77777777" w:rsidR="00550C11" w:rsidRPr="00550C11" w:rsidRDefault="00550C11" w:rsidP="00550C11">
            <w:pPr>
              <w:ind w:left="160" w:firstLine="160"/>
              <w:jc w:val="center"/>
              <w:rPr>
                <w:rFonts w:ascii="ＭＳ Ｐゴシック" w:hAnsi="ＭＳ Ｐゴシック" w:cstheme="minorHAnsi"/>
                <w:color w:val="0000FF"/>
              </w:rPr>
            </w:pPr>
          </w:p>
        </w:tc>
        <w:tc>
          <w:tcPr>
            <w:tcW w:w="1417" w:type="dxa"/>
            <w:tcBorders>
              <w:top w:val="double" w:sz="4" w:space="0" w:color="auto"/>
            </w:tcBorders>
            <w:vAlign w:val="center"/>
          </w:tcPr>
          <w:p w14:paraId="6C7EDAB7" w14:textId="77777777" w:rsidR="00550C11" w:rsidRPr="00550C11" w:rsidRDefault="00550C11" w:rsidP="00550C11">
            <w:pPr>
              <w:ind w:left="160" w:firstLine="160"/>
              <w:jc w:val="center"/>
              <w:rPr>
                <w:rFonts w:ascii="ＭＳ Ｐゴシック" w:hAnsi="ＭＳ Ｐゴシック" w:cstheme="minorHAnsi"/>
                <w:color w:val="0000FF"/>
              </w:rPr>
            </w:pPr>
          </w:p>
        </w:tc>
      </w:tr>
      <w:tr w:rsidR="00550C11" w:rsidRPr="00550C11" w14:paraId="01E2F719" w14:textId="77777777" w:rsidTr="00550C11">
        <w:trPr>
          <w:trHeight w:val="283"/>
        </w:trPr>
        <w:tc>
          <w:tcPr>
            <w:tcW w:w="2041" w:type="dxa"/>
          </w:tcPr>
          <w:p w14:paraId="729DB198" w14:textId="048951F4" w:rsidR="00550C11" w:rsidRPr="00550C11" w:rsidRDefault="006D7477" w:rsidP="00253BE2">
            <w:pPr>
              <w:ind w:left="158" w:firstLine="156"/>
              <w:rPr>
                <w:rFonts w:ascii="ＭＳ Ｐゴシック" w:hAnsi="ＭＳ Ｐゴシック" w:cstheme="minorHAnsi"/>
                <w:color w:val="0000FF"/>
                <w:spacing w:val="-2"/>
              </w:rPr>
            </w:pPr>
            <w:r>
              <w:rPr>
                <w:rFonts w:ascii="ＭＳ Ｐゴシック" w:hAnsi="ＭＳ Ｐゴシック" w:cstheme="minorHAnsi" w:hint="eastAsia"/>
                <w:color w:val="0000FF"/>
                <w:spacing w:val="-2"/>
              </w:rPr>
              <w:t>既往歴</w:t>
            </w:r>
            <w:r w:rsidR="00550C11" w:rsidRPr="00550C11">
              <w:rPr>
                <w:rFonts w:ascii="ＭＳ Ｐゴシック" w:hAnsi="ＭＳ Ｐゴシック" w:cstheme="minorHAnsi" w:hint="eastAsia"/>
                <w:color w:val="0000FF"/>
                <w:spacing w:val="-2"/>
              </w:rPr>
              <w:t>の確認</w:t>
            </w:r>
          </w:p>
        </w:tc>
        <w:tc>
          <w:tcPr>
            <w:tcW w:w="1417" w:type="dxa"/>
            <w:vAlign w:val="center"/>
          </w:tcPr>
          <w:p w14:paraId="26B3183F"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3FB5DE76" w14:textId="77777777" w:rsidR="00550C11" w:rsidRPr="00550C11" w:rsidRDefault="00550C11" w:rsidP="00550C11">
            <w:pPr>
              <w:ind w:left="160" w:firstLine="160"/>
              <w:jc w:val="center"/>
              <w:rPr>
                <w:rFonts w:ascii="ＭＳ Ｐゴシック" w:hAnsi="ＭＳ Ｐゴシック" w:cstheme="minorHAnsi"/>
                <w:color w:val="0000FF"/>
              </w:rPr>
            </w:pPr>
          </w:p>
        </w:tc>
        <w:tc>
          <w:tcPr>
            <w:tcW w:w="1417" w:type="dxa"/>
            <w:vAlign w:val="center"/>
          </w:tcPr>
          <w:p w14:paraId="3F2429D6" w14:textId="77777777" w:rsidR="00550C11" w:rsidRPr="00550C11" w:rsidRDefault="00550C11" w:rsidP="00550C11">
            <w:pPr>
              <w:ind w:left="160" w:firstLine="160"/>
              <w:jc w:val="center"/>
              <w:rPr>
                <w:rFonts w:ascii="ＭＳ Ｐゴシック" w:hAnsi="ＭＳ Ｐゴシック" w:cstheme="minorHAnsi"/>
                <w:color w:val="0000FF"/>
              </w:rPr>
            </w:pPr>
          </w:p>
        </w:tc>
        <w:tc>
          <w:tcPr>
            <w:tcW w:w="1417" w:type="dxa"/>
            <w:vAlign w:val="center"/>
          </w:tcPr>
          <w:p w14:paraId="6965CFD4" w14:textId="77777777" w:rsidR="00550C11" w:rsidRPr="00550C11" w:rsidRDefault="00550C11" w:rsidP="00550C11">
            <w:pPr>
              <w:ind w:left="160" w:firstLine="160"/>
              <w:jc w:val="center"/>
              <w:rPr>
                <w:rFonts w:ascii="ＭＳ Ｐゴシック" w:hAnsi="ＭＳ Ｐゴシック" w:cstheme="minorHAnsi"/>
                <w:color w:val="0000FF"/>
              </w:rPr>
            </w:pPr>
          </w:p>
        </w:tc>
      </w:tr>
      <w:tr w:rsidR="00550C11" w:rsidRPr="00550C11" w14:paraId="1B5C01ED" w14:textId="77777777" w:rsidTr="00550C11">
        <w:trPr>
          <w:trHeight w:val="283"/>
        </w:trPr>
        <w:tc>
          <w:tcPr>
            <w:tcW w:w="2041" w:type="dxa"/>
          </w:tcPr>
          <w:p w14:paraId="7B2E2FF4" w14:textId="77777777" w:rsidR="00550C11" w:rsidRPr="00550C11" w:rsidRDefault="00550C11" w:rsidP="00253BE2">
            <w:pPr>
              <w:ind w:left="158" w:firstLine="156"/>
              <w:rPr>
                <w:rFonts w:ascii="ＭＳ Ｐゴシック" w:hAnsi="ＭＳ Ｐゴシック" w:cstheme="minorHAnsi"/>
                <w:color w:val="0000FF"/>
                <w:spacing w:val="-2"/>
              </w:rPr>
            </w:pPr>
            <w:r w:rsidRPr="00550C11">
              <w:rPr>
                <w:rFonts w:ascii="ＭＳ Ｐゴシック" w:hAnsi="ＭＳ Ｐゴシック" w:cstheme="minorHAnsi" w:hint="eastAsia"/>
                <w:color w:val="0000FF"/>
                <w:spacing w:val="-2"/>
              </w:rPr>
              <w:t>併用薬確認＊</w:t>
            </w:r>
          </w:p>
        </w:tc>
        <w:tc>
          <w:tcPr>
            <w:tcW w:w="1417" w:type="dxa"/>
            <w:vAlign w:val="center"/>
          </w:tcPr>
          <w:p w14:paraId="35F2947C"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363738BB"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7F88360C"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278E5B94"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r>
      <w:tr w:rsidR="00550C11" w:rsidRPr="00550C11" w14:paraId="3A5702C1" w14:textId="77777777" w:rsidTr="00550C11">
        <w:trPr>
          <w:trHeight w:val="283"/>
        </w:trPr>
        <w:tc>
          <w:tcPr>
            <w:tcW w:w="2041" w:type="dxa"/>
          </w:tcPr>
          <w:p w14:paraId="33C2ADAD" w14:textId="77777777" w:rsidR="00550C11" w:rsidRPr="00550C11" w:rsidRDefault="00550C11" w:rsidP="00253BE2">
            <w:pPr>
              <w:ind w:left="158" w:firstLine="156"/>
              <w:rPr>
                <w:rFonts w:ascii="ＭＳ Ｐゴシック" w:hAnsi="ＭＳ Ｐゴシック" w:cstheme="minorHAnsi"/>
                <w:color w:val="0000FF"/>
                <w:spacing w:val="-2"/>
              </w:rPr>
            </w:pPr>
            <w:r w:rsidRPr="00550C11">
              <w:rPr>
                <w:rFonts w:ascii="ＭＳ Ｐゴシック" w:hAnsi="ＭＳ Ｐゴシック" w:cstheme="minorHAnsi" w:hint="eastAsia"/>
                <w:color w:val="0000FF"/>
                <w:spacing w:val="-2"/>
              </w:rPr>
              <w:t>身長体重</w:t>
            </w:r>
          </w:p>
        </w:tc>
        <w:tc>
          <w:tcPr>
            <w:tcW w:w="1417" w:type="dxa"/>
            <w:vAlign w:val="center"/>
          </w:tcPr>
          <w:p w14:paraId="4E8D91C0"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281D4CAA"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0712EE67"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7C509452"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r>
      <w:tr w:rsidR="00550C11" w:rsidRPr="00550C11" w14:paraId="70EB319A" w14:textId="77777777" w:rsidTr="00550C11">
        <w:trPr>
          <w:trHeight w:val="283"/>
        </w:trPr>
        <w:tc>
          <w:tcPr>
            <w:tcW w:w="2041" w:type="dxa"/>
          </w:tcPr>
          <w:p w14:paraId="37116E6C" w14:textId="77777777" w:rsidR="00550C11" w:rsidRPr="00550C11" w:rsidRDefault="00550C11" w:rsidP="00253BE2">
            <w:pPr>
              <w:ind w:left="158" w:firstLine="156"/>
              <w:rPr>
                <w:rFonts w:ascii="ＭＳ Ｐゴシック" w:hAnsi="ＭＳ Ｐゴシック" w:cstheme="minorHAnsi"/>
                <w:color w:val="0000FF"/>
                <w:spacing w:val="-2"/>
              </w:rPr>
            </w:pPr>
            <w:r w:rsidRPr="00550C11">
              <w:rPr>
                <w:rFonts w:ascii="ＭＳ Ｐゴシック" w:hAnsi="ＭＳ Ｐゴシック" w:cstheme="minorHAnsi" w:hint="eastAsia"/>
                <w:color w:val="0000FF"/>
                <w:spacing w:val="-2"/>
              </w:rPr>
              <w:t>バイタル</w:t>
            </w:r>
          </w:p>
        </w:tc>
        <w:tc>
          <w:tcPr>
            <w:tcW w:w="1417" w:type="dxa"/>
            <w:vAlign w:val="center"/>
          </w:tcPr>
          <w:p w14:paraId="32C5E393"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6CB85D09"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77D60BEA"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699414B4"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r>
      <w:tr w:rsidR="00550C11" w:rsidRPr="00550C11" w14:paraId="1519221E" w14:textId="77777777" w:rsidTr="00550C11">
        <w:trPr>
          <w:trHeight w:val="283"/>
        </w:trPr>
        <w:tc>
          <w:tcPr>
            <w:tcW w:w="2041" w:type="dxa"/>
          </w:tcPr>
          <w:p w14:paraId="09DAD696" w14:textId="77777777" w:rsidR="00550C11" w:rsidRPr="00550C11" w:rsidRDefault="00550C11" w:rsidP="00253BE2">
            <w:pPr>
              <w:ind w:left="158" w:firstLine="156"/>
              <w:rPr>
                <w:rFonts w:ascii="ＭＳ Ｐゴシック" w:hAnsi="ＭＳ Ｐゴシック" w:cstheme="minorHAnsi"/>
                <w:color w:val="0000FF"/>
                <w:spacing w:val="-2"/>
              </w:rPr>
            </w:pPr>
            <w:r w:rsidRPr="00550C11">
              <w:rPr>
                <w:rFonts w:ascii="ＭＳ Ｐゴシック" w:hAnsi="ＭＳ Ｐゴシック" w:cstheme="minorHAnsi" w:hint="eastAsia"/>
                <w:color w:val="0000FF"/>
                <w:spacing w:val="-2"/>
              </w:rPr>
              <w:t>身体所見</w:t>
            </w:r>
          </w:p>
        </w:tc>
        <w:tc>
          <w:tcPr>
            <w:tcW w:w="1417" w:type="dxa"/>
            <w:vAlign w:val="center"/>
          </w:tcPr>
          <w:p w14:paraId="2B66F2DD"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277FCEDF"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6D2FF888"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645E6A19"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r>
      <w:tr w:rsidR="00550C11" w:rsidRPr="00550C11" w14:paraId="0A59E322" w14:textId="77777777" w:rsidTr="00550C11">
        <w:trPr>
          <w:trHeight w:val="283"/>
        </w:trPr>
        <w:tc>
          <w:tcPr>
            <w:tcW w:w="2041" w:type="dxa"/>
          </w:tcPr>
          <w:p w14:paraId="003E94FF" w14:textId="77777777" w:rsidR="00550C11" w:rsidRPr="00550C11" w:rsidRDefault="00550C11" w:rsidP="00253BE2">
            <w:pPr>
              <w:ind w:left="158" w:firstLine="156"/>
              <w:rPr>
                <w:rFonts w:ascii="ＭＳ Ｐゴシック" w:hAnsi="ＭＳ Ｐゴシック" w:cstheme="minorHAnsi"/>
                <w:color w:val="0000FF"/>
                <w:spacing w:val="-2"/>
              </w:rPr>
            </w:pPr>
            <w:r w:rsidRPr="00550C11">
              <w:rPr>
                <w:rFonts w:ascii="ＭＳ Ｐゴシック" w:hAnsi="ＭＳ Ｐゴシック" w:cstheme="minorHAnsi" w:hint="eastAsia"/>
                <w:color w:val="0000FF"/>
                <w:spacing w:val="-2"/>
              </w:rPr>
              <w:t>血液学的検査</w:t>
            </w:r>
          </w:p>
        </w:tc>
        <w:tc>
          <w:tcPr>
            <w:tcW w:w="1417" w:type="dxa"/>
            <w:vAlign w:val="center"/>
          </w:tcPr>
          <w:p w14:paraId="7BE6A1AC"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59D535AD"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63790F2D"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36482FAD"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r>
      <w:tr w:rsidR="00550C11" w:rsidRPr="00550C11" w14:paraId="78ABB1AC" w14:textId="77777777" w:rsidTr="00550C11">
        <w:trPr>
          <w:trHeight w:val="283"/>
        </w:trPr>
        <w:tc>
          <w:tcPr>
            <w:tcW w:w="2041" w:type="dxa"/>
          </w:tcPr>
          <w:p w14:paraId="356B3651" w14:textId="77777777" w:rsidR="00550C11" w:rsidRPr="00550C11" w:rsidRDefault="00550C11" w:rsidP="00253BE2">
            <w:pPr>
              <w:ind w:left="158" w:firstLine="156"/>
              <w:rPr>
                <w:rFonts w:ascii="ＭＳ Ｐゴシック" w:hAnsi="ＭＳ Ｐゴシック" w:cstheme="minorHAnsi"/>
                <w:color w:val="0000FF"/>
                <w:spacing w:val="-2"/>
              </w:rPr>
            </w:pPr>
            <w:r w:rsidRPr="00550C11">
              <w:rPr>
                <w:rFonts w:ascii="ＭＳ Ｐゴシック" w:hAnsi="ＭＳ Ｐゴシック" w:cstheme="minorHAnsi" w:hint="eastAsia"/>
                <w:color w:val="0000FF"/>
                <w:spacing w:val="-2"/>
              </w:rPr>
              <w:t>血液生化学検査</w:t>
            </w:r>
          </w:p>
        </w:tc>
        <w:tc>
          <w:tcPr>
            <w:tcW w:w="1417" w:type="dxa"/>
            <w:vAlign w:val="center"/>
          </w:tcPr>
          <w:p w14:paraId="6D0F8648"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079F7597"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0B6ED808"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36626AE5"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r>
      <w:tr w:rsidR="00550C11" w:rsidRPr="00550C11" w14:paraId="08A847CF" w14:textId="77777777" w:rsidTr="00550C11">
        <w:trPr>
          <w:trHeight w:val="283"/>
        </w:trPr>
        <w:tc>
          <w:tcPr>
            <w:tcW w:w="2041" w:type="dxa"/>
          </w:tcPr>
          <w:p w14:paraId="6DCC158F" w14:textId="77777777" w:rsidR="00550C11" w:rsidRPr="00550C11" w:rsidRDefault="00550C11" w:rsidP="00253BE2">
            <w:pPr>
              <w:ind w:left="158" w:firstLine="156"/>
              <w:rPr>
                <w:rFonts w:ascii="ＭＳ Ｐゴシック" w:hAnsi="ＭＳ Ｐゴシック" w:cstheme="minorHAnsi"/>
                <w:color w:val="0000FF"/>
                <w:spacing w:val="-2"/>
              </w:rPr>
            </w:pPr>
            <w:r w:rsidRPr="00550C11">
              <w:rPr>
                <w:rFonts w:ascii="ＭＳ Ｐゴシック" w:hAnsi="ＭＳ Ｐゴシック" w:cstheme="minorHAnsi"/>
                <w:color w:val="0000FF"/>
                <w:spacing w:val="-2"/>
              </w:rPr>
              <w:t>放射線</w:t>
            </w:r>
            <w:r w:rsidRPr="00550C11">
              <w:rPr>
                <w:rFonts w:ascii="ＭＳ Ｐゴシック" w:hAnsi="ＭＳ Ｐゴシック" w:cstheme="minorHAnsi" w:hint="eastAsia"/>
                <w:color w:val="0000FF"/>
                <w:spacing w:val="-2"/>
              </w:rPr>
              <w:t>画像(CT)</w:t>
            </w:r>
          </w:p>
        </w:tc>
        <w:tc>
          <w:tcPr>
            <w:tcW w:w="1417" w:type="dxa"/>
            <w:vAlign w:val="center"/>
          </w:tcPr>
          <w:p w14:paraId="4963F560"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1AC94968"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3711D2FA"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41D7A380"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r>
      <w:tr w:rsidR="00550C11" w:rsidRPr="00550C11" w14:paraId="365A2316" w14:textId="77777777" w:rsidTr="00550C11">
        <w:trPr>
          <w:trHeight w:val="283"/>
        </w:trPr>
        <w:tc>
          <w:tcPr>
            <w:tcW w:w="2041" w:type="dxa"/>
          </w:tcPr>
          <w:p w14:paraId="3AD78FAA" w14:textId="77777777" w:rsidR="00550C11" w:rsidRPr="00550C11" w:rsidRDefault="00550C11" w:rsidP="00253BE2">
            <w:pPr>
              <w:ind w:left="158" w:firstLine="156"/>
              <w:rPr>
                <w:rFonts w:ascii="ＭＳ Ｐゴシック" w:hAnsi="ＭＳ Ｐゴシック" w:cstheme="minorHAnsi"/>
                <w:color w:val="0000FF"/>
                <w:spacing w:val="-2"/>
              </w:rPr>
            </w:pPr>
            <w:r w:rsidRPr="00550C11">
              <w:rPr>
                <w:rFonts w:ascii="ＭＳ Ｐゴシック" w:hAnsi="ＭＳ Ｐゴシック" w:cstheme="minorHAnsi" w:hint="eastAsia"/>
                <w:color w:val="0000FF"/>
                <w:spacing w:val="-2"/>
              </w:rPr>
              <w:t>質問票＊</w:t>
            </w:r>
          </w:p>
        </w:tc>
        <w:tc>
          <w:tcPr>
            <w:tcW w:w="1417" w:type="dxa"/>
            <w:vAlign w:val="center"/>
          </w:tcPr>
          <w:p w14:paraId="7AAF40D3"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3056D737"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0E8B1680"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08EAE4DA"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r>
    </w:tbl>
    <w:p w14:paraId="3B00DD0E" w14:textId="77777777" w:rsidR="00550C11" w:rsidRPr="00550C11" w:rsidRDefault="00550C11" w:rsidP="00550C11">
      <w:pPr>
        <w:ind w:firstLine="210"/>
        <w:rPr>
          <w:color w:val="0000FF"/>
          <w:sz w:val="18"/>
          <w:szCs w:val="18"/>
        </w:rPr>
      </w:pPr>
      <w:r w:rsidRPr="00550C11">
        <w:rPr>
          <w:rFonts w:hint="eastAsia"/>
          <w:color w:val="C00000"/>
          <w:sz w:val="18"/>
          <w:szCs w:val="18"/>
        </w:rPr>
        <w:tab/>
      </w:r>
      <w:r w:rsidRPr="00550C11">
        <w:rPr>
          <w:rFonts w:cstheme="minorHAnsi" w:hint="eastAsia"/>
          <w:color w:val="0000FF"/>
          <w:spacing w:val="-2"/>
          <w:sz w:val="18"/>
          <w:szCs w:val="18"/>
        </w:rPr>
        <w:t>＊</w:t>
      </w:r>
      <w:r w:rsidRPr="00550C11">
        <w:rPr>
          <w:rFonts w:hint="eastAsia"/>
          <w:color w:val="0000FF"/>
          <w:sz w:val="18"/>
          <w:szCs w:val="18"/>
        </w:rPr>
        <w:t>来院が無い場合は、電話や手紙等で回答をもらう</w:t>
      </w:r>
    </w:p>
    <w:p w14:paraId="2B2D48AA" w14:textId="77777777" w:rsidR="00550C11" w:rsidRPr="00550C11" w:rsidRDefault="00550C11" w:rsidP="00550C11">
      <w:pPr>
        <w:ind w:firstLine="160"/>
        <w:rPr>
          <w:color w:val="C00000"/>
          <w:sz w:val="18"/>
          <w:szCs w:val="18"/>
        </w:rPr>
      </w:pPr>
      <w:r w:rsidRPr="00550C11">
        <w:rPr>
          <w:rFonts w:hint="eastAsia"/>
          <w:color w:val="0000FF"/>
          <w:sz w:val="18"/>
          <w:szCs w:val="18"/>
        </w:rPr>
        <w:tab/>
      </w:r>
      <w:r w:rsidRPr="00550C11">
        <w:rPr>
          <w:rFonts w:hint="eastAsia"/>
          <w:color w:val="0000FF"/>
          <w:sz w:val="18"/>
          <w:szCs w:val="18"/>
        </w:rPr>
        <w:t>○：必須、△：任意</w:t>
      </w:r>
    </w:p>
    <w:p w14:paraId="03496ECA" w14:textId="77777777" w:rsidR="00550C11" w:rsidRDefault="00550C11" w:rsidP="00550C11">
      <w:pPr>
        <w:rPr>
          <w:color w:val="C00000"/>
        </w:rPr>
      </w:pPr>
    </w:p>
    <w:p w14:paraId="332BE45F" w14:textId="77777777" w:rsidR="00C61F7A" w:rsidRDefault="009F70DE" w:rsidP="00C61F7A">
      <w:pPr>
        <w:pStyle w:val="3"/>
        <w:numPr>
          <w:ilvl w:val="2"/>
          <w:numId w:val="3"/>
        </w:numPr>
        <w:ind w:leftChars="0"/>
      </w:pPr>
      <w:bookmarkStart w:id="49" w:name="_Toc123904188"/>
      <w:r>
        <w:rPr>
          <w:rFonts w:hint="eastAsia"/>
        </w:rPr>
        <w:t>有害事象情報の収集と評価</w:t>
      </w:r>
      <w:r w:rsidR="00C61F7A" w:rsidRPr="00C61F7A">
        <w:rPr>
          <w:rFonts w:hint="eastAsia"/>
        </w:rPr>
        <w:t>について</w:t>
      </w:r>
      <w:bookmarkEnd w:id="49"/>
    </w:p>
    <w:p w14:paraId="35E4D1B4" w14:textId="77777777" w:rsidR="009F70DE" w:rsidRDefault="009F70DE" w:rsidP="00C61F7A">
      <w:pPr>
        <w:rPr>
          <w:color w:val="C00000"/>
        </w:rPr>
      </w:pPr>
      <w:r w:rsidRPr="009F70DE">
        <w:rPr>
          <w:rFonts w:hint="eastAsia"/>
          <w:color w:val="C00000"/>
        </w:rPr>
        <w:t>ここでは有害事象及び副作用の</w:t>
      </w:r>
      <w:r>
        <w:rPr>
          <w:rFonts w:hint="eastAsia"/>
          <w:color w:val="C00000"/>
        </w:rPr>
        <w:t>収集と評価の方法</w:t>
      </w:r>
      <w:r w:rsidRPr="009F70DE">
        <w:rPr>
          <w:rFonts w:hint="eastAsia"/>
          <w:color w:val="C00000"/>
        </w:rPr>
        <w:t>について記載をする。</w:t>
      </w:r>
    </w:p>
    <w:p w14:paraId="264DB1EC" w14:textId="77777777" w:rsidR="009F70DE" w:rsidRPr="009F70DE" w:rsidRDefault="009F70DE" w:rsidP="009F70DE">
      <w:pPr>
        <w:rPr>
          <w:color w:val="C00000"/>
        </w:rPr>
      </w:pPr>
      <w:r w:rsidRPr="009F70DE">
        <w:rPr>
          <w:rFonts w:hint="eastAsia"/>
          <w:color w:val="C00000"/>
        </w:rPr>
        <w:t>「有害事象」</w:t>
      </w:r>
      <w:r>
        <w:rPr>
          <w:rFonts w:hint="eastAsia"/>
          <w:color w:val="C00000"/>
        </w:rPr>
        <w:t>とは、</w:t>
      </w:r>
      <w:r w:rsidRPr="009F70DE">
        <w:rPr>
          <w:rFonts w:hint="eastAsia"/>
          <w:color w:val="C00000"/>
        </w:rPr>
        <w:t>実施された研究との因果関係の有無を問わず、研究対象者に生じた全ての好ましくない又は意図しない傷病若しくはその徴候（臨床検査値の異常を含む。）をという。</w:t>
      </w:r>
    </w:p>
    <w:p w14:paraId="0DAF61CF" w14:textId="77777777" w:rsidR="00C61F7A" w:rsidRPr="00C61F7A" w:rsidRDefault="009F70DE" w:rsidP="00C61F7A">
      <w:pPr>
        <w:rPr>
          <w:color w:val="C00000"/>
        </w:rPr>
      </w:pPr>
      <w:r>
        <w:rPr>
          <w:rFonts w:hint="eastAsia"/>
          <w:color w:val="C00000"/>
        </w:rPr>
        <w:t>さらに</w:t>
      </w:r>
      <w:r w:rsidR="00C61F7A" w:rsidRPr="00C61F7A">
        <w:rPr>
          <w:rFonts w:hint="eastAsia"/>
          <w:color w:val="C00000"/>
        </w:rPr>
        <w:t>前向き</w:t>
      </w:r>
      <w:r w:rsidR="00C61F7A">
        <w:rPr>
          <w:rFonts w:hint="eastAsia"/>
          <w:color w:val="C00000"/>
        </w:rPr>
        <w:t>観察研究においては</w:t>
      </w:r>
      <w:r w:rsidR="00C61F7A" w:rsidRPr="00C61F7A">
        <w:rPr>
          <w:rFonts w:hint="eastAsia"/>
          <w:color w:val="C00000"/>
        </w:rPr>
        <w:t>、「侵襲を伴う介入研究」を踏襲して、「重篤な有害事象が発生した際の対応」を</w:t>
      </w:r>
      <w:r w:rsidR="0094049C">
        <w:rPr>
          <w:rFonts w:hint="eastAsia"/>
          <w:color w:val="C00000"/>
        </w:rPr>
        <w:t>本雛型「</w:t>
      </w:r>
      <w:r w:rsidR="0094049C">
        <w:rPr>
          <w:rFonts w:hint="eastAsia"/>
          <w:color w:val="C00000"/>
        </w:rPr>
        <w:t>18.</w:t>
      </w:r>
      <w:r w:rsidR="0094049C">
        <w:rPr>
          <w:rFonts w:hint="eastAsia"/>
          <w:color w:val="C00000"/>
        </w:rPr>
        <w:t xml:space="preserve">　重篤な有害事象が発生した際の対応」へ</w:t>
      </w:r>
      <w:r w:rsidR="00C61F7A" w:rsidRPr="00C61F7A">
        <w:rPr>
          <w:rFonts w:hint="eastAsia"/>
          <w:color w:val="C00000"/>
        </w:rPr>
        <w:t>記載する</w:t>
      </w:r>
      <w:r w:rsidR="00C61F7A">
        <w:rPr>
          <w:rFonts w:hint="eastAsia"/>
          <w:color w:val="C00000"/>
        </w:rPr>
        <w:t>こと</w:t>
      </w:r>
      <w:r w:rsidR="00C61F7A" w:rsidRPr="00C61F7A">
        <w:rPr>
          <w:rFonts w:hint="eastAsia"/>
          <w:color w:val="C00000"/>
        </w:rPr>
        <w:t>。</w:t>
      </w:r>
    </w:p>
    <w:p w14:paraId="1C480915" w14:textId="4483490C" w:rsidR="009F70DE" w:rsidRPr="009F70DE" w:rsidRDefault="0094049C" w:rsidP="009F70DE">
      <w:pPr>
        <w:ind w:firstLineChars="100" w:firstLine="224"/>
        <w:rPr>
          <w:color w:val="0000FF"/>
        </w:rPr>
      </w:pPr>
      <w:r w:rsidRPr="009F70DE">
        <w:rPr>
          <w:rFonts w:hint="eastAsia"/>
          <w:color w:val="0000FF"/>
        </w:rPr>
        <w:t>「有害事象」とは、薬剤が投与された</w:t>
      </w:r>
      <w:r w:rsidR="00C60B71">
        <w:rPr>
          <w:rFonts w:hint="eastAsia"/>
          <w:color w:val="0000FF"/>
        </w:rPr>
        <w:t>対象者</w:t>
      </w:r>
      <w:r w:rsidRPr="009F70DE">
        <w:rPr>
          <w:rFonts w:hint="eastAsia"/>
          <w:color w:val="0000FF"/>
        </w:rPr>
        <w:t>に生じるあらゆる好ましくない、あるいは意図しない徴候（臨床検査値の異常変動を含む）、症状または疾病のことをいい、被験薬との因果関係の有無は問わない。すなわち、原病の増悪に伴い発現した症状であっても、対象患者にとって好ましくない徴候であれば、すべて「有害事象」に含める。「有害事象」のうち、被験薬との因果関係が有りの場合（不明を含む）を「副作用」として取り扱うこととする。</w:t>
      </w:r>
    </w:p>
    <w:p w14:paraId="12913E07" w14:textId="77777777" w:rsidR="0094049C" w:rsidRDefault="0094049C" w:rsidP="00B71728">
      <w:pPr>
        <w:ind w:firstLineChars="100" w:firstLine="224"/>
        <w:rPr>
          <w:color w:val="0000FF"/>
        </w:rPr>
      </w:pPr>
      <w:r w:rsidRPr="009F70DE">
        <w:rPr>
          <w:rFonts w:hint="eastAsia"/>
          <w:color w:val="0000FF"/>
        </w:rPr>
        <w:t>本研究では、登録時に開始したレジメンが治療中止と判定されるまで</w:t>
      </w:r>
      <w:r w:rsidR="009F70DE">
        <w:rPr>
          <w:rFonts w:hint="eastAsia"/>
          <w:color w:val="0000FF"/>
        </w:rPr>
        <w:t>に発生した「有害事象」を観察することとし、</w:t>
      </w:r>
      <w:r w:rsidR="00B71728">
        <w:rPr>
          <w:rFonts w:hint="eastAsia"/>
          <w:color w:val="0000FF"/>
        </w:rPr>
        <w:t>症例報告書により報告を行う。</w:t>
      </w:r>
    </w:p>
    <w:p w14:paraId="69054C63" w14:textId="77777777" w:rsidR="00761743" w:rsidRPr="00B71728" w:rsidRDefault="00761743" w:rsidP="00B71728">
      <w:pPr>
        <w:ind w:firstLineChars="100" w:firstLine="224"/>
        <w:rPr>
          <w:color w:val="0000FF"/>
        </w:rPr>
      </w:pPr>
    </w:p>
    <w:p w14:paraId="0B505480" w14:textId="77777777" w:rsidR="0094049C" w:rsidRDefault="00761743" w:rsidP="00761743">
      <w:pPr>
        <w:pStyle w:val="2"/>
        <w:numPr>
          <w:ilvl w:val="1"/>
          <w:numId w:val="3"/>
        </w:numPr>
      </w:pPr>
      <w:bookmarkStart w:id="50" w:name="_Toc123904189"/>
      <w:r>
        <w:rPr>
          <w:rFonts w:hint="eastAsia"/>
        </w:rPr>
        <w:t>研究の中止と終了</w:t>
      </w:r>
      <w:bookmarkEnd w:id="50"/>
    </w:p>
    <w:p w14:paraId="23C66082" w14:textId="77777777" w:rsidR="00761743" w:rsidRDefault="00761743" w:rsidP="00761743">
      <w:pPr>
        <w:pStyle w:val="3"/>
        <w:numPr>
          <w:ilvl w:val="2"/>
          <w:numId w:val="3"/>
        </w:numPr>
        <w:ind w:leftChars="0"/>
      </w:pPr>
      <w:bookmarkStart w:id="51" w:name="_Toc123904190"/>
      <w:r>
        <w:rPr>
          <w:rFonts w:hint="eastAsia"/>
        </w:rPr>
        <w:t>研究対象者の中止</w:t>
      </w:r>
      <w:bookmarkEnd w:id="51"/>
    </w:p>
    <w:p w14:paraId="0C7122F0" w14:textId="211EF7E0" w:rsidR="00BA6802" w:rsidRPr="00BA6802" w:rsidRDefault="00BA6802" w:rsidP="00BA6802">
      <w:pPr>
        <w:rPr>
          <w:color w:val="C00000"/>
        </w:rPr>
      </w:pPr>
      <w:r w:rsidRPr="00BA6802">
        <w:rPr>
          <w:rFonts w:hint="eastAsia"/>
          <w:color w:val="C00000"/>
        </w:rPr>
        <w:t>※前向き研究の場合、個々の</w:t>
      </w:r>
      <w:r w:rsidR="00C60B71">
        <w:rPr>
          <w:rFonts w:hint="eastAsia"/>
          <w:color w:val="C00000"/>
        </w:rPr>
        <w:t>対象者</w:t>
      </w:r>
      <w:r w:rsidRPr="00BA6802">
        <w:rPr>
          <w:rFonts w:hint="eastAsia"/>
          <w:color w:val="C00000"/>
        </w:rPr>
        <w:t>において研究参加を中止すべき状況や中止理由をこの項に列挙する。例えば以下のような場合の中止が想定される。</w:t>
      </w:r>
    </w:p>
    <w:p w14:paraId="6B55FE24" w14:textId="77777777" w:rsidR="00BA6802" w:rsidRPr="00BA6802" w:rsidRDefault="00BA6802" w:rsidP="00BA6802">
      <w:pPr>
        <w:rPr>
          <w:color w:val="C00000"/>
        </w:rPr>
      </w:pPr>
      <w:r w:rsidRPr="00BA6802">
        <w:rPr>
          <w:rFonts w:hint="eastAsia"/>
          <w:color w:val="C00000"/>
        </w:rPr>
        <w:t>・同意撤回の場合</w:t>
      </w:r>
    </w:p>
    <w:p w14:paraId="5D03AAAE" w14:textId="77777777" w:rsidR="00BA6802" w:rsidRPr="00BA6802" w:rsidRDefault="00BA6802" w:rsidP="00BA6802">
      <w:pPr>
        <w:rPr>
          <w:color w:val="C00000"/>
        </w:rPr>
      </w:pPr>
      <w:r w:rsidRPr="00BA6802">
        <w:rPr>
          <w:rFonts w:hint="eastAsia"/>
          <w:color w:val="C00000"/>
        </w:rPr>
        <w:t>・研究責任者の判断</w:t>
      </w:r>
    </w:p>
    <w:p w14:paraId="70B7BBEF" w14:textId="77777777" w:rsidR="00BA6802" w:rsidRPr="00BA6802" w:rsidRDefault="00BA6802" w:rsidP="00BA6802">
      <w:pPr>
        <w:rPr>
          <w:color w:val="C00000"/>
        </w:rPr>
      </w:pPr>
      <w:r w:rsidRPr="00BA6802">
        <w:rPr>
          <w:rFonts w:hint="eastAsia"/>
          <w:color w:val="C00000"/>
        </w:rPr>
        <w:lastRenderedPageBreak/>
        <w:t>さらに、中止した場合の対応について、以下のような内容もこの項に記載する。</w:t>
      </w:r>
    </w:p>
    <w:p w14:paraId="53B1C126" w14:textId="072D16C7" w:rsidR="00BA6802" w:rsidRDefault="00C60B71" w:rsidP="00BA6802">
      <w:pPr>
        <w:pStyle w:val="a7"/>
        <w:numPr>
          <w:ilvl w:val="0"/>
          <w:numId w:val="33"/>
        </w:numPr>
        <w:ind w:leftChars="0"/>
        <w:rPr>
          <w:color w:val="C00000"/>
        </w:rPr>
      </w:pPr>
      <w:r>
        <w:rPr>
          <w:rFonts w:hint="eastAsia"/>
          <w:color w:val="C00000"/>
        </w:rPr>
        <w:t>研究対象者</w:t>
      </w:r>
      <w:r w:rsidR="00BA6802" w:rsidRPr="00BA6802">
        <w:rPr>
          <w:rFonts w:hint="eastAsia"/>
          <w:color w:val="C00000"/>
        </w:rPr>
        <w:t>補充の有無</w:t>
      </w:r>
    </w:p>
    <w:p w14:paraId="654BBC6C" w14:textId="2DFB6EF4" w:rsidR="00BA6802" w:rsidRPr="00BA6802" w:rsidRDefault="00BA6802" w:rsidP="00BA6802">
      <w:pPr>
        <w:pStyle w:val="a7"/>
        <w:numPr>
          <w:ilvl w:val="0"/>
          <w:numId w:val="33"/>
        </w:numPr>
        <w:ind w:leftChars="0"/>
        <w:rPr>
          <w:color w:val="C00000"/>
        </w:rPr>
      </w:pPr>
      <w:r w:rsidRPr="00BA6802">
        <w:rPr>
          <w:rFonts w:hint="eastAsia"/>
          <w:color w:val="C00000"/>
        </w:rPr>
        <w:t>中止後の</w:t>
      </w:r>
      <w:r w:rsidR="00C60B71">
        <w:rPr>
          <w:rFonts w:hint="eastAsia"/>
          <w:color w:val="C00000"/>
        </w:rPr>
        <w:t>研究対象者</w:t>
      </w:r>
      <w:r w:rsidRPr="00BA6802">
        <w:rPr>
          <w:rFonts w:hint="eastAsia"/>
          <w:color w:val="C00000"/>
        </w:rPr>
        <w:t>の扱い（同意撤回以前のデータの全削除、フォローアップなど）</w:t>
      </w:r>
    </w:p>
    <w:p w14:paraId="25887179" w14:textId="0D2C501F" w:rsidR="00BA6802" w:rsidRPr="00BA6802" w:rsidRDefault="00BA6802" w:rsidP="00BA6802">
      <w:pPr>
        <w:rPr>
          <w:color w:val="C00000"/>
        </w:rPr>
      </w:pPr>
      <w:r w:rsidRPr="00BA6802">
        <w:rPr>
          <w:rFonts w:hint="eastAsia"/>
          <w:color w:val="C00000"/>
        </w:rPr>
        <w:t>中止や中断、同意撤回した</w:t>
      </w:r>
      <w:r>
        <w:rPr>
          <w:rFonts w:hint="eastAsia"/>
          <w:color w:val="C00000"/>
        </w:rPr>
        <w:t>研究対象者の解析時</w:t>
      </w:r>
      <w:r w:rsidRPr="00BA6802">
        <w:rPr>
          <w:rFonts w:hint="eastAsia"/>
          <w:color w:val="C00000"/>
        </w:rPr>
        <w:t>の扱いは、</w:t>
      </w:r>
      <w:r>
        <w:rPr>
          <w:rFonts w:hint="eastAsia"/>
          <w:color w:val="C00000"/>
        </w:rPr>
        <w:t>「</w:t>
      </w:r>
      <w:r>
        <w:rPr>
          <w:rFonts w:hint="eastAsia"/>
          <w:color w:val="C00000"/>
        </w:rPr>
        <w:t>3.</w:t>
      </w:r>
      <w:r w:rsidR="00F74679">
        <w:rPr>
          <w:color w:val="C00000"/>
        </w:rPr>
        <w:t>5</w:t>
      </w:r>
      <w:r>
        <w:rPr>
          <w:rFonts w:hint="eastAsia"/>
          <w:color w:val="C00000"/>
        </w:rPr>
        <w:t>.</w:t>
      </w:r>
      <w:r>
        <w:rPr>
          <w:rFonts w:hint="eastAsia"/>
          <w:color w:val="C00000"/>
        </w:rPr>
        <w:t xml:space="preserve">　</w:t>
      </w:r>
      <w:r w:rsidRPr="00BA6802">
        <w:rPr>
          <w:rFonts w:hint="eastAsia"/>
          <w:color w:val="C00000"/>
        </w:rPr>
        <w:t>統計</w:t>
      </w:r>
      <w:r>
        <w:rPr>
          <w:rFonts w:hint="eastAsia"/>
          <w:color w:val="C00000"/>
        </w:rPr>
        <w:t>解析」</w:t>
      </w:r>
      <w:r w:rsidRPr="00BA6802">
        <w:rPr>
          <w:rFonts w:hint="eastAsia"/>
          <w:color w:val="C00000"/>
        </w:rPr>
        <w:t>で述べる。</w:t>
      </w:r>
    </w:p>
    <w:p w14:paraId="7E75FA8E" w14:textId="77777777" w:rsidR="00BA6802" w:rsidRPr="00BA6802" w:rsidRDefault="00BA6802" w:rsidP="00BA6802">
      <w:pPr>
        <w:rPr>
          <w:color w:val="C00000"/>
        </w:rPr>
      </w:pPr>
      <w:r w:rsidRPr="00BA6802">
        <w:rPr>
          <w:rFonts w:hint="eastAsia"/>
          <w:color w:val="C00000"/>
        </w:rPr>
        <w:t>後ろ向き研究の場合、</w:t>
      </w:r>
      <w:r>
        <w:rPr>
          <w:rFonts w:hint="eastAsia"/>
          <w:color w:val="C00000"/>
        </w:rPr>
        <w:t>研究対象者の</w:t>
      </w:r>
      <w:r w:rsidRPr="00BA6802">
        <w:rPr>
          <w:rFonts w:hint="eastAsia"/>
          <w:color w:val="C00000"/>
        </w:rPr>
        <w:t>中止と同意撤回は同じ</w:t>
      </w:r>
      <w:r>
        <w:rPr>
          <w:rFonts w:hint="eastAsia"/>
          <w:color w:val="C00000"/>
        </w:rPr>
        <w:t>内容となる</w:t>
      </w:r>
      <w:r w:rsidRPr="00BA6802">
        <w:rPr>
          <w:rFonts w:hint="eastAsia"/>
          <w:color w:val="C00000"/>
        </w:rPr>
        <w:t>ため、該当しない旨を記載する。</w:t>
      </w:r>
    </w:p>
    <w:p w14:paraId="0F1A245B" w14:textId="77777777" w:rsidR="00BA6802" w:rsidRPr="00BA6802" w:rsidRDefault="00BA6802" w:rsidP="00BA6802"/>
    <w:p w14:paraId="78F179D1" w14:textId="38E1F693" w:rsidR="00BA6802" w:rsidRPr="00BA6802" w:rsidRDefault="00BA6802" w:rsidP="00BA6802">
      <w:pPr>
        <w:ind w:firstLineChars="100" w:firstLine="224"/>
        <w:rPr>
          <w:color w:val="0000FF"/>
        </w:rPr>
      </w:pPr>
      <w:r w:rsidRPr="00BA6802">
        <w:rPr>
          <w:rFonts w:hint="eastAsia"/>
          <w:color w:val="0000FF"/>
        </w:rPr>
        <w:t>（前向きの場合）次のような場合、研究参加の同意を取得した</w:t>
      </w:r>
      <w:r w:rsidR="00C60B71">
        <w:rPr>
          <w:rFonts w:hint="eastAsia"/>
          <w:color w:val="0000FF"/>
        </w:rPr>
        <w:t>研究対象者</w:t>
      </w:r>
      <w:r w:rsidRPr="00BA6802">
        <w:rPr>
          <w:rFonts w:hint="eastAsia"/>
          <w:color w:val="0000FF"/>
        </w:rPr>
        <w:t>の研究参加を中止する可能性がある。</w:t>
      </w:r>
    </w:p>
    <w:p w14:paraId="62DB410F" w14:textId="10D17400" w:rsidR="00BA6802" w:rsidRPr="00BA6802" w:rsidRDefault="00C60B71" w:rsidP="00BA6802">
      <w:pPr>
        <w:pStyle w:val="a7"/>
        <w:numPr>
          <w:ilvl w:val="0"/>
          <w:numId w:val="34"/>
        </w:numPr>
        <w:ind w:leftChars="0" w:firstLine="6"/>
        <w:rPr>
          <w:color w:val="0000FF"/>
        </w:rPr>
      </w:pPr>
      <w:r>
        <w:rPr>
          <w:rFonts w:hint="eastAsia"/>
          <w:color w:val="0000FF"/>
        </w:rPr>
        <w:t>研究対象者</w:t>
      </w:r>
      <w:r w:rsidR="00BA6802" w:rsidRPr="00BA6802">
        <w:rPr>
          <w:rFonts w:hint="eastAsia"/>
          <w:color w:val="0000FF"/>
        </w:rPr>
        <w:t>が同意を撤回した場合</w:t>
      </w:r>
    </w:p>
    <w:p w14:paraId="105BB94A" w14:textId="77777777" w:rsidR="00BA6802" w:rsidRPr="00BA6802" w:rsidRDefault="00BA6802" w:rsidP="00BA6802">
      <w:pPr>
        <w:pStyle w:val="a7"/>
        <w:numPr>
          <w:ilvl w:val="0"/>
          <w:numId w:val="34"/>
        </w:numPr>
        <w:ind w:leftChars="0" w:firstLine="6"/>
        <w:rPr>
          <w:color w:val="0000FF"/>
        </w:rPr>
      </w:pPr>
      <w:r w:rsidRPr="00BA6802">
        <w:rPr>
          <w:rFonts w:hint="eastAsia"/>
          <w:color w:val="0000FF"/>
        </w:rPr>
        <w:t>その他に研究責任者が判断した場合</w:t>
      </w:r>
    </w:p>
    <w:p w14:paraId="29E00162" w14:textId="220C50D7" w:rsidR="00BA6802" w:rsidRPr="00BA6802" w:rsidRDefault="00BA6802" w:rsidP="00BA6802">
      <w:pPr>
        <w:rPr>
          <w:color w:val="0000FF"/>
        </w:rPr>
      </w:pPr>
      <w:r w:rsidRPr="00BA6802">
        <w:rPr>
          <w:rFonts w:hint="eastAsia"/>
          <w:color w:val="0000FF"/>
        </w:rPr>
        <w:t>中止の際は、中止までのデータの使用可否について</w:t>
      </w:r>
      <w:r w:rsidR="00C60B71">
        <w:rPr>
          <w:rFonts w:hint="eastAsia"/>
          <w:color w:val="0000FF"/>
        </w:rPr>
        <w:t>研究対象者</w:t>
      </w:r>
      <w:r w:rsidRPr="00BA6802">
        <w:rPr>
          <w:rFonts w:hint="eastAsia"/>
          <w:color w:val="0000FF"/>
        </w:rPr>
        <w:t>に確認を行う。中止までのデータの使用を</w:t>
      </w:r>
      <w:r w:rsidR="00C60B71">
        <w:rPr>
          <w:rFonts w:hint="eastAsia"/>
          <w:color w:val="0000FF"/>
        </w:rPr>
        <w:t>研究対象者</w:t>
      </w:r>
      <w:r w:rsidRPr="00BA6802">
        <w:rPr>
          <w:rFonts w:hint="eastAsia"/>
          <w:color w:val="0000FF"/>
        </w:rPr>
        <w:t>が拒否した場合は、</w:t>
      </w:r>
      <w:r w:rsidR="00C60B71">
        <w:rPr>
          <w:rFonts w:hint="eastAsia"/>
          <w:color w:val="0000FF"/>
        </w:rPr>
        <w:t>研究対象者</w:t>
      </w:r>
      <w:r w:rsidRPr="00BA6802">
        <w:rPr>
          <w:rFonts w:hint="eastAsia"/>
          <w:color w:val="0000FF"/>
        </w:rPr>
        <w:t>の登録期間中に限り、</w:t>
      </w:r>
      <w:r w:rsidR="00C60B71">
        <w:rPr>
          <w:rFonts w:hint="eastAsia"/>
          <w:color w:val="0000FF"/>
        </w:rPr>
        <w:t>研究対象者</w:t>
      </w:r>
      <w:r w:rsidRPr="00BA6802">
        <w:rPr>
          <w:rFonts w:hint="eastAsia"/>
          <w:color w:val="0000FF"/>
        </w:rPr>
        <w:t>の補充を行う。</w:t>
      </w:r>
    </w:p>
    <w:p w14:paraId="11A1DA9B" w14:textId="77777777" w:rsidR="00BA6802" w:rsidRPr="00BA6802" w:rsidRDefault="00BA6802" w:rsidP="00BA6802">
      <w:pPr>
        <w:rPr>
          <w:color w:val="0000FF"/>
        </w:rPr>
      </w:pPr>
    </w:p>
    <w:p w14:paraId="094C2329" w14:textId="683F4111" w:rsidR="00761743" w:rsidRDefault="00BA6802" w:rsidP="00BA6802">
      <w:pPr>
        <w:rPr>
          <w:color w:val="0000FF"/>
        </w:rPr>
      </w:pPr>
      <w:r>
        <w:rPr>
          <w:rFonts w:hint="eastAsia"/>
          <w:color w:val="0000FF"/>
        </w:rPr>
        <w:t>（後ろ向きの場合</w:t>
      </w:r>
      <w:r w:rsidRPr="00BA6802">
        <w:rPr>
          <w:rFonts w:hint="eastAsia"/>
          <w:color w:val="0000FF"/>
        </w:rPr>
        <w:t>）</w:t>
      </w:r>
      <w:r w:rsidR="00345946">
        <w:rPr>
          <w:rFonts w:hint="eastAsia"/>
          <w:color w:val="0000FF"/>
        </w:rPr>
        <w:t>観察</w:t>
      </w:r>
      <w:r w:rsidRPr="00BA6802">
        <w:rPr>
          <w:rFonts w:hint="eastAsia"/>
          <w:color w:val="0000FF"/>
        </w:rPr>
        <w:t>研究のため、該当しない。</w:t>
      </w:r>
    </w:p>
    <w:p w14:paraId="48ED8DDF" w14:textId="77777777" w:rsidR="00BA6802" w:rsidRPr="00BA6802" w:rsidRDefault="00BA6802" w:rsidP="00BA6802">
      <w:pPr>
        <w:rPr>
          <w:color w:val="0000FF"/>
        </w:rPr>
      </w:pPr>
    </w:p>
    <w:p w14:paraId="5C6883C5" w14:textId="77777777" w:rsidR="00761743" w:rsidRDefault="00761743" w:rsidP="00761743">
      <w:pPr>
        <w:pStyle w:val="3"/>
        <w:numPr>
          <w:ilvl w:val="2"/>
          <w:numId w:val="3"/>
        </w:numPr>
        <w:ind w:leftChars="0"/>
      </w:pPr>
      <w:bookmarkStart w:id="52" w:name="_Toc123904191"/>
      <w:r>
        <w:rPr>
          <w:rFonts w:hint="eastAsia"/>
        </w:rPr>
        <w:t>研究全体の中止</w:t>
      </w:r>
      <w:bookmarkEnd w:id="52"/>
    </w:p>
    <w:p w14:paraId="3093FBA7" w14:textId="77777777" w:rsidR="00BA6802" w:rsidRPr="00BA6802" w:rsidRDefault="00BA6802" w:rsidP="00BA6802">
      <w:pPr>
        <w:rPr>
          <w:color w:val="C00000"/>
        </w:rPr>
      </w:pPr>
      <w:r w:rsidRPr="00BA6802">
        <w:rPr>
          <w:rFonts w:hint="eastAsia"/>
          <w:color w:val="C00000"/>
        </w:rPr>
        <w:t>臨床研究の早期中止の決定およびその後の手順について記載する。</w:t>
      </w:r>
    </w:p>
    <w:p w14:paraId="3829FC67" w14:textId="77777777" w:rsidR="00BA6802" w:rsidRPr="00BA6802" w:rsidRDefault="00BA6802" w:rsidP="00BA6802">
      <w:pPr>
        <w:rPr>
          <w:color w:val="C00000"/>
        </w:rPr>
      </w:pPr>
      <w:r w:rsidRPr="00BA6802">
        <w:rPr>
          <w:rFonts w:hint="eastAsia"/>
          <w:color w:val="C00000"/>
        </w:rPr>
        <w:t>臨床研究の早期中止とは、以下のいずれかの理由により予定より早く臨床研究全体または一部（例：</w:t>
      </w:r>
      <w:r w:rsidRPr="00BA6802">
        <w:rPr>
          <w:rFonts w:hint="eastAsia"/>
          <w:color w:val="C00000"/>
        </w:rPr>
        <w:t>3</w:t>
      </w:r>
      <w:r w:rsidRPr="00BA6802">
        <w:rPr>
          <w:rFonts w:hint="eastAsia"/>
          <w:color w:val="C00000"/>
        </w:rPr>
        <w:t>群のうちの</w:t>
      </w:r>
      <w:r w:rsidRPr="00BA6802">
        <w:rPr>
          <w:rFonts w:hint="eastAsia"/>
          <w:color w:val="C00000"/>
        </w:rPr>
        <w:t>1</w:t>
      </w:r>
      <w:r w:rsidRPr="00BA6802">
        <w:rPr>
          <w:rFonts w:hint="eastAsia"/>
          <w:color w:val="C00000"/>
        </w:rPr>
        <w:t>群）が中止されることを指す。</w:t>
      </w:r>
    </w:p>
    <w:p w14:paraId="3DC4C0E1" w14:textId="780A5E05" w:rsidR="00BA6802" w:rsidRPr="00BA6802" w:rsidRDefault="00BA6802" w:rsidP="00BA6802">
      <w:pPr>
        <w:pStyle w:val="a7"/>
        <w:numPr>
          <w:ilvl w:val="0"/>
          <w:numId w:val="32"/>
        </w:numPr>
        <w:ind w:leftChars="0"/>
        <w:rPr>
          <w:color w:val="C00000"/>
        </w:rPr>
      </w:pPr>
      <w:r w:rsidRPr="00BA6802">
        <w:rPr>
          <w:rFonts w:hint="eastAsia"/>
          <w:color w:val="C00000"/>
        </w:rPr>
        <w:t>中間解析により有効性における</w:t>
      </w:r>
      <w:r w:rsidR="00D638A5">
        <w:rPr>
          <w:rFonts w:hint="eastAsia"/>
          <w:color w:val="C00000"/>
        </w:rPr>
        <w:t>優越</w:t>
      </w:r>
      <w:r w:rsidRPr="00BA6802">
        <w:rPr>
          <w:rFonts w:hint="eastAsia"/>
          <w:color w:val="C00000"/>
        </w:rPr>
        <w:t>性または劣性が確認された。</w:t>
      </w:r>
    </w:p>
    <w:p w14:paraId="402839D3" w14:textId="40C5DED3" w:rsidR="00BA6802" w:rsidRPr="00BA6802" w:rsidRDefault="00BA6802" w:rsidP="00BA6802">
      <w:pPr>
        <w:pStyle w:val="a7"/>
        <w:numPr>
          <w:ilvl w:val="0"/>
          <w:numId w:val="32"/>
        </w:numPr>
        <w:ind w:leftChars="0"/>
        <w:rPr>
          <w:color w:val="C00000"/>
        </w:rPr>
      </w:pPr>
      <w:r w:rsidRPr="00BA6802">
        <w:rPr>
          <w:rFonts w:hint="eastAsia"/>
          <w:color w:val="C00000"/>
        </w:rPr>
        <w:t>中間解析により</w:t>
      </w:r>
      <w:r w:rsidR="00D638A5">
        <w:rPr>
          <w:rFonts w:hint="eastAsia"/>
          <w:color w:val="C00000"/>
        </w:rPr>
        <w:t>優越</w:t>
      </w:r>
      <w:r w:rsidRPr="00BA6802">
        <w:rPr>
          <w:rFonts w:hint="eastAsia"/>
          <w:color w:val="C00000"/>
        </w:rPr>
        <w:t>性を証明できる確率が小さいことが判明した。</w:t>
      </w:r>
    </w:p>
    <w:p w14:paraId="623F356F" w14:textId="77777777" w:rsidR="00BA6802" w:rsidRPr="00BA6802" w:rsidRDefault="00BA6802" w:rsidP="00BA6802">
      <w:pPr>
        <w:pStyle w:val="a7"/>
        <w:numPr>
          <w:ilvl w:val="0"/>
          <w:numId w:val="32"/>
        </w:numPr>
        <w:ind w:leftChars="0"/>
        <w:rPr>
          <w:color w:val="C00000"/>
        </w:rPr>
      </w:pPr>
      <w:r w:rsidRPr="00BA6802">
        <w:rPr>
          <w:rFonts w:hint="eastAsia"/>
          <w:color w:val="C00000"/>
        </w:rPr>
        <w:t>中間解析の結果、重篤な有害事象報告または当該臨床研究以外の情報に基づき、安全性に問題があると判定された。</w:t>
      </w:r>
    </w:p>
    <w:p w14:paraId="2DF1BEBD" w14:textId="7A4124DD" w:rsidR="00BA6802" w:rsidRPr="00BA6802" w:rsidRDefault="00BA6802" w:rsidP="00BA6802">
      <w:pPr>
        <w:rPr>
          <w:color w:val="C00000"/>
        </w:rPr>
      </w:pPr>
      <w:r w:rsidRPr="00BA6802">
        <w:rPr>
          <w:rFonts w:hint="eastAsia"/>
          <w:color w:val="C00000"/>
        </w:rPr>
        <w:t>その他、症例登録の遅れ、プロトコール逸脱の頻発などの理由により、</w:t>
      </w:r>
      <w:r w:rsidR="007C1E04">
        <w:rPr>
          <w:rFonts w:hint="eastAsia"/>
          <w:color w:val="C00000"/>
        </w:rPr>
        <w:t>研究</w:t>
      </w:r>
      <w:r w:rsidRPr="00BA6802">
        <w:rPr>
          <w:rFonts w:hint="eastAsia"/>
          <w:color w:val="C00000"/>
        </w:rPr>
        <w:t>の完遂が困難と判断された。</w:t>
      </w:r>
    </w:p>
    <w:p w14:paraId="2E2F2337" w14:textId="1801F58D" w:rsidR="00BA6802" w:rsidRPr="00BA6802" w:rsidRDefault="00BA6802" w:rsidP="00BA6802">
      <w:pPr>
        <w:rPr>
          <w:color w:val="C00000"/>
        </w:rPr>
      </w:pPr>
      <w:r w:rsidRPr="00BA6802">
        <w:rPr>
          <w:rFonts w:hint="eastAsia"/>
          <w:color w:val="C00000"/>
        </w:rPr>
        <w:t>重篤な有害事象の観察数に基づいて</w:t>
      </w:r>
      <w:r w:rsidR="007C1E04">
        <w:rPr>
          <w:rFonts w:hint="eastAsia"/>
          <w:color w:val="C00000"/>
        </w:rPr>
        <w:t>研究</w:t>
      </w:r>
      <w:r w:rsidRPr="00BA6802">
        <w:rPr>
          <w:rFonts w:hint="eastAsia"/>
          <w:color w:val="C00000"/>
        </w:rPr>
        <w:t>の早期中止を行う場合には、あらかじめその中止規則を設定しておく。</w:t>
      </w:r>
    </w:p>
    <w:p w14:paraId="6166C48D" w14:textId="77777777" w:rsidR="00BA6802" w:rsidRPr="00BA6802" w:rsidRDefault="00BA6802" w:rsidP="00BA6802">
      <w:pPr>
        <w:rPr>
          <w:color w:val="C00000"/>
        </w:rPr>
      </w:pPr>
      <w:r w:rsidRPr="00BA6802">
        <w:rPr>
          <w:rFonts w:hint="eastAsia"/>
          <w:color w:val="C00000"/>
        </w:rPr>
        <w:t>以下の事項等について適宜記載する。</w:t>
      </w:r>
    </w:p>
    <w:p w14:paraId="3E8F51AE" w14:textId="12789034" w:rsidR="00BA6802" w:rsidRPr="00BA6802" w:rsidRDefault="004763EE" w:rsidP="00827A9E">
      <w:pPr>
        <w:ind w:leftChars="100" w:left="566" w:hangingChars="153" w:hanging="342"/>
        <w:rPr>
          <w:color w:val="0000FF"/>
        </w:rPr>
      </w:pPr>
      <w:r>
        <w:rPr>
          <w:rFonts w:hint="eastAsia"/>
          <w:color w:val="0000FF"/>
        </w:rPr>
        <w:t>研究</w:t>
      </w:r>
      <w:r w:rsidR="00BA6802" w:rsidRPr="00BA6802">
        <w:rPr>
          <w:rFonts w:hint="eastAsia"/>
          <w:color w:val="0000FF"/>
        </w:rPr>
        <w:t>責任</w:t>
      </w:r>
      <w:r w:rsidR="001876A8">
        <w:rPr>
          <w:rFonts w:hint="eastAsia"/>
          <w:color w:val="0000FF"/>
        </w:rPr>
        <w:t>者</w:t>
      </w:r>
      <w:r w:rsidR="00BA6802" w:rsidRPr="00BA6802">
        <w:rPr>
          <w:rFonts w:hint="eastAsia"/>
          <w:color w:val="0000FF"/>
        </w:rPr>
        <w:t>は、以下の事項に該当する場合は</w:t>
      </w:r>
      <w:r w:rsidR="007C1E04">
        <w:rPr>
          <w:rFonts w:hint="eastAsia"/>
          <w:color w:val="0000FF"/>
        </w:rPr>
        <w:t>研究</w:t>
      </w:r>
      <w:r w:rsidR="00BA6802" w:rsidRPr="00BA6802">
        <w:rPr>
          <w:rFonts w:hint="eastAsia"/>
          <w:color w:val="0000FF"/>
        </w:rPr>
        <w:t>実施継続の可否を検討する。</w:t>
      </w:r>
    </w:p>
    <w:p w14:paraId="1B3D4EBD" w14:textId="4AE2CA6A" w:rsidR="00BA6802" w:rsidRPr="00BA6802" w:rsidRDefault="00BA6802" w:rsidP="00827A9E">
      <w:pPr>
        <w:ind w:leftChars="100" w:left="566" w:hangingChars="153" w:hanging="342"/>
        <w:rPr>
          <w:color w:val="0000FF"/>
        </w:rPr>
      </w:pPr>
      <w:r w:rsidRPr="00BA6802">
        <w:rPr>
          <w:rFonts w:hint="eastAsia"/>
          <w:color w:val="0000FF"/>
        </w:rPr>
        <w:t>1)</w:t>
      </w:r>
      <w:r w:rsidRPr="00BA6802">
        <w:rPr>
          <w:color w:val="0000FF"/>
        </w:rPr>
        <w:tab/>
      </w:r>
      <w:r w:rsidR="00773F22">
        <w:rPr>
          <w:rFonts w:hint="eastAsia"/>
          <w:color w:val="0000FF"/>
        </w:rPr>
        <w:t>研究</w:t>
      </w:r>
      <w:r w:rsidRPr="00BA6802">
        <w:rPr>
          <w:rFonts w:hint="eastAsia"/>
          <w:color w:val="0000FF"/>
        </w:rPr>
        <w:t>薬の品質、安全性、有効性に関する重大な情報が得られたとき</w:t>
      </w:r>
    </w:p>
    <w:p w14:paraId="1A0269ED" w14:textId="77777777" w:rsidR="00BA6802" w:rsidRPr="00BA6802" w:rsidRDefault="00BA6802" w:rsidP="00827A9E">
      <w:pPr>
        <w:ind w:leftChars="100" w:left="566" w:hangingChars="153" w:hanging="342"/>
        <w:rPr>
          <w:color w:val="0000FF"/>
        </w:rPr>
      </w:pPr>
      <w:r w:rsidRPr="00BA6802">
        <w:rPr>
          <w:rFonts w:hint="eastAsia"/>
          <w:color w:val="0000FF"/>
        </w:rPr>
        <w:t>2)</w:t>
      </w:r>
      <w:r w:rsidRPr="00BA6802">
        <w:rPr>
          <w:color w:val="0000FF"/>
        </w:rPr>
        <w:tab/>
      </w:r>
      <w:r w:rsidRPr="00BA6802">
        <w:rPr>
          <w:rFonts w:hint="eastAsia"/>
          <w:color w:val="0000FF"/>
        </w:rPr>
        <w:t>研究対象者のリクルートが困難で予定症例を達成することが到底困難であると判断されたとき</w:t>
      </w:r>
    </w:p>
    <w:p w14:paraId="69A66497" w14:textId="3C6F8031" w:rsidR="00BA6802" w:rsidRPr="00BA6802" w:rsidRDefault="00BA6802" w:rsidP="00827A9E">
      <w:pPr>
        <w:ind w:leftChars="100" w:left="566" w:hangingChars="153" w:hanging="342"/>
        <w:rPr>
          <w:color w:val="0000FF"/>
        </w:rPr>
      </w:pPr>
      <w:r w:rsidRPr="00BA6802">
        <w:rPr>
          <w:rFonts w:hint="eastAsia"/>
          <w:color w:val="0000FF"/>
        </w:rPr>
        <w:t>3)</w:t>
      </w:r>
      <w:r w:rsidRPr="00BA6802">
        <w:rPr>
          <w:color w:val="0000FF"/>
        </w:rPr>
        <w:tab/>
      </w:r>
      <w:r w:rsidRPr="00BA6802">
        <w:rPr>
          <w:rFonts w:hint="eastAsia"/>
          <w:color w:val="0000FF"/>
        </w:rPr>
        <w:t>予定症例数または予定期間に達する前に、（中間解析等により）</w:t>
      </w:r>
      <w:r w:rsidR="007C1E04">
        <w:rPr>
          <w:rFonts w:hint="eastAsia"/>
          <w:color w:val="0000FF"/>
        </w:rPr>
        <w:t>研究</w:t>
      </w:r>
      <w:r w:rsidRPr="00BA6802">
        <w:rPr>
          <w:rFonts w:hint="eastAsia"/>
          <w:color w:val="0000FF"/>
        </w:rPr>
        <w:t>の目的が達成されたとき</w:t>
      </w:r>
    </w:p>
    <w:p w14:paraId="2F6DD73D" w14:textId="701AF65C" w:rsidR="00BA6802" w:rsidRPr="00BA6802" w:rsidRDefault="00BA6802" w:rsidP="00827A9E">
      <w:pPr>
        <w:ind w:leftChars="100" w:left="566" w:hangingChars="153" w:hanging="342"/>
        <w:rPr>
          <w:color w:val="0000FF"/>
        </w:rPr>
      </w:pPr>
      <w:r w:rsidRPr="00BA6802">
        <w:rPr>
          <w:rFonts w:hint="eastAsia"/>
          <w:color w:val="0000FF"/>
        </w:rPr>
        <w:t>4)</w:t>
      </w:r>
      <w:r w:rsidRPr="00BA6802">
        <w:rPr>
          <w:color w:val="0000FF"/>
        </w:rPr>
        <w:tab/>
      </w:r>
      <w:r w:rsidRPr="00BA6802">
        <w:rPr>
          <w:rFonts w:hint="eastAsia"/>
          <w:color w:val="0000FF"/>
        </w:rPr>
        <w:t>医学系研究倫理審査委員会により、実施計画等の変更の指示があり、これを受入れることが困難と判断されたとき</w:t>
      </w:r>
    </w:p>
    <w:p w14:paraId="23E70598" w14:textId="659ACEEC" w:rsidR="00BA6802" w:rsidRPr="00BA6802" w:rsidRDefault="00BA6802" w:rsidP="00BA6802">
      <w:pPr>
        <w:rPr>
          <w:color w:val="C00000"/>
        </w:rPr>
      </w:pPr>
      <w:r w:rsidRPr="00BA6802">
        <w:rPr>
          <w:rFonts w:hint="eastAsia"/>
          <w:color w:val="C00000"/>
        </w:rPr>
        <w:t>倫理</w:t>
      </w:r>
      <w:r w:rsidR="00CC13ED">
        <w:rPr>
          <w:rFonts w:hint="eastAsia"/>
          <w:color w:val="C00000"/>
        </w:rPr>
        <w:t>審査</w:t>
      </w:r>
      <w:r w:rsidRPr="00BA6802">
        <w:rPr>
          <w:rFonts w:hint="eastAsia"/>
          <w:color w:val="C00000"/>
        </w:rPr>
        <w:t>委員会より、中止の勧告あるいは指示があった場合は、</w:t>
      </w:r>
      <w:r w:rsidR="007C1E04">
        <w:rPr>
          <w:rFonts w:hint="eastAsia"/>
          <w:color w:val="C00000"/>
        </w:rPr>
        <w:t>研究</w:t>
      </w:r>
      <w:r w:rsidRPr="00BA6802">
        <w:rPr>
          <w:rFonts w:hint="eastAsia"/>
          <w:color w:val="C00000"/>
        </w:rPr>
        <w:t>を中止する。</w:t>
      </w:r>
    </w:p>
    <w:p w14:paraId="70CE682A" w14:textId="5DB00C74" w:rsidR="00BA6802" w:rsidRPr="00BA6802" w:rsidRDefault="00BA6802" w:rsidP="00BA6802">
      <w:pPr>
        <w:rPr>
          <w:color w:val="C00000"/>
        </w:rPr>
      </w:pPr>
      <w:r w:rsidRPr="00BA6802">
        <w:rPr>
          <w:rFonts w:hint="eastAsia"/>
          <w:color w:val="C00000"/>
        </w:rPr>
        <w:lastRenderedPageBreak/>
        <w:t>多</w:t>
      </w:r>
      <w:r w:rsidR="0006309C">
        <w:rPr>
          <w:rFonts w:hint="eastAsia"/>
          <w:color w:val="C00000"/>
        </w:rPr>
        <w:t>機関</w:t>
      </w:r>
      <w:r w:rsidRPr="00BA6802">
        <w:rPr>
          <w:rFonts w:hint="eastAsia"/>
          <w:color w:val="C00000"/>
        </w:rPr>
        <w:t>で行う場合は、研究代表者あるいは研究計画書で規定する委員会（プロトコール検討委員会等）で、上記の事項を検討し、</w:t>
      </w:r>
      <w:r w:rsidR="007C1E04">
        <w:rPr>
          <w:rFonts w:hint="eastAsia"/>
          <w:color w:val="C00000"/>
        </w:rPr>
        <w:t>研究</w:t>
      </w:r>
      <w:r w:rsidRPr="00BA6802">
        <w:rPr>
          <w:rFonts w:hint="eastAsia"/>
          <w:color w:val="C00000"/>
        </w:rPr>
        <w:t>の継続の可否を検する。</w:t>
      </w:r>
    </w:p>
    <w:p w14:paraId="397F0C31" w14:textId="2DEDDAFE" w:rsidR="00BA6802" w:rsidRPr="00BA6802" w:rsidRDefault="007C1E04" w:rsidP="00BA6802">
      <w:pPr>
        <w:rPr>
          <w:color w:val="C00000"/>
        </w:rPr>
      </w:pPr>
      <w:r>
        <w:rPr>
          <w:rFonts w:hint="eastAsia"/>
          <w:color w:val="C00000"/>
        </w:rPr>
        <w:t>研究</w:t>
      </w:r>
      <w:r w:rsidR="00BA6802" w:rsidRPr="00BA6802">
        <w:rPr>
          <w:rFonts w:hint="eastAsia"/>
          <w:color w:val="C00000"/>
        </w:rPr>
        <w:t>の中止または中断を決定した時は、速やかに病院長（あるいは各</w:t>
      </w:r>
      <w:r w:rsidR="008445BE">
        <w:rPr>
          <w:rFonts w:hint="eastAsia"/>
          <w:color w:val="C00000"/>
        </w:rPr>
        <w:t>研究機関</w:t>
      </w:r>
      <w:r w:rsidR="00BA6802" w:rsidRPr="00BA6802">
        <w:rPr>
          <w:rFonts w:hint="eastAsia"/>
          <w:color w:val="C00000"/>
        </w:rPr>
        <w:t>の長）にその理由とともに文書で報告する。</w:t>
      </w:r>
    </w:p>
    <w:p w14:paraId="5A03943B" w14:textId="77777777" w:rsidR="00BA6802" w:rsidRPr="00BA6802" w:rsidRDefault="00BA6802" w:rsidP="00BA6802"/>
    <w:p w14:paraId="565A92DE" w14:textId="77777777" w:rsidR="00761743" w:rsidRDefault="00761743" w:rsidP="00761743">
      <w:pPr>
        <w:pStyle w:val="3"/>
        <w:numPr>
          <w:ilvl w:val="2"/>
          <w:numId w:val="3"/>
        </w:numPr>
        <w:ind w:leftChars="0"/>
      </w:pPr>
      <w:bookmarkStart w:id="53" w:name="_Toc123904192"/>
      <w:r>
        <w:rPr>
          <w:rFonts w:hint="eastAsia"/>
        </w:rPr>
        <w:t>研究の終了</w:t>
      </w:r>
      <w:bookmarkEnd w:id="53"/>
    </w:p>
    <w:p w14:paraId="6BC13D04" w14:textId="71E4FD3C" w:rsidR="00761743" w:rsidRDefault="00761743" w:rsidP="00761743">
      <w:pPr>
        <w:rPr>
          <w:color w:val="C00000"/>
        </w:rPr>
      </w:pPr>
      <w:r w:rsidRPr="00761743">
        <w:rPr>
          <w:rFonts w:hint="eastAsia"/>
          <w:color w:val="C00000"/>
        </w:rPr>
        <w:t>臨床研究の終了の定義および終了後の手順について記載する。</w:t>
      </w:r>
      <w:r w:rsidR="00BA6802" w:rsidRPr="00BA6802">
        <w:rPr>
          <w:rFonts w:hint="eastAsia"/>
          <w:color w:val="C00000"/>
        </w:rPr>
        <w:t>各</w:t>
      </w:r>
      <w:r w:rsidR="0006309C">
        <w:rPr>
          <w:rFonts w:hint="eastAsia"/>
          <w:color w:val="C00000"/>
        </w:rPr>
        <w:t>機関</w:t>
      </w:r>
      <w:r w:rsidR="00BA6802" w:rsidRPr="00BA6802">
        <w:rPr>
          <w:rFonts w:hint="eastAsia"/>
          <w:color w:val="C00000"/>
        </w:rPr>
        <w:t>での</w:t>
      </w:r>
      <w:r w:rsidR="007C1E04">
        <w:rPr>
          <w:rFonts w:hint="eastAsia"/>
          <w:color w:val="C00000"/>
        </w:rPr>
        <w:t>研究</w:t>
      </w:r>
      <w:r w:rsidR="00BA6802" w:rsidRPr="00BA6802">
        <w:rPr>
          <w:rFonts w:hint="eastAsia"/>
          <w:color w:val="C00000"/>
        </w:rPr>
        <w:t>終了時には、</w:t>
      </w:r>
      <w:r w:rsidR="004763EE">
        <w:rPr>
          <w:rFonts w:hint="eastAsia"/>
          <w:color w:val="C00000"/>
        </w:rPr>
        <w:t>研究</w:t>
      </w:r>
      <w:r w:rsidR="00BA6802" w:rsidRPr="00BA6802">
        <w:rPr>
          <w:rFonts w:hint="eastAsia"/>
          <w:color w:val="C00000"/>
        </w:rPr>
        <w:t>責任</w:t>
      </w:r>
      <w:r w:rsidR="001876A8">
        <w:rPr>
          <w:rFonts w:hint="eastAsia"/>
          <w:color w:val="C00000"/>
        </w:rPr>
        <w:t>者</w:t>
      </w:r>
      <w:r w:rsidR="00BA6802" w:rsidRPr="00BA6802">
        <w:rPr>
          <w:rFonts w:hint="eastAsia"/>
          <w:color w:val="C00000"/>
        </w:rPr>
        <w:t>は、速やかに</w:t>
      </w:r>
      <w:r w:rsidR="007C1E04">
        <w:rPr>
          <w:rFonts w:hint="eastAsia"/>
          <w:color w:val="C00000"/>
        </w:rPr>
        <w:t>研究</w:t>
      </w:r>
      <w:r w:rsidR="00BA6802" w:rsidRPr="00BA6802">
        <w:rPr>
          <w:rFonts w:hint="eastAsia"/>
          <w:color w:val="C00000"/>
        </w:rPr>
        <w:t>終了報告書を病院長に提出する。多</w:t>
      </w:r>
      <w:r w:rsidR="0006309C">
        <w:rPr>
          <w:rFonts w:hint="eastAsia"/>
          <w:color w:val="C00000"/>
        </w:rPr>
        <w:t>機関</w:t>
      </w:r>
      <w:r w:rsidR="00BA6802" w:rsidRPr="00BA6802">
        <w:rPr>
          <w:rFonts w:hint="eastAsia"/>
          <w:color w:val="C00000"/>
        </w:rPr>
        <w:t>において実施する場合は、研究代表者および研究事務局にも終了報告書を提出する。</w:t>
      </w:r>
    </w:p>
    <w:p w14:paraId="6F4EB1A5" w14:textId="77777777" w:rsidR="00BA6802" w:rsidRDefault="00BA6802" w:rsidP="00BA6802">
      <w:pPr>
        <w:ind w:firstLineChars="100" w:firstLine="224"/>
        <w:rPr>
          <w:color w:val="0000FF"/>
        </w:rPr>
      </w:pPr>
      <w:r w:rsidRPr="00BA6802">
        <w:rPr>
          <w:rFonts w:hint="eastAsia"/>
          <w:color w:val="0000FF"/>
        </w:rPr>
        <w:t>全ての登録症例における観察期間が満了し、全てのデータが固定された後、主要エンドポイントの解析が終了した時点で研究終了とする。</w:t>
      </w:r>
    </w:p>
    <w:p w14:paraId="3901F610" w14:textId="77777777" w:rsidR="00BA6802" w:rsidRDefault="00BA6802" w:rsidP="00BA6802">
      <w:pPr>
        <w:ind w:firstLineChars="100" w:firstLine="224"/>
        <w:rPr>
          <w:color w:val="0000FF"/>
        </w:rPr>
      </w:pPr>
    </w:p>
    <w:p w14:paraId="1B4985AD" w14:textId="77777777" w:rsidR="004D405F" w:rsidRDefault="004D405F" w:rsidP="004D405F">
      <w:pPr>
        <w:pStyle w:val="1"/>
        <w:numPr>
          <w:ilvl w:val="0"/>
          <w:numId w:val="3"/>
        </w:numPr>
      </w:pPr>
      <w:bookmarkStart w:id="54" w:name="_Toc123904193"/>
      <w:r>
        <w:rPr>
          <w:rFonts w:hint="eastAsia"/>
        </w:rPr>
        <w:t>研究対象者の選定方針</w:t>
      </w:r>
      <w:bookmarkEnd w:id="54"/>
    </w:p>
    <w:p w14:paraId="6E9A0AB9" w14:textId="77777777" w:rsidR="00550C11" w:rsidRDefault="006C021A" w:rsidP="006C021A">
      <w:pPr>
        <w:pStyle w:val="2"/>
        <w:numPr>
          <w:ilvl w:val="1"/>
          <w:numId w:val="3"/>
        </w:numPr>
      </w:pPr>
      <w:bookmarkStart w:id="55" w:name="_Toc123904194"/>
      <w:r>
        <w:rPr>
          <w:rFonts w:hint="eastAsia"/>
        </w:rPr>
        <w:t>適格基準</w:t>
      </w:r>
      <w:bookmarkEnd w:id="55"/>
    </w:p>
    <w:p w14:paraId="269A42FC" w14:textId="77777777" w:rsidR="0090209F" w:rsidRDefault="0090209F" w:rsidP="0090209F">
      <w:pPr>
        <w:pStyle w:val="3"/>
        <w:numPr>
          <w:ilvl w:val="2"/>
          <w:numId w:val="3"/>
        </w:numPr>
        <w:ind w:leftChars="0"/>
      </w:pPr>
      <w:bookmarkStart w:id="56" w:name="_Toc123904195"/>
      <w:r>
        <w:rPr>
          <w:rFonts w:hint="eastAsia"/>
        </w:rPr>
        <w:t>選択基準</w:t>
      </w:r>
      <w:bookmarkEnd w:id="56"/>
    </w:p>
    <w:p w14:paraId="0708870E" w14:textId="77777777" w:rsidR="0090209F" w:rsidRPr="0090209F" w:rsidRDefault="0090209F" w:rsidP="0090209F">
      <w:pPr>
        <w:rPr>
          <w:color w:val="C00000"/>
        </w:rPr>
      </w:pPr>
      <w:r w:rsidRPr="0090209F">
        <w:rPr>
          <w:rFonts w:hint="eastAsia"/>
          <w:color w:val="C00000"/>
        </w:rPr>
        <w:t>研究対象の選択基準を具体的かつ客観的に箇条書きで記載する。</w:t>
      </w:r>
      <w:r w:rsidR="00946008" w:rsidRPr="00946008">
        <w:rPr>
          <w:rFonts w:hint="eastAsia"/>
          <w:color w:val="C00000"/>
        </w:rPr>
        <w:t>基準の設定根拠や設定理由について述べる。設定理由は、倫理的配慮のため、有効性評価のため、安全性のためなどが考えられる。</w:t>
      </w:r>
    </w:p>
    <w:p w14:paraId="6D31DED4" w14:textId="76152F09" w:rsidR="0090209F" w:rsidRPr="0090209F" w:rsidRDefault="0090209F" w:rsidP="0090209F">
      <w:pPr>
        <w:rPr>
          <w:color w:val="C00000"/>
        </w:rPr>
      </w:pPr>
      <w:r w:rsidRPr="0090209F">
        <w:rPr>
          <w:rFonts w:hint="eastAsia"/>
          <w:color w:val="C00000"/>
        </w:rPr>
        <w:t>以下のような項目について記載する。</w:t>
      </w:r>
      <w:r w:rsidR="000D6E46">
        <w:rPr>
          <w:rFonts w:hAnsi="ＭＳ Ｐゴシック" w:hint="eastAsia"/>
          <w:color w:val="C00000"/>
        </w:rPr>
        <w:t>不当で恣意的な基準としない。</w:t>
      </w:r>
      <w:r w:rsidR="000D6E46" w:rsidRPr="0088057D">
        <w:rPr>
          <w:rFonts w:hAnsi="ＭＳ Ｐゴシック" w:hint="eastAsia"/>
          <w:color w:val="C00000"/>
        </w:rPr>
        <w:t>項目は、はい、いいえで答えられて、全てはいの場合に選択基準を満たすように記載する。</w:t>
      </w:r>
    </w:p>
    <w:p w14:paraId="2D3E5471" w14:textId="77777777" w:rsidR="0090209F" w:rsidRPr="0090209F" w:rsidRDefault="0090209F" w:rsidP="0090209F">
      <w:pPr>
        <w:pStyle w:val="a7"/>
        <w:numPr>
          <w:ilvl w:val="0"/>
          <w:numId w:val="18"/>
        </w:numPr>
        <w:ind w:leftChars="0"/>
        <w:rPr>
          <w:color w:val="C00000"/>
        </w:rPr>
      </w:pPr>
      <w:r w:rsidRPr="0090209F">
        <w:rPr>
          <w:rFonts w:hint="eastAsia"/>
          <w:color w:val="C00000"/>
        </w:rPr>
        <w:t>年齢、性別、疾患名、症状などに関する基準</w:t>
      </w:r>
    </w:p>
    <w:p w14:paraId="4B3A3C68" w14:textId="77777777" w:rsidR="0090209F" w:rsidRPr="0090209F" w:rsidRDefault="0090209F" w:rsidP="0090209F">
      <w:pPr>
        <w:pStyle w:val="a7"/>
        <w:numPr>
          <w:ilvl w:val="0"/>
          <w:numId w:val="18"/>
        </w:numPr>
        <w:ind w:leftChars="0"/>
        <w:rPr>
          <w:color w:val="C00000"/>
        </w:rPr>
      </w:pPr>
      <w:r w:rsidRPr="0090209F">
        <w:rPr>
          <w:rFonts w:hint="eastAsia"/>
          <w:color w:val="C00000"/>
        </w:rPr>
        <w:t>評価検査となる検査、画像診断などに関する基準</w:t>
      </w:r>
    </w:p>
    <w:p w14:paraId="142C34F4" w14:textId="77777777" w:rsidR="0090209F" w:rsidRPr="0090209F" w:rsidRDefault="0090209F" w:rsidP="0090209F">
      <w:pPr>
        <w:pStyle w:val="a7"/>
        <w:numPr>
          <w:ilvl w:val="0"/>
          <w:numId w:val="18"/>
        </w:numPr>
        <w:ind w:leftChars="0"/>
        <w:rPr>
          <w:color w:val="C00000"/>
        </w:rPr>
      </w:pPr>
      <w:r w:rsidRPr="0090209F">
        <w:rPr>
          <w:rFonts w:hint="eastAsia"/>
          <w:color w:val="C00000"/>
        </w:rPr>
        <w:t>前向き研究では研究参加の同意が得られていること</w:t>
      </w:r>
    </w:p>
    <w:p w14:paraId="7EF83FF1" w14:textId="77777777" w:rsidR="00291225" w:rsidRDefault="00291225" w:rsidP="0090209F">
      <w:pPr>
        <w:ind w:firstLineChars="202" w:firstLine="452"/>
        <w:rPr>
          <w:color w:val="0000FF"/>
        </w:rPr>
      </w:pPr>
      <w:r w:rsidRPr="00291225">
        <w:rPr>
          <w:rFonts w:hint="eastAsia"/>
          <w:color w:val="0000FF"/>
        </w:rPr>
        <w:t>本研究に参加するためには、次の基準を全て満たさなければならない。</w:t>
      </w:r>
    </w:p>
    <w:p w14:paraId="14B9EF73" w14:textId="77777777" w:rsidR="0090209F" w:rsidRPr="0090209F" w:rsidRDefault="0090209F" w:rsidP="0090209F">
      <w:pPr>
        <w:ind w:firstLineChars="202" w:firstLine="452"/>
        <w:rPr>
          <w:color w:val="0000FF"/>
        </w:rPr>
      </w:pPr>
      <w:r w:rsidRPr="0090209F">
        <w:rPr>
          <w:rFonts w:hint="eastAsia"/>
          <w:color w:val="0000FF"/>
        </w:rPr>
        <w:t>1)</w:t>
      </w:r>
      <w:r w:rsidRPr="0090209F">
        <w:rPr>
          <w:rFonts w:hint="eastAsia"/>
          <w:color w:val="0000FF"/>
        </w:rPr>
        <w:tab/>
      </w:r>
      <w:r>
        <w:rPr>
          <w:rFonts w:hint="eastAsia"/>
          <w:color w:val="0000FF"/>
        </w:rPr>
        <w:t>●●と新たに診断された患</w:t>
      </w:r>
      <w:r w:rsidRPr="0090209F">
        <w:rPr>
          <w:rFonts w:hint="eastAsia"/>
          <w:color w:val="0000FF"/>
        </w:rPr>
        <w:t>者</w:t>
      </w:r>
    </w:p>
    <w:p w14:paraId="3C23BBA9" w14:textId="78D3E439" w:rsidR="0090209F" w:rsidRDefault="0090209F" w:rsidP="0090209F">
      <w:pPr>
        <w:ind w:firstLineChars="202" w:firstLine="452"/>
        <w:rPr>
          <w:color w:val="0000FF"/>
        </w:rPr>
      </w:pPr>
      <w:r w:rsidRPr="0090209F">
        <w:rPr>
          <w:rFonts w:hint="eastAsia"/>
          <w:color w:val="0000FF"/>
        </w:rPr>
        <w:t>2)</w:t>
      </w:r>
      <w:r w:rsidRPr="0090209F">
        <w:rPr>
          <w:rFonts w:hint="eastAsia"/>
          <w:color w:val="0000FF"/>
        </w:rPr>
        <w:tab/>
      </w:r>
      <w:r w:rsidRPr="0090209F">
        <w:rPr>
          <w:rFonts w:hint="eastAsia"/>
          <w:color w:val="0000FF"/>
        </w:rPr>
        <w:t>患者背景を診療記録において確認できる</w:t>
      </w:r>
      <w:r w:rsidR="00017FAA">
        <w:rPr>
          <w:rFonts w:hint="eastAsia"/>
          <w:color w:val="0000FF"/>
        </w:rPr>
        <w:t>者</w:t>
      </w:r>
    </w:p>
    <w:p w14:paraId="41E314AA" w14:textId="77777777" w:rsidR="0090209F" w:rsidRDefault="0090209F" w:rsidP="0090209F">
      <w:pPr>
        <w:ind w:firstLineChars="202" w:firstLine="452"/>
        <w:rPr>
          <w:color w:val="0000FF"/>
        </w:rPr>
      </w:pPr>
      <w:r>
        <w:rPr>
          <w:rFonts w:hint="eastAsia"/>
          <w:color w:val="0000FF"/>
        </w:rPr>
        <w:t>3)</w:t>
      </w:r>
      <w:r>
        <w:rPr>
          <w:color w:val="0000FF"/>
        </w:rPr>
        <w:tab/>
      </w:r>
      <w:r>
        <w:rPr>
          <w:rFonts w:hint="eastAsia"/>
          <w:color w:val="0000FF"/>
        </w:rPr>
        <w:t>□□□の値が</w:t>
      </w:r>
      <w:r>
        <w:rPr>
          <w:rFonts w:hint="eastAsia"/>
          <w:color w:val="0000FF"/>
        </w:rPr>
        <w:t>XX</w:t>
      </w:r>
      <w:r>
        <w:rPr>
          <w:rFonts w:hint="eastAsia"/>
          <w:color w:val="0000FF"/>
        </w:rPr>
        <w:t>以上であること</w:t>
      </w:r>
    </w:p>
    <w:p w14:paraId="3F9CA888" w14:textId="77777777" w:rsidR="0025092D" w:rsidRDefault="0025092D" w:rsidP="0025092D">
      <w:pPr>
        <w:ind w:firstLineChars="202" w:firstLine="452"/>
        <w:rPr>
          <w:color w:val="0000FF"/>
        </w:rPr>
      </w:pPr>
      <w:r>
        <w:rPr>
          <w:rFonts w:hint="eastAsia"/>
          <w:color w:val="0000FF"/>
        </w:rPr>
        <w:t>4)</w:t>
      </w:r>
      <w:r>
        <w:rPr>
          <w:color w:val="0000FF"/>
        </w:rPr>
        <w:tab/>
      </w:r>
      <w:r w:rsidRPr="0025092D">
        <w:rPr>
          <w:rFonts w:hint="eastAsia"/>
          <w:color w:val="0000FF"/>
        </w:rPr>
        <w:t>研究参加に関して文書による同意が得られた者</w:t>
      </w:r>
    </w:p>
    <w:p w14:paraId="77FA3D06" w14:textId="7D1FDA93" w:rsidR="0025092D" w:rsidRDefault="0025092D" w:rsidP="0025092D">
      <w:pPr>
        <w:ind w:firstLineChars="202" w:firstLine="452"/>
        <w:rPr>
          <w:color w:val="0000FF"/>
        </w:rPr>
      </w:pPr>
      <w:r>
        <w:rPr>
          <w:rFonts w:ascii="ＭＳ 明朝" w:eastAsia="ＭＳ 明朝" w:hAnsi="ＭＳ 明朝" w:hint="eastAsia"/>
          <w:color w:val="0000FF"/>
        </w:rPr>
        <w:t>［</w:t>
      </w:r>
      <w:r>
        <w:rPr>
          <w:rFonts w:hint="eastAsia"/>
          <w:color w:val="0000FF"/>
        </w:rPr>
        <w:t>設定根拠</w:t>
      </w:r>
      <w:r>
        <w:rPr>
          <w:rFonts w:ascii="ＭＳ 明朝" w:eastAsia="ＭＳ 明朝" w:hAnsi="ＭＳ 明朝" w:hint="eastAsia"/>
          <w:color w:val="0000FF"/>
        </w:rPr>
        <w:t>］</w:t>
      </w:r>
      <w:r w:rsidRPr="0090209F">
        <w:rPr>
          <w:rFonts w:hint="eastAsia"/>
          <w:color w:val="0000FF"/>
        </w:rPr>
        <w:t>1)</w:t>
      </w:r>
      <w:r w:rsidRPr="0025092D">
        <w:rPr>
          <w:rFonts w:hint="eastAsia"/>
          <w:color w:val="0000FF"/>
        </w:rPr>
        <w:t xml:space="preserve"> </w:t>
      </w:r>
      <w:r>
        <w:rPr>
          <w:rFonts w:hint="eastAsia"/>
          <w:color w:val="0000FF"/>
        </w:rPr>
        <w:t>2</w:t>
      </w:r>
      <w:r w:rsidRPr="0090209F">
        <w:rPr>
          <w:rFonts w:hint="eastAsia"/>
          <w:color w:val="0000FF"/>
        </w:rPr>
        <w:t>)</w:t>
      </w:r>
      <w:r>
        <w:rPr>
          <w:color w:val="0000FF"/>
        </w:rPr>
        <w:t xml:space="preserve"> </w:t>
      </w:r>
      <w:r>
        <w:rPr>
          <w:rFonts w:hint="eastAsia"/>
          <w:color w:val="0000FF"/>
        </w:rPr>
        <w:t>3)</w:t>
      </w:r>
      <w:r>
        <w:rPr>
          <w:color w:val="0000FF"/>
        </w:rPr>
        <w:t xml:space="preserve"> </w:t>
      </w:r>
      <w:r w:rsidRPr="0025092D">
        <w:rPr>
          <w:rFonts w:hint="eastAsia"/>
          <w:color w:val="0000FF"/>
        </w:rPr>
        <w:t>対象疾患と診断された患者を選択するため。</w:t>
      </w:r>
      <w:r>
        <w:rPr>
          <w:rFonts w:hint="eastAsia"/>
          <w:color w:val="0000FF"/>
        </w:rPr>
        <w:t xml:space="preserve">4) </w:t>
      </w:r>
      <w:r>
        <w:rPr>
          <w:rFonts w:hint="eastAsia"/>
          <w:color w:val="0000FF"/>
        </w:rPr>
        <w:t>倫理的観点から設定した。</w:t>
      </w:r>
    </w:p>
    <w:p w14:paraId="4A113436" w14:textId="77777777" w:rsidR="00017FAA" w:rsidRPr="0090209F" w:rsidRDefault="00017FAA" w:rsidP="0025092D">
      <w:pPr>
        <w:ind w:firstLineChars="202" w:firstLine="452"/>
        <w:rPr>
          <w:color w:val="0000FF"/>
        </w:rPr>
      </w:pPr>
    </w:p>
    <w:p w14:paraId="5604044B" w14:textId="77777777" w:rsidR="0090209F" w:rsidRDefault="0090209F" w:rsidP="0090209F">
      <w:pPr>
        <w:pStyle w:val="3"/>
        <w:numPr>
          <w:ilvl w:val="2"/>
          <w:numId w:val="3"/>
        </w:numPr>
        <w:ind w:leftChars="0"/>
      </w:pPr>
      <w:bookmarkStart w:id="57" w:name="_Toc123904196"/>
      <w:r>
        <w:rPr>
          <w:rFonts w:hint="eastAsia"/>
        </w:rPr>
        <w:t>除外基準</w:t>
      </w:r>
      <w:bookmarkEnd w:id="57"/>
    </w:p>
    <w:p w14:paraId="7325877C" w14:textId="77777777" w:rsidR="0025092D" w:rsidRDefault="0025092D" w:rsidP="0025092D">
      <w:pPr>
        <w:rPr>
          <w:color w:val="C00000"/>
        </w:rPr>
      </w:pPr>
      <w:r w:rsidRPr="0025092D">
        <w:rPr>
          <w:rFonts w:hint="eastAsia"/>
          <w:color w:val="C00000"/>
        </w:rPr>
        <w:t>研究に参加できない患者の特徴や条件を列挙する。</w:t>
      </w:r>
      <w:r w:rsidR="00946008" w:rsidRPr="00946008">
        <w:rPr>
          <w:rFonts w:hint="eastAsia"/>
          <w:color w:val="C00000"/>
        </w:rPr>
        <w:t>基準の設定根拠や設定理由について述べる。設定理由は、倫理的配慮のため、有効性評価のため、安全性のためなどが考えられる。</w:t>
      </w:r>
    </w:p>
    <w:p w14:paraId="01CBA2E0" w14:textId="4B43C78E" w:rsidR="0025092D" w:rsidRPr="0025092D" w:rsidRDefault="0025092D" w:rsidP="0025092D">
      <w:pPr>
        <w:rPr>
          <w:color w:val="C00000"/>
        </w:rPr>
      </w:pPr>
      <w:r w:rsidRPr="0090209F">
        <w:rPr>
          <w:rFonts w:hint="eastAsia"/>
          <w:color w:val="C00000"/>
        </w:rPr>
        <w:t>以下のような項目について記載する。</w:t>
      </w:r>
      <w:r w:rsidR="000D6E46" w:rsidRPr="002F5CCB">
        <w:rPr>
          <w:rFonts w:hAnsi="ＭＳ Ｐゴシック" w:hint="eastAsia"/>
          <w:color w:val="C00000"/>
        </w:rPr>
        <w:t>項目は、はい、いいえで答えられて、全ていいえの場合に除外基準に抵触しないように記載する。</w:t>
      </w:r>
    </w:p>
    <w:p w14:paraId="7C34248B" w14:textId="77777777" w:rsidR="0025092D" w:rsidRPr="0025092D" w:rsidRDefault="0025092D" w:rsidP="0025092D">
      <w:pPr>
        <w:pStyle w:val="a7"/>
        <w:numPr>
          <w:ilvl w:val="0"/>
          <w:numId w:val="21"/>
        </w:numPr>
        <w:ind w:leftChars="0"/>
        <w:rPr>
          <w:color w:val="C00000"/>
        </w:rPr>
      </w:pPr>
      <w:r w:rsidRPr="0025092D">
        <w:rPr>
          <w:rFonts w:hint="eastAsia"/>
          <w:color w:val="C00000"/>
        </w:rPr>
        <w:t>除外する合併症や症状、アレルギー歴（過敏症）</w:t>
      </w:r>
    </w:p>
    <w:p w14:paraId="776AD90A" w14:textId="4EDE71DC" w:rsidR="0025092D" w:rsidRDefault="00C60B71" w:rsidP="0025092D">
      <w:pPr>
        <w:pStyle w:val="a7"/>
        <w:numPr>
          <w:ilvl w:val="0"/>
          <w:numId w:val="21"/>
        </w:numPr>
        <w:ind w:leftChars="0"/>
        <w:rPr>
          <w:color w:val="C00000"/>
        </w:rPr>
      </w:pPr>
      <w:r>
        <w:rPr>
          <w:rFonts w:hint="eastAsia"/>
          <w:color w:val="C00000"/>
        </w:rPr>
        <w:lastRenderedPageBreak/>
        <w:t>研究対象者</w:t>
      </w:r>
      <w:r w:rsidR="0025092D" w:rsidRPr="0025092D">
        <w:rPr>
          <w:rFonts w:hint="eastAsia"/>
          <w:color w:val="C00000"/>
        </w:rPr>
        <w:t>の手順の不遵守など、研究完了の妨げとなる因子</w:t>
      </w:r>
    </w:p>
    <w:p w14:paraId="59153ECE" w14:textId="77777777" w:rsidR="0025092D" w:rsidRPr="0025092D" w:rsidRDefault="0025092D" w:rsidP="0025092D">
      <w:pPr>
        <w:pStyle w:val="a7"/>
        <w:ind w:leftChars="202" w:left="452"/>
        <w:rPr>
          <w:color w:val="0000FF"/>
        </w:rPr>
      </w:pPr>
      <w:r w:rsidRPr="0025092D">
        <w:rPr>
          <w:rFonts w:hint="eastAsia"/>
          <w:color w:val="0000FF"/>
        </w:rPr>
        <w:t>次の基準に一つでも該当する場合は、本研究に参加することができない。</w:t>
      </w:r>
    </w:p>
    <w:p w14:paraId="1F174D83" w14:textId="77777777" w:rsidR="0025092D" w:rsidRPr="0025092D" w:rsidRDefault="0025092D" w:rsidP="0025092D">
      <w:pPr>
        <w:pStyle w:val="a7"/>
        <w:ind w:leftChars="202" w:left="452"/>
        <w:rPr>
          <w:color w:val="0000FF"/>
        </w:rPr>
      </w:pPr>
      <w:r w:rsidRPr="0090209F">
        <w:rPr>
          <w:rFonts w:hint="eastAsia"/>
          <w:color w:val="0000FF"/>
        </w:rPr>
        <w:t>1)</w:t>
      </w:r>
      <w:r w:rsidRPr="0090209F">
        <w:rPr>
          <w:rFonts w:hint="eastAsia"/>
          <w:color w:val="0000FF"/>
        </w:rPr>
        <w:tab/>
      </w:r>
      <w:r>
        <w:rPr>
          <w:rFonts w:hint="eastAsia"/>
          <w:color w:val="0000FF"/>
        </w:rPr>
        <w:t>重</w:t>
      </w:r>
      <w:r w:rsidRPr="0025092D">
        <w:rPr>
          <w:rFonts w:hint="eastAsia"/>
          <w:color w:val="0000FF"/>
        </w:rPr>
        <w:t>度の腎機能障害がある者（クレアチニンクリアランス</w:t>
      </w:r>
      <w:r w:rsidRPr="0025092D">
        <w:rPr>
          <w:rFonts w:hint="eastAsia"/>
          <w:color w:val="0000FF"/>
        </w:rPr>
        <w:t>30mL/min</w:t>
      </w:r>
      <w:r w:rsidRPr="0025092D">
        <w:rPr>
          <w:rFonts w:hint="eastAsia"/>
          <w:color w:val="0000FF"/>
        </w:rPr>
        <w:t>未満）</w:t>
      </w:r>
    </w:p>
    <w:p w14:paraId="5C056AE9" w14:textId="77777777" w:rsidR="0025092D" w:rsidRPr="0025092D" w:rsidRDefault="0025092D" w:rsidP="0025092D">
      <w:pPr>
        <w:pStyle w:val="a7"/>
        <w:ind w:leftChars="202" w:left="452"/>
        <w:rPr>
          <w:color w:val="0000FF"/>
        </w:rPr>
      </w:pPr>
      <w:r w:rsidRPr="0090209F">
        <w:rPr>
          <w:rFonts w:hint="eastAsia"/>
          <w:color w:val="0000FF"/>
        </w:rPr>
        <w:t>2)</w:t>
      </w:r>
      <w:r w:rsidRPr="0090209F">
        <w:rPr>
          <w:rFonts w:hint="eastAsia"/>
          <w:color w:val="0000FF"/>
        </w:rPr>
        <w:tab/>
      </w:r>
      <w:r>
        <w:rPr>
          <w:rFonts w:hint="eastAsia"/>
          <w:color w:val="0000FF"/>
        </w:rPr>
        <w:t>ペースメーカーを使用している患者</w:t>
      </w:r>
    </w:p>
    <w:p w14:paraId="56E3620E" w14:textId="77777777" w:rsidR="0025092D" w:rsidRPr="0025092D" w:rsidRDefault="0025092D" w:rsidP="0025092D">
      <w:pPr>
        <w:pStyle w:val="a7"/>
        <w:ind w:leftChars="202" w:left="452"/>
        <w:rPr>
          <w:color w:val="0000FF"/>
        </w:rPr>
      </w:pPr>
      <w:r>
        <w:rPr>
          <w:rFonts w:hint="eastAsia"/>
          <w:color w:val="0000FF"/>
        </w:rPr>
        <w:t>3</w:t>
      </w:r>
      <w:r w:rsidRPr="0090209F">
        <w:rPr>
          <w:rFonts w:hint="eastAsia"/>
          <w:color w:val="0000FF"/>
        </w:rPr>
        <w:t>)</w:t>
      </w:r>
      <w:r w:rsidRPr="0090209F">
        <w:rPr>
          <w:rFonts w:hint="eastAsia"/>
          <w:color w:val="0000FF"/>
        </w:rPr>
        <w:tab/>
      </w:r>
      <w:r>
        <w:rPr>
          <w:rFonts w:hint="eastAsia"/>
          <w:color w:val="0000FF"/>
        </w:rPr>
        <w:t>先天性の△</w:t>
      </w:r>
      <w:r w:rsidRPr="0025092D">
        <w:rPr>
          <w:rFonts w:hint="eastAsia"/>
          <w:color w:val="0000FF"/>
        </w:rPr>
        <w:t>疾患</w:t>
      </w:r>
      <w:r>
        <w:rPr>
          <w:rFonts w:hint="eastAsia"/>
          <w:color w:val="0000FF"/>
        </w:rPr>
        <w:t>の患者</w:t>
      </w:r>
    </w:p>
    <w:p w14:paraId="6C35A520" w14:textId="73E7619B" w:rsidR="0025092D" w:rsidRDefault="0025092D" w:rsidP="0025092D">
      <w:pPr>
        <w:pStyle w:val="a7"/>
        <w:ind w:leftChars="0" w:left="426"/>
        <w:rPr>
          <w:color w:val="0000FF"/>
        </w:rPr>
      </w:pPr>
      <w:r>
        <w:rPr>
          <w:rFonts w:hint="eastAsia"/>
          <w:color w:val="0000FF"/>
        </w:rPr>
        <w:t>4</w:t>
      </w:r>
      <w:r w:rsidRPr="0090209F">
        <w:rPr>
          <w:rFonts w:hint="eastAsia"/>
          <w:color w:val="0000FF"/>
        </w:rPr>
        <w:t>)</w:t>
      </w:r>
      <w:r w:rsidRPr="0090209F">
        <w:rPr>
          <w:rFonts w:hint="eastAsia"/>
          <w:color w:val="0000FF"/>
        </w:rPr>
        <w:tab/>
      </w:r>
      <w:r w:rsidRPr="0025092D">
        <w:rPr>
          <w:rFonts w:hint="eastAsia"/>
          <w:color w:val="0000FF"/>
        </w:rPr>
        <w:t>研究責任者</w:t>
      </w:r>
      <w:r w:rsidR="006F3EC9">
        <w:rPr>
          <w:rFonts w:hint="eastAsia"/>
          <w:color w:val="0000FF"/>
        </w:rPr>
        <w:t>または研究</w:t>
      </w:r>
      <w:r>
        <w:rPr>
          <w:rFonts w:hint="eastAsia"/>
          <w:color w:val="0000FF"/>
        </w:rPr>
        <w:t>分担者</w:t>
      </w:r>
      <w:r w:rsidRPr="0025092D">
        <w:rPr>
          <w:rFonts w:hint="eastAsia"/>
          <w:color w:val="0000FF"/>
        </w:rPr>
        <w:t>が研究への組み入れ</w:t>
      </w:r>
      <w:r>
        <w:rPr>
          <w:rFonts w:hint="eastAsia"/>
          <w:color w:val="0000FF"/>
        </w:rPr>
        <w:t>が不適切と判断した患者</w:t>
      </w:r>
    </w:p>
    <w:p w14:paraId="610CA7FF" w14:textId="77777777" w:rsidR="0025092D" w:rsidRPr="0090209F" w:rsidRDefault="0025092D" w:rsidP="0025092D">
      <w:pPr>
        <w:ind w:firstLineChars="202" w:firstLine="452"/>
        <w:rPr>
          <w:color w:val="0000FF"/>
        </w:rPr>
      </w:pPr>
      <w:r>
        <w:rPr>
          <w:rFonts w:ascii="ＭＳ 明朝" w:eastAsia="ＭＳ 明朝" w:hAnsi="ＭＳ 明朝" w:hint="eastAsia"/>
          <w:color w:val="0000FF"/>
        </w:rPr>
        <w:t>［</w:t>
      </w:r>
      <w:r>
        <w:rPr>
          <w:rFonts w:hint="eastAsia"/>
          <w:color w:val="0000FF"/>
        </w:rPr>
        <w:t>設定根拠</w:t>
      </w:r>
      <w:r>
        <w:rPr>
          <w:rFonts w:ascii="ＭＳ 明朝" w:eastAsia="ＭＳ 明朝" w:hAnsi="ＭＳ 明朝" w:hint="eastAsia"/>
          <w:color w:val="0000FF"/>
        </w:rPr>
        <w:t>］</w:t>
      </w:r>
      <w:r w:rsidRPr="0090209F">
        <w:rPr>
          <w:rFonts w:hint="eastAsia"/>
          <w:color w:val="0000FF"/>
        </w:rPr>
        <w:t>1)</w:t>
      </w:r>
      <w:r w:rsidRPr="0025092D">
        <w:rPr>
          <w:rFonts w:hint="eastAsia"/>
          <w:color w:val="0000FF"/>
        </w:rPr>
        <w:t xml:space="preserve"> </w:t>
      </w:r>
      <w:r>
        <w:rPr>
          <w:rFonts w:hint="eastAsia"/>
          <w:color w:val="0000FF"/>
        </w:rPr>
        <w:t>2</w:t>
      </w:r>
      <w:r w:rsidRPr="0090209F">
        <w:rPr>
          <w:rFonts w:hint="eastAsia"/>
          <w:color w:val="0000FF"/>
        </w:rPr>
        <w:t>)</w:t>
      </w:r>
      <w:r>
        <w:rPr>
          <w:color w:val="0000FF"/>
        </w:rPr>
        <w:t xml:space="preserve"> </w:t>
      </w:r>
      <w:r>
        <w:rPr>
          <w:rFonts w:hint="eastAsia"/>
          <w:color w:val="0000FF"/>
        </w:rPr>
        <w:t xml:space="preserve">3) </w:t>
      </w:r>
      <w:r>
        <w:rPr>
          <w:rFonts w:hint="eastAsia"/>
          <w:color w:val="0000FF"/>
        </w:rPr>
        <w:t>治療薬の禁忌に該当</w:t>
      </w:r>
      <w:r w:rsidR="00946008">
        <w:rPr>
          <w:rFonts w:hint="eastAsia"/>
          <w:color w:val="0000FF"/>
        </w:rPr>
        <w:t>するため</w:t>
      </w:r>
      <w:r w:rsidRPr="0025092D">
        <w:rPr>
          <w:rFonts w:hint="eastAsia"/>
          <w:color w:val="0000FF"/>
        </w:rPr>
        <w:t>。</w:t>
      </w:r>
      <w:r>
        <w:rPr>
          <w:rFonts w:hint="eastAsia"/>
          <w:color w:val="0000FF"/>
        </w:rPr>
        <w:t xml:space="preserve">4) </w:t>
      </w:r>
      <w:r w:rsidR="00742526">
        <w:rPr>
          <w:rFonts w:hint="eastAsia"/>
          <w:color w:val="0000FF"/>
        </w:rPr>
        <w:t>安全性</w:t>
      </w:r>
      <w:r>
        <w:rPr>
          <w:rFonts w:hint="eastAsia"/>
          <w:color w:val="0000FF"/>
        </w:rPr>
        <w:t>及び倫理的観点から設定した。</w:t>
      </w:r>
    </w:p>
    <w:p w14:paraId="3D95C6B7" w14:textId="77777777" w:rsidR="0025092D" w:rsidRPr="0025092D" w:rsidRDefault="0025092D" w:rsidP="0025092D">
      <w:pPr>
        <w:pStyle w:val="a7"/>
        <w:ind w:leftChars="0" w:left="426"/>
        <w:rPr>
          <w:color w:val="0000FF"/>
        </w:rPr>
      </w:pPr>
    </w:p>
    <w:p w14:paraId="35F53598" w14:textId="77777777" w:rsidR="0090209F" w:rsidRDefault="0090209F" w:rsidP="0090209F">
      <w:pPr>
        <w:pStyle w:val="2"/>
        <w:numPr>
          <w:ilvl w:val="1"/>
          <w:numId w:val="3"/>
        </w:numPr>
      </w:pPr>
      <w:bookmarkStart w:id="58" w:name="_Toc123904197"/>
      <w:r>
        <w:rPr>
          <w:rFonts w:hint="eastAsia"/>
        </w:rPr>
        <w:t>研究対象者のリクルート</w:t>
      </w:r>
      <w:bookmarkEnd w:id="58"/>
    </w:p>
    <w:p w14:paraId="1B15DD44" w14:textId="77777777" w:rsidR="002A01BF" w:rsidRDefault="002A01BF" w:rsidP="002A01BF">
      <w:pPr>
        <w:rPr>
          <w:color w:val="C00000"/>
        </w:rPr>
      </w:pPr>
      <w:r>
        <w:rPr>
          <w:rFonts w:hint="eastAsia"/>
          <w:color w:val="C00000"/>
        </w:rPr>
        <w:t>研究対象</w:t>
      </w:r>
      <w:r w:rsidR="00E77A79" w:rsidRPr="00E77A79">
        <w:rPr>
          <w:rFonts w:hint="eastAsia"/>
          <w:color w:val="C00000"/>
        </w:rPr>
        <w:t>者の源泉集団（</w:t>
      </w:r>
      <w:r w:rsidR="00E77A79" w:rsidRPr="00E77A79">
        <w:rPr>
          <w:rFonts w:hint="eastAsia"/>
          <w:color w:val="C00000"/>
        </w:rPr>
        <w:t>Source Population</w:t>
      </w:r>
      <w:r>
        <w:rPr>
          <w:rFonts w:hint="eastAsia"/>
          <w:color w:val="C00000"/>
        </w:rPr>
        <w:t>、リクルート対象集団）について</w:t>
      </w:r>
      <w:r w:rsidR="00E77A79" w:rsidRPr="00E77A79">
        <w:rPr>
          <w:rFonts w:hint="eastAsia"/>
          <w:color w:val="C00000"/>
        </w:rPr>
        <w:t>記載する。</w:t>
      </w:r>
    </w:p>
    <w:p w14:paraId="30D63366" w14:textId="77777777" w:rsidR="002A01BF" w:rsidRDefault="002A01BF" w:rsidP="002A01BF">
      <w:pPr>
        <w:rPr>
          <w:color w:val="C00000"/>
        </w:rPr>
      </w:pPr>
      <w:r w:rsidRPr="002A01BF">
        <w:rPr>
          <w:rFonts w:hint="eastAsia"/>
          <w:color w:val="C00000"/>
        </w:rPr>
        <w:t>前向き研究の場合、リクルート対象集団、リクルート場所、リクルート期間、リクルート実施者などを示す。</w:t>
      </w:r>
    </w:p>
    <w:p w14:paraId="247EA4A7" w14:textId="41505025" w:rsidR="002A01BF" w:rsidRDefault="007C1E04" w:rsidP="002A01BF">
      <w:pPr>
        <w:ind w:firstLineChars="100" w:firstLine="224"/>
        <w:rPr>
          <w:color w:val="0000FF"/>
        </w:rPr>
      </w:pPr>
      <w:r>
        <w:rPr>
          <w:rFonts w:hint="eastAsia"/>
          <w:color w:val="0000FF"/>
        </w:rPr>
        <w:t>研究</w:t>
      </w:r>
      <w:r w:rsidR="002A01BF" w:rsidRPr="002A01BF">
        <w:rPr>
          <w:rFonts w:hint="eastAsia"/>
          <w:color w:val="0000FF"/>
        </w:rPr>
        <w:t>実施機関の○○科受診中の患者のうち、</w:t>
      </w:r>
      <w:r w:rsidR="002A01BF">
        <w:rPr>
          <w:rFonts w:hint="eastAsia"/>
          <w:color w:val="0000FF"/>
        </w:rPr>
        <w:t>新たに●●疾患と診断された</w:t>
      </w:r>
      <w:r w:rsidR="002A01BF" w:rsidRPr="002A01BF">
        <w:rPr>
          <w:rFonts w:hint="eastAsia"/>
          <w:color w:val="0000FF"/>
        </w:rPr>
        <w:t>患者に対して、外来受診時に担当医が研究に関して案内する。</w:t>
      </w:r>
    </w:p>
    <w:p w14:paraId="297F50EB" w14:textId="77777777" w:rsidR="002A01BF" w:rsidRPr="002A01BF" w:rsidRDefault="002A01BF" w:rsidP="002A01BF">
      <w:pPr>
        <w:rPr>
          <w:color w:val="C00000"/>
        </w:rPr>
      </w:pPr>
      <w:r w:rsidRPr="002A01BF">
        <w:rPr>
          <w:rFonts w:hint="eastAsia"/>
          <w:color w:val="C00000"/>
        </w:rPr>
        <w:t>後ろ向き研究の場合、対象とする期間等を記載する。</w:t>
      </w:r>
    </w:p>
    <w:p w14:paraId="14500E55" w14:textId="1E68F541" w:rsidR="002A01BF" w:rsidRDefault="007C1E04" w:rsidP="002A01BF">
      <w:pPr>
        <w:ind w:firstLine="135"/>
        <w:rPr>
          <w:color w:val="0000FF"/>
        </w:rPr>
      </w:pPr>
      <w:r>
        <w:rPr>
          <w:rFonts w:hint="eastAsia"/>
          <w:color w:val="0000FF"/>
        </w:rPr>
        <w:t>研究</w:t>
      </w:r>
      <w:r w:rsidR="002A01BF" w:rsidRPr="002A01BF">
        <w:rPr>
          <w:rFonts w:hint="eastAsia"/>
          <w:color w:val="0000FF"/>
        </w:rPr>
        <w:t>実施機関にて、</w:t>
      </w:r>
      <w:r w:rsidR="002A01BF" w:rsidRPr="002A01BF">
        <w:rPr>
          <w:rFonts w:hint="eastAsia"/>
          <w:color w:val="0000FF"/>
        </w:rPr>
        <w:t>20XX</w:t>
      </w:r>
      <w:r w:rsidR="002A01BF" w:rsidRPr="002A01BF">
        <w:rPr>
          <w:rFonts w:hint="eastAsia"/>
          <w:color w:val="0000FF"/>
        </w:rPr>
        <w:t>年</w:t>
      </w:r>
      <w:r w:rsidR="002A01BF" w:rsidRPr="002A01BF">
        <w:rPr>
          <w:rFonts w:hint="eastAsia"/>
          <w:color w:val="0000FF"/>
        </w:rPr>
        <w:t>X</w:t>
      </w:r>
      <w:r w:rsidR="002A01BF" w:rsidRPr="002A01BF">
        <w:rPr>
          <w:rFonts w:hint="eastAsia"/>
          <w:color w:val="0000FF"/>
        </w:rPr>
        <w:t>月</w:t>
      </w:r>
      <w:r w:rsidR="002A01BF" w:rsidRPr="002A01BF">
        <w:rPr>
          <w:rFonts w:hint="eastAsia"/>
          <w:color w:val="0000FF"/>
        </w:rPr>
        <w:t>X</w:t>
      </w:r>
      <w:r w:rsidR="002A01BF" w:rsidRPr="002A01BF">
        <w:rPr>
          <w:rFonts w:hint="eastAsia"/>
          <w:color w:val="0000FF"/>
        </w:rPr>
        <w:t>日～</w:t>
      </w:r>
      <w:r w:rsidR="002A01BF" w:rsidRPr="002A01BF">
        <w:rPr>
          <w:rFonts w:hint="eastAsia"/>
          <w:color w:val="0000FF"/>
        </w:rPr>
        <w:t>20XX</w:t>
      </w:r>
      <w:r w:rsidR="002A01BF" w:rsidRPr="002A01BF">
        <w:rPr>
          <w:rFonts w:hint="eastAsia"/>
          <w:color w:val="0000FF"/>
        </w:rPr>
        <w:t>年</w:t>
      </w:r>
      <w:r w:rsidR="002A01BF" w:rsidRPr="002A01BF">
        <w:rPr>
          <w:rFonts w:hint="eastAsia"/>
          <w:color w:val="0000FF"/>
        </w:rPr>
        <w:t>X</w:t>
      </w:r>
      <w:r w:rsidR="002A01BF" w:rsidRPr="002A01BF">
        <w:rPr>
          <w:rFonts w:hint="eastAsia"/>
          <w:color w:val="0000FF"/>
        </w:rPr>
        <w:t>月</w:t>
      </w:r>
      <w:r w:rsidR="002A01BF" w:rsidRPr="002A01BF">
        <w:rPr>
          <w:rFonts w:hint="eastAsia"/>
          <w:color w:val="0000FF"/>
        </w:rPr>
        <w:t>X</w:t>
      </w:r>
      <w:r w:rsidR="002A01BF" w:rsidRPr="002A01BF">
        <w:rPr>
          <w:rFonts w:hint="eastAsia"/>
          <w:color w:val="0000FF"/>
        </w:rPr>
        <w:t>日の間に</w:t>
      </w:r>
      <w:r w:rsidR="002A01BF">
        <w:rPr>
          <w:rFonts w:hint="eastAsia"/>
          <w:color w:val="0000FF"/>
        </w:rPr>
        <w:t>新たに●●疾患と診断された</w:t>
      </w:r>
      <w:r w:rsidR="002A01BF" w:rsidRPr="002A01BF">
        <w:rPr>
          <w:rFonts w:hint="eastAsia"/>
          <w:color w:val="0000FF"/>
        </w:rPr>
        <w:t>患者。</w:t>
      </w:r>
    </w:p>
    <w:p w14:paraId="5E4286E1" w14:textId="77777777" w:rsidR="002A01BF" w:rsidRPr="002A01BF" w:rsidRDefault="002A01BF" w:rsidP="002A01BF">
      <w:pPr>
        <w:ind w:firstLine="135"/>
        <w:rPr>
          <w:color w:val="0000FF"/>
        </w:rPr>
      </w:pPr>
    </w:p>
    <w:p w14:paraId="393D41D3" w14:textId="77777777" w:rsidR="0090209F" w:rsidRDefault="0090209F" w:rsidP="0090209F">
      <w:pPr>
        <w:pStyle w:val="2"/>
        <w:numPr>
          <w:ilvl w:val="1"/>
          <w:numId w:val="3"/>
        </w:numPr>
      </w:pPr>
      <w:bookmarkStart w:id="59" w:name="_Toc123904198"/>
      <w:r>
        <w:rPr>
          <w:rFonts w:hint="eastAsia"/>
        </w:rPr>
        <w:t>研究対象者の登録</w:t>
      </w:r>
      <w:bookmarkEnd w:id="59"/>
    </w:p>
    <w:p w14:paraId="7E131E8E" w14:textId="18F6FF91" w:rsidR="002A01BF" w:rsidRDefault="00B412AD" w:rsidP="002A01BF">
      <w:pPr>
        <w:rPr>
          <w:color w:val="C00000"/>
        </w:rPr>
      </w:pPr>
      <w:r>
        <w:rPr>
          <w:rFonts w:hint="eastAsia"/>
          <w:color w:val="C00000"/>
        </w:rPr>
        <w:t>研究対象者の登録方法について、</w:t>
      </w:r>
      <w:r w:rsidR="00CC13ED">
        <w:rPr>
          <w:rFonts w:hint="eastAsia"/>
          <w:color w:val="C00000"/>
        </w:rPr>
        <w:t>症例</w:t>
      </w:r>
      <w:r w:rsidRPr="00B412AD">
        <w:rPr>
          <w:rFonts w:hint="eastAsia"/>
          <w:color w:val="C00000"/>
        </w:rPr>
        <w:t>登録</w:t>
      </w:r>
      <w:r w:rsidR="00CC13ED">
        <w:rPr>
          <w:rFonts w:hint="eastAsia"/>
          <w:color w:val="C00000"/>
        </w:rPr>
        <w:t>を行う</w:t>
      </w:r>
      <w:r w:rsidRPr="00B412AD">
        <w:rPr>
          <w:rFonts w:hint="eastAsia"/>
          <w:color w:val="C00000"/>
        </w:rPr>
        <w:t>者、登録手順、</w:t>
      </w:r>
      <w:r w:rsidR="00C60B71">
        <w:rPr>
          <w:rFonts w:hint="eastAsia"/>
          <w:color w:val="C00000"/>
        </w:rPr>
        <w:t>研究対象者</w:t>
      </w:r>
      <w:r w:rsidRPr="00B412AD">
        <w:rPr>
          <w:rFonts w:hint="eastAsia"/>
          <w:color w:val="C00000"/>
        </w:rPr>
        <w:t>識別コードの付与、対応表作成などについて記載する。</w:t>
      </w:r>
    </w:p>
    <w:p w14:paraId="3E8824CC" w14:textId="56B7277B" w:rsidR="00B412AD" w:rsidRDefault="00B412AD" w:rsidP="002A01BF">
      <w:pPr>
        <w:ind w:firstLineChars="100" w:firstLine="224"/>
        <w:rPr>
          <w:color w:val="0000FF"/>
        </w:rPr>
      </w:pPr>
      <w:r>
        <w:rPr>
          <w:rFonts w:hint="eastAsia"/>
          <w:color w:val="0000FF"/>
        </w:rPr>
        <w:t>（例　※後ろ向きの場合）</w:t>
      </w:r>
      <w:r w:rsidR="007C1E04">
        <w:rPr>
          <w:rFonts w:hint="eastAsia"/>
          <w:color w:val="0000FF"/>
        </w:rPr>
        <w:t>研究</w:t>
      </w:r>
      <w:r w:rsidRPr="00B412AD">
        <w:rPr>
          <w:rFonts w:hint="eastAsia"/>
          <w:color w:val="0000FF"/>
        </w:rPr>
        <w:t>実施機関の診療録</w:t>
      </w:r>
      <w:r>
        <w:rPr>
          <w:rFonts w:hint="eastAsia"/>
          <w:color w:val="0000FF"/>
        </w:rPr>
        <w:t>より</w:t>
      </w:r>
      <w:r w:rsidRPr="00B412AD">
        <w:rPr>
          <w:rFonts w:hint="eastAsia"/>
          <w:color w:val="0000FF"/>
        </w:rPr>
        <w:t>、適格性を満たす患者を抽出する。</w:t>
      </w:r>
      <w:r w:rsidR="00F91260">
        <w:rPr>
          <w:rFonts w:hint="eastAsia"/>
          <w:color w:val="0000FF"/>
        </w:rPr>
        <w:t>ただし、拒否</w:t>
      </w:r>
      <w:r w:rsidR="00891AB0">
        <w:rPr>
          <w:rFonts w:hint="eastAsia"/>
          <w:color w:val="0000FF"/>
        </w:rPr>
        <w:t>の申し出のあった患者</w:t>
      </w:r>
      <w:r w:rsidR="00F91260">
        <w:rPr>
          <w:rFonts w:hint="eastAsia"/>
          <w:color w:val="0000FF"/>
        </w:rPr>
        <w:t>は除く。</w:t>
      </w:r>
      <w:r>
        <w:rPr>
          <w:rFonts w:hint="eastAsia"/>
          <w:color w:val="0000FF"/>
        </w:rPr>
        <w:t>抽出作業は、実施</w:t>
      </w:r>
      <w:r w:rsidR="0006309C">
        <w:rPr>
          <w:rFonts w:hint="eastAsia"/>
          <w:color w:val="0000FF"/>
        </w:rPr>
        <w:t>機関</w:t>
      </w:r>
      <w:r>
        <w:rPr>
          <w:rFonts w:hint="eastAsia"/>
          <w:color w:val="0000FF"/>
        </w:rPr>
        <w:t>の</w:t>
      </w:r>
      <w:r w:rsidRPr="00B412AD">
        <w:rPr>
          <w:rFonts w:hint="eastAsia"/>
          <w:color w:val="0000FF"/>
        </w:rPr>
        <w:t>研究責任者</w:t>
      </w:r>
      <w:r>
        <w:rPr>
          <w:rFonts w:hint="eastAsia"/>
          <w:color w:val="0000FF"/>
        </w:rPr>
        <w:t>／分担</w:t>
      </w:r>
      <w:r w:rsidRPr="00B412AD">
        <w:rPr>
          <w:rFonts w:hint="eastAsia"/>
          <w:color w:val="0000FF"/>
        </w:rPr>
        <w:t>者とする。すべての適格性基準を満たした患者の診療記録から、研究で収集する情報を専用のデータベースに入力する。その際、カルテ</w:t>
      </w:r>
      <w:r w:rsidRPr="00B412AD">
        <w:rPr>
          <w:rFonts w:hint="eastAsia"/>
          <w:color w:val="0000FF"/>
        </w:rPr>
        <w:t>ID</w:t>
      </w:r>
      <w:r w:rsidRPr="00B412AD">
        <w:rPr>
          <w:rFonts w:hint="eastAsia"/>
          <w:color w:val="0000FF"/>
        </w:rPr>
        <w:t>との規則性を有さない方法にて</w:t>
      </w:r>
      <w:r w:rsidR="00C60B71">
        <w:rPr>
          <w:rFonts w:hint="eastAsia"/>
          <w:color w:val="0000FF"/>
        </w:rPr>
        <w:t>研究対象者</w:t>
      </w:r>
      <w:r w:rsidRPr="00B412AD">
        <w:rPr>
          <w:rFonts w:hint="eastAsia"/>
          <w:color w:val="0000FF"/>
        </w:rPr>
        <w:t>識別コードを作成し、データベースとは別に対応表を作成する。データベースには、</w:t>
      </w:r>
      <w:r>
        <w:rPr>
          <w:rFonts w:hint="eastAsia"/>
          <w:color w:val="0000FF"/>
        </w:rPr>
        <w:t>名前や住所などの</w:t>
      </w:r>
      <w:r w:rsidRPr="00B412AD">
        <w:rPr>
          <w:rFonts w:hint="eastAsia"/>
          <w:color w:val="0000FF"/>
        </w:rPr>
        <w:t>個人を識別できる情報は一切入力しない。</w:t>
      </w:r>
    </w:p>
    <w:p w14:paraId="07F87FA7" w14:textId="77777777" w:rsidR="00B412AD" w:rsidRDefault="00B412AD" w:rsidP="002A01BF">
      <w:pPr>
        <w:ind w:firstLineChars="100" w:firstLine="224"/>
        <w:rPr>
          <w:color w:val="0000FF"/>
        </w:rPr>
      </w:pPr>
    </w:p>
    <w:p w14:paraId="6345DF77" w14:textId="56542E4F" w:rsidR="002A01BF" w:rsidRPr="002A01BF" w:rsidRDefault="00B412AD" w:rsidP="002A01BF">
      <w:pPr>
        <w:ind w:firstLineChars="100" w:firstLine="224"/>
        <w:rPr>
          <w:color w:val="0000FF"/>
        </w:rPr>
      </w:pPr>
      <w:r>
        <w:rPr>
          <w:rFonts w:hint="eastAsia"/>
          <w:color w:val="0000FF"/>
        </w:rPr>
        <w:t>（例　※前向きの場合）</w:t>
      </w:r>
      <w:r w:rsidR="002A01BF">
        <w:rPr>
          <w:rFonts w:hint="eastAsia"/>
          <w:color w:val="0000FF"/>
        </w:rPr>
        <w:t>登録は症例登録</w:t>
      </w:r>
      <w:r w:rsidR="002A01BF" w:rsidRPr="002A01BF">
        <w:rPr>
          <w:rFonts w:hint="eastAsia"/>
          <w:color w:val="0000FF"/>
        </w:rPr>
        <w:t>票を用いて行う。研究責任者</w:t>
      </w:r>
      <w:r w:rsidR="002A01BF">
        <w:rPr>
          <w:rFonts w:hint="eastAsia"/>
          <w:color w:val="0000FF"/>
        </w:rPr>
        <w:t>/</w:t>
      </w:r>
      <w:r w:rsidR="002A01BF" w:rsidRPr="002A01BF">
        <w:rPr>
          <w:rFonts w:hint="eastAsia"/>
          <w:color w:val="0000FF"/>
        </w:rPr>
        <w:t>分担者は</w:t>
      </w:r>
      <w:r w:rsidR="002A01BF">
        <w:rPr>
          <w:rFonts w:hint="eastAsia"/>
          <w:color w:val="0000FF"/>
        </w:rPr>
        <w:t>症例登録</w:t>
      </w:r>
      <w:r w:rsidR="002A01BF" w:rsidRPr="002A01BF">
        <w:rPr>
          <w:rFonts w:hint="eastAsia"/>
          <w:color w:val="0000FF"/>
        </w:rPr>
        <w:t>票に</w:t>
      </w:r>
      <w:r w:rsidR="002A01BF">
        <w:rPr>
          <w:rFonts w:hint="eastAsia"/>
          <w:color w:val="0000FF"/>
        </w:rPr>
        <w:t>研究対象者の年齢</w:t>
      </w:r>
      <w:r w:rsidR="002A01BF" w:rsidRPr="002A01BF">
        <w:rPr>
          <w:rFonts w:hint="eastAsia"/>
          <w:color w:val="0000FF"/>
        </w:rPr>
        <w:t>、性別等の背景情報を記入し、選択基準・除外基準に問題がないことを記入する。その後、</w:t>
      </w:r>
      <w:r w:rsidR="002A01BF">
        <w:rPr>
          <w:rFonts w:hint="eastAsia"/>
          <w:color w:val="0000FF"/>
        </w:rPr>
        <w:t>症例登録</w:t>
      </w:r>
      <w:r w:rsidR="002A01BF" w:rsidRPr="002A01BF">
        <w:rPr>
          <w:rFonts w:hint="eastAsia"/>
          <w:color w:val="0000FF"/>
        </w:rPr>
        <w:t>票</w:t>
      </w:r>
      <w:r w:rsidR="002A01BF">
        <w:rPr>
          <w:rFonts w:hint="eastAsia"/>
          <w:color w:val="0000FF"/>
        </w:rPr>
        <w:t>を</w:t>
      </w:r>
      <w:r w:rsidR="002A01BF">
        <w:rPr>
          <w:rFonts w:hint="eastAsia"/>
          <w:color w:val="0000FF"/>
        </w:rPr>
        <w:t>FAX</w:t>
      </w:r>
      <w:r w:rsidR="002A01BF">
        <w:rPr>
          <w:rFonts w:hint="eastAsia"/>
          <w:color w:val="0000FF"/>
        </w:rPr>
        <w:t>にて送信する。</w:t>
      </w:r>
      <w:r w:rsidR="002A01BF" w:rsidRPr="002A01BF">
        <w:rPr>
          <w:rFonts w:hint="eastAsia"/>
          <w:color w:val="0000FF"/>
        </w:rPr>
        <w:t>登録することで、</w:t>
      </w:r>
      <w:r w:rsidR="00AB7CCD">
        <w:rPr>
          <w:rFonts w:hint="eastAsia"/>
          <w:color w:val="0000FF"/>
        </w:rPr>
        <w:t>研究対象者識別コード</w:t>
      </w:r>
      <w:r w:rsidR="002A01BF" w:rsidRPr="002A01BF">
        <w:rPr>
          <w:rFonts w:hint="eastAsia"/>
          <w:color w:val="0000FF"/>
        </w:rPr>
        <w:t>が付与される。</w:t>
      </w:r>
      <w:r w:rsidR="00AB7CCD">
        <w:rPr>
          <w:rFonts w:hint="eastAsia"/>
          <w:color w:val="0000FF"/>
        </w:rPr>
        <w:t>研究対象者識別コード</w:t>
      </w:r>
      <w:r w:rsidR="002A01BF" w:rsidRPr="002A01BF">
        <w:rPr>
          <w:rFonts w:hint="eastAsia"/>
          <w:color w:val="0000FF"/>
        </w:rPr>
        <w:t>は、</w:t>
      </w:r>
      <w:r w:rsidR="00C60B71">
        <w:rPr>
          <w:rFonts w:hint="eastAsia"/>
          <w:color w:val="0000FF"/>
        </w:rPr>
        <w:t>研究対象者</w:t>
      </w:r>
      <w:r w:rsidR="002A01BF" w:rsidRPr="002A01BF">
        <w:rPr>
          <w:rFonts w:hint="eastAsia"/>
          <w:color w:val="0000FF"/>
        </w:rPr>
        <w:t>を識別できる情報と共に対応表に転記し、</w:t>
      </w:r>
      <w:r w:rsidR="002A01BF">
        <w:rPr>
          <w:rFonts w:hint="eastAsia"/>
          <w:color w:val="0000FF"/>
        </w:rPr>
        <w:t>厳重に</w:t>
      </w:r>
      <w:r w:rsidR="002A01BF" w:rsidRPr="002A01BF">
        <w:rPr>
          <w:rFonts w:hint="eastAsia"/>
          <w:color w:val="0000FF"/>
        </w:rPr>
        <w:t>保管する。</w:t>
      </w:r>
      <w:r w:rsidR="002A01BF">
        <w:rPr>
          <w:rFonts w:hint="eastAsia"/>
          <w:color w:val="0000FF"/>
        </w:rPr>
        <w:t>症例登録</w:t>
      </w:r>
      <w:r w:rsidR="00722554">
        <w:rPr>
          <w:rFonts w:hint="eastAsia"/>
          <w:color w:val="0000FF"/>
        </w:rPr>
        <w:t>票</w:t>
      </w:r>
      <w:r w:rsidR="002A01BF" w:rsidRPr="002A01BF">
        <w:rPr>
          <w:rFonts w:hint="eastAsia"/>
          <w:color w:val="0000FF"/>
        </w:rPr>
        <w:t>には</w:t>
      </w:r>
      <w:r w:rsidR="002A01BF">
        <w:rPr>
          <w:rFonts w:hint="eastAsia"/>
          <w:color w:val="0000FF"/>
        </w:rPr>
        <w:t>名前などの</w:t>
      </w:r>
      <w:r w:rsidR="002A01BF" w:rsidRPr="002A01BF">
        <w:rPr>
          <w:rFonts w:hint="eastAsia"/>
          <w:color w:val="0000FF"/>
        </w:rPr>
        <w:t>個人を識別できる情報は入力しない。</w:t>
      </w:r>
    </w:p>
    <w:p w14:paraId="0A9AC21C" w14:textId="77777777" w:rsidR="002A01BF" w:rsidRDefault="002A01BF" w:rsidP="002A01BF">
      <w:pPr>
        <w:rPr>
          <w:color w:val="0000FF"/>
        </w:rPr>
      </w:pPr>
    </w:p>
    <w:p w14:paraId="6E155288" w14:textId="3FAE77B9" w:rsidR="002A01BF" w:rsidRDefault="00B412AD" w:rsidP="00B412AD">
      <w:pPr>
        <w:ind w:firstLineChars="100" w:firstLine="224"/>
        <w:rPr>
          <w:color w:val="0000FF"/>
        </w:rPr>
      </w:pPr>
      <w:r>
        <w:rPr>
          <w:rFonts w:hint="eastAsia"/>
          <w:color w:val="0000FF"/>
        </w:rPr>
        <w:t>（例　※アンケートの場合）</w:t>
      </w:r>
      <w:r w:rsidR="002A01BF">
        <w:rPr>
          <w:rFonts w:hint="eastAsia"/>
          <w:color w:val="0000FF"/>
        </w:rPr>
        <w:t>本</w:t>
      </w:r>
      <w:r w:rsidR="002A01BF" w:rsidRPr="002A01BF">
        <w:rPr>
          <w:rFonts w:hint="eastAsia"/>
          <w:color w:val="0000FF"/>
        </w:rPr>
        <w:t>研究は、匿名でのアンケート調査の回答により行う。匿名でアンケート調査に回答</w:t>
      </w:r>
      <w:r w:rsidR="00152D0B">
        <w:rPr>
          <w:rFonts w:hint="eastAsia"/>
          <w:color w:val="0000FF"/>
        </w:rPr>
        <w:t>するため</w:t>
      </w:r>
      <w:r w:rsidR="002A01BF" w:rsidRPr="002A01BF">
        <w:rPr>
          <w:rFonts w:hint="eastAsia"/>
          <w:color w:val="0000FF"/>
        </w:rPr>
        <w:t>、対応表は作成しない。</w:t>
      </w:r>
    </w:p>
    <w:p w14:paraId="430C2B9C" w14:textId="77777777" w:rsidR="00B412AD" w:rsidRPr="002A01BF" w:rsidRDefault="00B412AD" w:rsidP="00B412AD">
      <w:pPr>
        <w:ind w:firstLineChars="100" w:firstLine="224"/>
        <w:rPr>
          <w:color w:val="0000FF"/>
        </w:rPr>
      </w:pPr>
    </w:p>
    <w:p w14:paraId="44F1D16B" w14:textId="77777777" w:rsidR="004D405F" w:rsidRDefault="004D405F" w:rsidP="004D405F">
      <w:pPr>
        <w:pStyle w:val="1"/>
        <w:numPr>
          <w:ilvl w:val="0"/>
          <w:numId w:val="3"/>
        </w:numPr>
      </w:pPr>
      <w:bookmarkStart w:id="60" w:name="_Toc123904199"/>
      <w:r>
        <w:rPr>
          <w:rFonts w:hint="eastAsia"/>
        </w:rPr>
        <w:t>研究の科学的合理性の根拠</w:t>
      </w:r>
      <w:bookmarkEnd w:id="60"/>
    </w:p>
    <w:p w14:paraId="0BFBD63B" w14:textId="05F9F6A0" w:rsidR="00253BE2" w:rsidRDefault="00253BE2" w:rsidP="00253BE2">
      <w:pPr>
        <w:rPr>
          <w:color w:val="C00000"/>
        </w:rPr>
      </w:pPr>
      <w:r>
        <w:rPr>
          <w:rFonts w:hint="eastAsia"/>
          <w:color w:val="C00000"/>
        </w:rPr>
        <w:t>科学的に妥当性があり、社会に貢献できるものとなる可能性について簡潔に記載する。また、研究を実施することの適否について、倫理的、科学的、および医学的な妥当性の観点から倫理</w:t>
      </w:r>
      <w:r w:rsidR="007C1E04">
        <w:rPr>
          <w:rFonts w:hint="eastAsia"/>
          <w:color w:val="C00000"/>
        </w:rPr>
        <w:t>審査</w:t>
      </w:r>
      <w:r>
        <w:rPr>
          <w:rFonts w:hint="eastAsia"/>
          <w:color w:val="C00000"/>
        </w:rPr>
        <w:t>委員会にて審議され、研究機関の長による実施許可が得られた場合にのみ実施されることを記載する。</w:t>
      </w:r>
    </w:p>
    <w:p w14:paraId="57565F89" w14:textId="77777777" w:rsidR="00253BE2" w:rsidRDefault="00091EE6" w:rsidP="00091EE6">
      <w:pPr>
        <w:ind w:firstLine="135"/>
        <w:rPr>
          <w:color w:val="0000FF"/>
        </w:rPr>
      </w:pPr>
      <w:r>
        <w:rPr>
          <w:rFonts w:hint="eastAsia"/>
          <w:color w:val="0000FF"/>
        </w:rPr>
        <w:t>本研究により、●●疾患において□□□検査の有用性を明らかにすることが可能となると予測される。</w:t>
      </w:r>
    </w:p>
    <w:p w14:paraId="279BFD43" w14:textId="6E9E31AA" w:rsidR="00091EE6" w:rsidRPr="00091EE6" w:rsidRDefault="00091EE6" w:rsidP="00091EE6">
      <w:pPr>
        <w:ind w:firstLine="135"/>
        <w:rPr>
          <w:color w:val="0000FF"/>
        </w:rPr>
      </w:pPr>
      <w:r>
        <w:rPr>
          <w:rFonts w:hint="eastAsia"/>
          <w:color w:val="0000FF"/>
        </w:rPr>
        <w:t>本研究は、</w:t>
      </w:r>
      <w:r w:rsidR="00B6532D" w:rsidRPr="00B6532D">
        <w:rPr>
          <w:rFonts w:hint="eastAsia"/>
          <w:color w:val="0000FF"/>
        </w:rPr>
        <w:t>研究を実施することの適否について、倫理的、科学的、および医学的な妥当性の観点から</w:t>
      </w:r>
      <w:r>
        <w:rPr>
          <w:rFonts w:hint="eastAsia"/>
          <w:color w:val="0000FF"/>
        </w:rPr>
        <w:t>倫理</w:t>
      </w:r>
      <w:r w:rsidR="007C1E04">
        <w:rPr>
          <w:rFonts w:hint="eastAsia"/>
          <w:color w:val="0000FF"/>
        </w:rPr>
        <w:t>審査</w:t>
      </w:r>
      <w:r>
        <w:rPr>
          <w:rFonts w:hint="eastAsia"/>
          <w:color w:val="0000FF"/>
        </w:rPr>
        <w:t>委員会による</w:t>
      </w:r>
      <w:r w:rsidR="00BE3092">
        <w:rPr>
          <w:rFonts w:hint="eastAsia"/>
          <w:color w:val="0000FF"/>
        </w:rPr>
        <w:t>審査・承認</w:t>
      </w:r>
      <w:r>
        <w:rPr>
          <w:rFonts w:hint="eastAsia"/>
          <w:color w:val="0000FF"/>
        </w:rPr>
        <w:t>の上、研究機関の長による</w:t>
      </w:r>
      <w:r w:rsidR="00BE3092">
        <w:rPr>
          <w:rFonts w:hint="eastAsia"/>
          <w:color w:val="0000FF"/>
        </w:rPr>
        <w:t>許可</w:t>
      </w:r>
      <w:r>
        <w:rPr>
          <w:rFonts w:hint="eastAsia"/>
          <w:color w:val="0000FF"/>
        </w:rPr>
        <w:t>が得られた場合にのみ実施される。</w:t>
      </w:r>
    </w:p>
    <w:p w14:paraId="264FBBCC" w14:textId="77777777" w:rsidR="00253BE2" w:rsidRPr="00253BE2" w:rsidRDefault="00253BE2" w:rsidP="00253BE2">
      <w:pPr>
        <w:rPr>
          <w:color w:val="C00000"/>
        </w:rPr>
      </w:pPr>
    </w:p>
    <w:p w14:paraId="5BE44D63" w14:textId="77777777" w:rsidR="004D405F" w:rsidRDefault="004D405F" w:rsidP="004D405F">
      <w:pPr>
        <w:pStyle w:val="1"/>
        <w:numPr>
          <w:ilvl w:val="0"/>
          <w:numId w:val="3"/>
        </w:numPr>
      </w:pPr>
      <w:bookmarkStart w:id="61" w:name="_Toc123904200"/>
      <w:r>
        <w:rPr>
          <w:rFonts w:hint="eastAsia"/>
        </w:rPr>
        <w:t>インフォームド・コンセントを受ける手続き等</w:t>
      </w:r>
      <w:bookmarkEnd w:id="61"/>
    </w:p>
    <w:p w14:paraId="6079A55B" w14:textId="77777777" w:rsidR="00091EE6" w:rsidRDefault="00091EE6" w:rsidP="00091EE6">
      <w:pPr>
        <w:rPr>
          <w:color w:val="C00000"/>
        </w:rPr>
      </w:pPr>
      <w:r w:rsidRPr="00091EE6">
        <w:rPr>
          <w:rFonts w:hint="eastAsia"/>
          <w:color w:val="C00000"/>
        </w:rPr>
        <w:t>説明と同意取得の手順、同意説明文書・同意書（様式）の交付・保管、説明文書改訂時の手順、同意撤回時の手順を記載する。（代諾者やアセント、簡略化に関しては、第</w:t>
      </w:r>
      <w:r w:rsidRPr="00091EE6">
        <w:rPr>
          <w:rFonts w:hint="eastAsia"/>
          <w:color w:val="C00000"/>
        </w:rPr>
        <w:t>14</w:t>
      </w:r>
      <w:r w:rsidRPr="00091EE6">
        <w:rPr>
          <w:rFonts w:hint="eastAsia"/>
          <w:color w:val="C00000"/>
        </w:rPr>
        <w:t>～</w:t>
      </w:r>
      <w:r w:rsidRPr="00091EE6">
        <w:rPr>
          <w:rFonts w:hint="eastAsia"/>
          <w:color w:val="C00000"/>
        </w:rPr>
        <w:t>16</w:t>
      </w:r>
      <w:r w:rsidRPr="00091EE6">
        <w:rPr>
          <w:rFonts w:hint="eastAsia"/>
          <w:color w:val="C00000"/>
        </w:rPr>
        <w:t>に記載すること。）</w:t>
      </w:r>
    </w:p>
    <w:p w14:paraId="35C97E75" w14:textId="642E49E1" w:rsidR="00DD4DB1" w:rsidRDefault="00DD4DB1" w:rsidP="00DD4DB1">
      <w:pPr>
        <w:ind w:firstLineChars="100" w:firstLine="224"/>
        <w:rPr>
          <w:color w:val="0000FF"/>
        </w:rPr>
      </w:pPr>
      <w:r w:rsidRPr="0068082C">
        <w:rPr>
          <w:rFonts w:hint="eastAsia"/>
          <w:color w:val="FF0000"/>
        </w:rPr>
        <w:t>研究対象者の参加の意志に関わる新たな重要な情報が得られた場合、あるいは同意説明文書の内容の変更を伴う研究実施計画書の改訂が行われた場合には、研究</w:t>
      </w:r>
      <w:r w:rsidR="00197852" w:rsidRPr="0068082C">
        <w:rPr>
          <w:rFonts w:hint="eastAsia"/>
          <w:color w:val="FF0000"/>
        </w:rPr>
        <w:t>責任者</w:t>
      </w:r>
      <w:r w:rsidRPr="0068082C">
        <w:rPr>
          <w:rFonts w:hint="eastAsia"/>
          <w:color w:val="FF0000"/>
        </w:rPr>
        <w:t>は、速やかに当該情報に基づき説明文書を改訂し、あらかじめ</w:t>
      </w:r>
      <w:r w:rsidR="007C1E04" w:rsidRPr="0068082C">
        <w:rPr>
          <w:rFonts w:hint="eastAsia"/>
          <w:color w:val="FF0000"/>
        </w:rPr>
        <w:t>医学系研究倫理審査委員会</w:t>
      </w:r>
      <w:r w:rsidRPr="0068082C">
        <w:rPr>
          <w:rFonts w:hint="eastAsia"/>
          <w:color w:val="FF0000"/>
        </w:rPr>
        <w:t>の承認を得る。また、研究責任者</w:t>
      </w:r>
      <w:r w:rsidRPr="0068082C">
        <w:rPr>
          <w:color w:val="FF0000"/>
        </w:rPr>
        <w:t>/</w:t>
      </w:r>
      <w:r w:rsidRPr="0068082C">
        <w:rPr>
          <w:rFonts w:hint="eastAsia"/>
          <w:color w:val="FF0000"/>
        </w:rPr>
        <w:t>分担者は、すでに研究に参加している研究対象者に対して、当該情報を速やかに伝え、研究に継続して参加するか否かについて、意思を確認するとともに、改訂された説明文書を用いて改めて説明し、研究への参加の継続について自由意思による同意を文書により得る。</w:t>
      </w:r>
    </w:p>
    <w:p w14:paraId="60140504" w14:textId="63F9607F" w:rsidR="00434D2C" w:rsidRDefault="00434D2C" w:rsidP="00DD4DB1">
      <w:pPr>
        <w:ind w:firstLineChars="100" w:firstLine="224"/>
        <w:rPr>
          <w:color w:val="0000FF"/>
        </w:rPr>
      </w:pPr>
    </w:p>
    <w:p w14:paraId="70F7D3F5" w14:textId="658317FC" w:rsidR="00434D2C" w:rsidRDefault="00434D2C" w:rsidP="00DD4DB1">
      <w:pPr>
        <w:ind w:firstLineChars="100" w:firstLine="224"/>
        <w:rPr>
          <w:color w:val="0000FF"/>
        </w:rPr>
      </w:pPr>
      <w:r>
        <w:rPr>
          <w:rFonts w:hint="eastAsia"/>
          <w:color w:val="0000FF"/>
        </w:rPr>
        <w:t>（例：説明文書を用いて同意を得る場合）</w:t>
      </w:r>
    </w:p>
    <w:p w14:paraId="730E175D" w14:textId="101D1853" w:rsidR="00CA14D2" w:rsidRPr="00CA14D2" w:rsidRDefault="00CA14D2" w:rsidP="00CA14D2">
      <w:pPr>
        <w:ind w:firstLineChars="100" w:firstLine="224"/>
        <w:rPr>
          <w:color w:val="3333FF"/>
        </w:rPr>
      </w:pPr>
      <w:bookmarkStart w:id="62" w:name="_Hlk74840878"/>
      <w:r w:rsidRPr="00CA14D2">
        <w:rPr>
          <w:rFonts w:hint="eastAsia"/>
          <w:color w:val="3333FF"/>
        </w:rPr>
        <w:t>インフォームド・コンセントを受ける際に研究対象者等に対し説明すべき事項は、原則として以下のとおりとする。ただし、倫理審査委員会の意見を受けて研究機関の長が許可した事項については、この限りでない。</w:t>
      </w:r>
    </w:p>
    <w:p w14:paraId="7EA3407E" w14:textId="77777777" w:rsidR="00CA14D2" w:rsidRPr="00CA14D2" w:rsidRDefault="00CA14D2" w:rsidP="006101A0">
      <w:pPr>
        <w:ind w:leftChars="100" w:left="425" w:hangingChars="90" w:hanging="201"/>
        <w:rPr>
          <w:color w:val="3333FF"/>
        </w:rPr>
      </w:pPr>
      <w:r w:rsidRPr="00CA14D2">
        <w:rPr>
          <w:rFonts w:hint="eastAsia"/>
          <w:color w:val="3333FF"/>
        </w:rPr>
        <w:t>①</w:t>
      </w:r>
      <w:r w:rsidRPr="00CA14D2">
        <w:rPr>
          <w:rFonts w:hint="eastAsia"/>
          <w:color w:val="3333FF"/>
        </w:rPr>
        <w:t xml:space="preserve"> </w:t>
      </w:r>
      <w:r w:rsidRPr="00CA14D2">
        <w:rPr>
          <w:rFonts w:hint="eastAsia"/>
          <w:color w:val="3333FF"/>
        </w:rPr>
        <w:t>研究の名称及び当該研究の実施について研究機関の長の許可を受けている旨</w:t>
      </w:r>
    </w:p>
    <w:p w14:paraId="67AB2DC5" w14:textId="5B2165C9" w:rsidR="00CA14D2" w:rsidRPr="00CA14D2" w:rsidRDefault="00CA14D2" w:rsidP="006101A0">
      <w:pPr>
        <w:ind w:leftChars="100" w:left="425" w:hangingChars="90" w:hanging="201"/>
        <w:rPr>
          <w:color w:val="3333FF"/>
        </w:rPr>
      </w:pPr>
      <w:r w:rsidRPr="00CA14D2">
        <w:rPr>
          <w:rFonts w:hint="eastAsia"/>
          <w:color w:val="3333FF"/>
        </w:rPr>
        <w:t>②</w:t>
      </w:r>
      <w:r w:rsidRPr="00CA14D2">
        <w:rPr>
          <w:rFonts w:hint="eastAsia"/>
          <w:color w:val="3333FF"/>
        </w:rPr>
        <w:t xml:space="preserve"> </w:t>
      </w:r>
      <w:r w:rsidR="003F0BA3" w:rsidRPr="00574A39">
        <w:rPr>
          <w:rFonts w:hint="eastAsia"/>
          <w:color w:val="3333FF"/>
        </w:rPr>
        <w:t>当該研究対象者に係る研究協力機関の名称、既存試料・情報の提供のみを行う者の氏名及び所属する機関の名称並びに全ての研究責任者の氏名及び研究機関の名称</w:t>
      </w:r>
    </w:p>
    <w:p w14:paraId="2D07C7EB" w14:textId="77777777" w:rsidR="00CA14D2" w:rsidRPr="00CA14D2" w:rsidRDefault="00CA14D2" w:rsidP="006101A0">
      <w:pPr>
        <w:ind w:leftChars="100" w:left="425" w:hangingChars="90" w:hanging="201"/>
        <w:rPr>
          <w:color w:val="3333FF"/>
        </w:rPr>
      </w:pPr>
      <w:r w:rsidRPr="00CA14D2">
        <w:rPr>
          <w:rFonts w:hint="eastAsia"/>
          <w:color w:val="3333FF"/>
        </w:rPr>
        <w:t>③</w:t>
      </w:r>
      <w:r w:rsidRPr="00CA14D2">
        <w:rPr>
          <w:rFonts w:hint="eastAsia"/>
          <w:color w:val="3333FF"/>
        </w:rPr>
        <w:t xml:space="preserve"> </w:t>
      </w:r>
      <w:r w:rsidRPr="00CA14D2">
        <w:rPr>
          <w:rFonts w:hint="eastAsia"/>
          <w:color w:val="3333FF"/>
        </w:rPr>
        <w:t>研究の目的及び意義</w:t>
      </w:r>
    </w:p>
    <w:p w14:paraId="2C90BDE6" w14:textId="3730EADC" w:rsidR="00CA14D2" w:rsidRPr="00CA14D2" w:rsidRDefault="00CA14D2" w:rsidP="006101A0">
      <w:pPr>
        <w:ind w:leftChars="100" w:left="425" w:hangingChars="90" w:hanging="201"/>
        <w:rPr>
          <w:color w:val="3333FF"/>
        </w:rPr>
      </w:pPr>
      <w:r w:rsidRPr="00CA14D2">
        <w:rPr>
          <w:rFonts w:hint="eastAsia"/>
          <w:color w:val="3333FF"/>
        </w:rPr>
        <w:t>④</w:t>
      </w:r>
      <w:r w:rsidRPr="00CA14D2">
        <w:rPr>
          <w:rFonts w:hint="eastAsia"/>
          <w:color w:val="3333FF"/>
        </w:rPr>
        <w:t xml:space="preserve"> </w:t>
      </w:r>
      <w:r w:rsidRPr="00CA14D2">
        <w:rPr>
          <w:rFonts w:hint="eastAsia"/>
          <w:color w:val="3333FF"/>
        </w:rPr>
        <w:t>研究の方法（研究対象者から取得された試料・情報の利用目的及び取扱いを含む。）及び期間</w:t>
      </w:r>
    </w:p>
    <w:p w14:paraId="47D1EF9B" w14:textId="77777777" w:rsidR="00CA14D2" w:rsidRPr="00CA14D2" w:rsidRDefault="00CA14D2" w:rsidP="006101A0">
      <w:pPr>
        <w:ind w:leftChars="100" w:left="425" w:hangingChars="90" w:hanging="201"/>
        <w:rPr>
          <w:color w:val="3333FF"/>
        </w:rPr>
      </w:pPr>
      <w:r w:rsidRPr="00CA14D2">
        <w:rPr>
          <w:rFonts w:hint="eastAsia"/>
          <w:color w:val="3333FF"/>
        </w:rPr>
        <w:t>⑤</w:t>
      </w:r>
      <w:r w:rsidRPr="00CA14D2">
        <w:rPr>
          <w:rFonts w:hint="eastAsia"/>
          <w:color w:val="3333FF"/>
        </w:rPr>
        <w:t xml:space="preserve"> </w:t>
      </w:r>
      <w:r w:rsidRPr="00CA14D2">
        <w:rPr>
          <w:rFonts w:hint="eastAsia"/>
          <w:color w:val="3333FF"/>
        </w:rPr>
        <w:t>研究対象者として選定された理由</w:t>
      </w:r>
    </w:p>
    <w:p w14:paraId="5BE1D8FC" w14:textId="77777777" w:rsidR="00CA14D2" w:rsidRPr="00CA14D2" w:rsidRDefault="00CA14D2" w:rsidP="006101A0">
      <w:pPr>
        <w:ind w:leftChars="100" w:left="425" w:hangingChars="90" w:hanging="201"/>
        <w:rPr>
          <w:color w:val="3333FF"/>
        </w:rPr>
      </w:pPr>
      <w:r w:rsidRPr="00CA14D2">
        <w:rPr>
          <w:rFonts w:hint="eastAsia"/>
          <w:color w:val="3333FF"/>
        </w:rPr>
        <w:t>⑥</w:t>
      </w:r>
      <w:r w:rsidRPr="00CA14D2">
        <w:rPr>
          <w:rFonts w:hint="eastAsia"/>
          <w:color w:val="3333FF"/>
        </w:rPr>
        <w:t xml:space="preserve"> </w:t>
      </w:r>
      <w:r w:rsidRPr="00CA14D2">
        <w:rPr>
          <w:rFonts w:hint="eastAsia"/>
          <w:color w:val="3333FF"/>
        </w:rPr>
        <w:t>研究対象者に生じる負担並びに予測されるリスク及び利益</w:t>
      </w:r>
    </w:p>
    <w:p w14:paraId="7B273905" w14:textId="2B4AB480" w:rsidR="00CA14D2" w:rsidRPr="00CA14D2" w:rsidRDefault="00CA14D2" w:rsidP="006101A0">
      <w:pPr>
        <w:ind w:leftChars="100" w:left="425" w:hangingChars="90" w:hanging="201"/>
        <w:rPr>
          <w:color w:val="3333FF"/>
        </w:rPr>
      </w:pPr>
      <w:r w:rsidRPr="00CA14D2">
        <w:rPr>
          <w:rFonts w:hint="eastAsia"/>
          <w:color w:val="3333FF"/>
        </w:rPr>
        <w:t>⑦</w:t>
      </w:r>
      <w:r w:rsidRPr="00CA14D2">
        <w:rPr>
          <w:rFonts w:hint="eastAsia"/>
          <w:color w:val="3333FF"/>
        </w:rPr>
        <w:t xml:space="preserve"> </w:t>
      </w:r>
      <w:r w:rsidRPr="00CA14D2">
        <w:rPr>
          <w:rFonts w:hint="eastAsia"/>
          <w:color w:val="3333FF"/>
        </w:rPr>
        <w:t>研究が実施又は継続されることに同意した場合であっても随時これを撤回できる旨（研究対象者等からの撤回の内容に従った措置を講</w:t>
      </w:r>
      <w:r w:rsidR="003F0BA3">
        <w:rPr>
          <w:rFonts w:hint="eastAsia"/>
          <w:color w:val="3333FF"/>
        </w:rPr>
        <w:t>ず</w:t>
      </w:r>
      <w:r w:rsidRPr="00CA14D2">
        <w:rPr>
          <w:rFonts w:hint="eastAsia"/>
          <w:color w:val="3333FF"/>
        </w:rPr>
        <w:t>ることが困難となる場合があるときは、その旨及びその理由を含む。）</w:t>
      </w:r>
    </w:p>
    <w:p w14:paraId="2505923B" w14:textId="61404B76" w:rsidR="00CA14D2" w:rsidRPr="00CA14D2" w:rsidRDefault="00CA14D2" w:rsidP="006101A0">
      <w:pPr>
        <w:ind w:leftChars="100" w:left="425" w:hangingChars="90" w:hanging="201"/>
        <w:rPr>
          <w:color w:val="3333FF"/>
        </w:rPr>
      </w:pPr>
      <w:r w:rsidRPr="00CA14D2">
        <w:rPr>
          <w:rFonts w:hint="eastAsia"/>
          <w:color w:val="3333FF"/>
        </w:rPr>
        <w:lastRenderedPageBreak/>
        <w:t>⑧</w:t>
      </w:r>
      <w:r w:rsidRPr="00CA14D2">
        <w:rPr>
          <w:rFonts w:hint="eastAsia"/>
          <w:color w:val="3333FF"/>
        </w:rPr>
        <w:t xml:space="preserve"> </w:t>
      </w:r>
      <w:r w:rsidRPr="00CA14D2">
        <w:rPr>
          <w:rFonts w:hint="eastAsia"/>
          <w:color w:val="3333FF"/>
        </w:rPr>
        <w:t>研究が実施又は継続されることに同意しないこと又は同意を撤回することによって研究対象者等が不利益な取扱いを受けない旨</w:t>
      </w:r>
    </w:p>
    <w:p w14:paraId="61C798E1" w14:textId="77777777" w:rsidR="00CA14D2" w:rsidRPr="00CA14D2" w:rsidRDefault="00CA14D2" w:rsidP="006101A0">
      <w:pPr>
        <w:ind w:leftChars="100" w:left="425" w:hangingChars="90" w:hanging="201"/>
        <w:rPr>
          <w:color w:val="3333FF"/>
        </w:rPr>
      </w:pPr>
      <w:r w:rsidRPr="00CA14D2">
        <w:rPr>
          <w:rFonts w:hint="eastAsia"/>
          <w:color w:val="3333FF"/>
        </w:rPr>
        <w:t>⑨</w:t>
      </w:r>
      <w:r w:rsidRPr="00CA14D2">
        <w:rPr>
          <w:rFonts w:hint="eastAsia"/>
          <w:color w:val="3333FF"/>
        </w:rPr>
        <w:t xml:space="preserve"> </w:t>
      </w:r>
      <w:r w:rsidRPr="00CA14D2">
        <w:rPr>
          <w:rFonts w:hint="eastAsia"/>
          <w:color w:val="3333FF"/>
        </w:rPr>
        <w:t>研究に関する情報公開の方法</w:t>
      </w:r>
    </w:p>
    <w:p w14:paraId="0240C6E7" w14:textId="4A95FF62" w:rsidR="00CA14D2" w:rsidRPr="00CA14D2" w:rsidRDefault="00CA14D2" w:rsidP="006101A0">
      <w:pPr>
        <w:ind w:leftChars="100" w:left="425" w:hangingChars="90" w:hanging="201"/>
        <w:rPr>
          <w:color w:val="3333FF"/>
        </w:rPr>
      </w:pPr>
      <w:r w:rsidRPr="00CA14D2">
        <w:rPr>
          <w:rFonts w:hint="eastAsia"/>
          <w:color w:val="3333FF"/>
        </w:rPr>
        <w:t>⑩</w:t>
      </w:r>
      <w:r w:rsidRPr="00CA14D2">
        <w:rPr>
          <w:rFonts w:hint="eastAsia"/>
          <w:color w:val="3333FF"/>
        </w:rPr>
        <w:t xml:space="preserve"> </w:t>
      </w:r>
      <w:r w:rsidRPr="00CA14D2">
        <w:rPr>
          <w:rFonts w:hint="eastAsia"/>
          <w:color w:val="3333FF"/>
        </w:rPr>
        <w:t>研究対象者等の求めに応じて、他の研究対象者等の個人情報等の保護及び当該研究の独創性の確保に支障がない範囲内で研究計画書及び研究の方法に関する資料を入手又は閲覧できる旨並びにその入手又は閲覧の方法</w:t>
      </w:r>
    </w:p>
    <w:p w14:paraId="5108A6A0" w14:textId="2735FA41" w:rsidR="00CA14D2" w:rsidRDefault="00CA14D2" w:rsidP="006101A0">
      <w:pPr>
        <w:ind w:leftChars="100" w:left="425" w:hangingChars="90" w:hanging="201"/>
        <w:rPr>
          <w:color w:val="3333FF"/>
        </w:rPr>
      </w:pPr>
      <w:r w:rsidRPr="00CA14D2">
        <w:rPr>
          <w:rFonts w:hint="eastAsia"/>
          <w:color w:val="3333FF"/>
        </w:rPr>
        <w:t>⑪</w:t>
      </w:r>
      <w:r w:rsidRPr="00CA14D2">
        <w:rPr>
          <w:rFonts w:hint="eastAsia"/>
          <w:color w:val="3333FF"/>
        </w:rPr>
        <w:t xml:space="preserve"> </w:t>
      </w:r>
      <w:r w:rsidR="003F0BA3" w:rsidRPr="00B30424">
        <w:rPr>
          <w:rFonts w:hint="eastAsia"/>
          <w:color w:val="3333FF"/>
        </w:rPr>
        <w:t>個人情報等の取扱い（加工する場合にはその方法、仮名加工情報又は匿名加工情報を作成する場合にはその旨を含む。）</w:t>
      </w:r>
    </w:p>
    <w:p w14:paraId="609F9052" w14:textId="77777777" w:rsidR="00C964C3" w:rsidRPr="00357814" w:rsidRDefault="00C964C3" w:rsidP="00C964C3">
      <w:pPr>
        <w:ind w:leftChars="100" w:left="452" w:hangingChars="102" w:hanging="228"/>
        <w:rPr>
          <w:color w:val="C00000"/>
          <w:highlight w:val="yellow"/>
        </w:rPr>
      </w:pPr>
      <w:bookmarkStart w:id="63" w:name="_Hlk107238789"/>
      <w:r w:rsidRPr="00357814">
        <w:rPr>
          <w:rFonts w:hint="eastAsia"/>
          <w:color w:val="C00000"/>
          <w:highlight w:val="yellow"/>
        </w:rPr>
        <w:t>※対応表を作成してするが、「仮名加工情報」ではなく「個人情報」として取り扱う場合の記載例</w:t>
      </w:r>
    </w:p>
    <w:p w14:paraId="29448DB0" w14:textId="16D6C24D" w:rsidR="00C964C3" w:rsidRDefault="00C964C3" w:rsidP="00C964C3">
      <w:pPr>
        <w:ind w:leftChars="190" w:left="450" w:hangingChars="11" w:hanging="25"/>
        <w:rPr>
          <w:color w:val="C00000"/>
          <w:highlight w:val="yellow"/>
        </w:rPr>
      </w:pPr>
      <w:r w:rsidRPr="00357814">
        <w:rPr>
          <w:rFonts w:hint="eastAsia"/>
          <w:color w:val="C00000"/>
          <w:highlight w:val="yellow"/>
        </w:rPr>
        <w:t>「研究で収集する情報を～～～から収集する。その際、名前や住所などの個人を識別できる情報は削除し、カルテ</w:t>
      </w:r>
      <w:r w:rsidRPr="00357814">
        <w:rPr>
          <w:rFonts w:hint="eastAsia"/>
          <w:color w:val="C00000"/>
          <w:highlight w:val="yellow"/>
        </w:rPr>
        <w:t>ID</w:t>
      </w:r>
      <w:r w:rsidRPr="00357814">
        <w:rPr>
          <w:rFonts w:hint="eastAsia"/>
          <w:color w:val="C00000"/>
          <w:highlight w:val="yellow"/>
        </w:rPr>
        <w:t>との規則性を有さない方法で研究対象者を識別するコードを作成し、当該コードと研究対象者個人との対応表を作成する。収集した情報は対応表と照合しない限り特定の個人が識別できない情報であるが、本研究では個人情報として管理する。」</w:t>
      </w:r>
      <w:bookmarkEnd w:id="63"/>
    </w:p>
    <w:p w14:paraId="492E01C8" w14:textId="77777777" w:rsidR="004532FC" w:rsidRPr="00B76F99" w:rsidRDefault="004532FC" w:rsidP="00B33D12">
      <w:pPr>
        <w:ind w:leftChars="100" w:left="448" w:hangingChars="100" w:hanging="224"/>
        <w:rPr>
          <w:color w:val="0000FF"/>
        </w:rPr>
      </w:pPr>
      <w:bookmarkStart w:id="64" w:name="_Hlk107238815"/>
      <w:r w:rsidRPr="00357814">
        <w:rPr>
          <w:rFonts w:hint="eastAsia"/>
          <w:color w:val="0000FF"/>
          <w:highlight w:val="yellow"/>
        </w:rPr>
        <w:t>※仮名加工情報として受け取った情報は、二次利用できない</w:t>
      </w:r>
      <w:r>
        <w:rPr>
          <w:rFonts w:hint="eastAsia"/>
          <w:color w:val="0000FF"/>
          <w:highlight w:val="yellow"/>
        </w:rPr>
        <w:t>（前掲）</w:t>
      </w:r>
      <w:r w:rsidRPr="00357814">
        <w:rPr>
          <w:rFonts w:hint="eastAsia"/>
          <w:color w:val="0000FF"/>
          <w:highlight w:val="yellow"/>
        </w:rPr>
        <w:t>ことに注意。二次利用する可能性がある場合は、「個人情報」として取り扱うこと</w:t>
      </w:r>
    </w:p>
    <w:bookmarkEnd w:id="64"/>
    <w:p w14:paraId="47E8CDDA" w14:textId="77777777" w:rsidR="004532FC" w:rsidRPr="00B33D12" w:rsidRDefault="004532FC" w:rsidP="00B33D12">
      <w:pPr>
        <w:ind w:leftChars="190" w:left="450" w:hangingChars="11" w:hanging="25"/>
        <w:rPr>
          <w:color w:val="C00000"/>
        </w:rPr>
      </w:pPr>
    </w:p>
    <w:p w14:paraId="53ED2C12" w14:textId="77777777" w:rsidR="00CA14D2" w:rsidRPr="00CA14D2" w:rsidRDefault="00CA14D2" w:rsidP="006101A0">
      <w:pPr>
        <w:ind w:leftChars="100" w:left="425" w:hangingChars="90" w:hanging="201"/>
        <w:rPr>
          <w:color w:val="3333FF"/>
        </w:rPr>
      </w:pPr>
      <w:r w:rsidRPr="00CA14D2">
        <w:rPr>
          <w:rFonts w:hint="eastAsia"/>
          <w:color w:val="3333FF"/>
        </w:rPr>
        <w:t>⑫</w:t>
      </w:r>
      <w:r w:rsidRPr="00CA14D2">
        <w:rPr>
          <w:rFonts w:hint="eastAsia"/>
          <w:color w:val="3333FF"/>
        </w:rPr>
        <w:t xml:space="preserve"> </w:t>
      </w:r>
      <w:r w:rsidRPr="00CA14D2">
        <w:rPr>
          <w:rFonts w:hint="eastAsia"/>
          <w:color w:val="3333FF"/>
        </w:rPr>
        <w:t>試料・情報の保管及び廃棄の方法</w:t>
      </w:r>
    </w:p>
    <w:p w14:paraId="10B888DD" w14:textId="1A262996" w:rsidR="00CA14D2" w:rsidRPr="00CA14D2" w:rsidRDefault="00CA14D2" w:rsidP="006101A0">
      <w:pPr>
        <w:ind w:leftChars="100" w:left="425" w:hangingChars="90" w:hanging="201"/>
        <w:rPr>
          <w:color w:val="3333FF"/>
        </w:rPr>
      </w:pPr>
      <w:r w:rsidRPr="00CA14D2">
        <w:rPr>
          <w:rFonts w:hint="eastAsia"/>
          <w:color w:val="3333FF"/>
        </w:rPr>
        <w:t>⑬</w:t>
      </w:r>
      <w:r w:rsidRPr="00CA14D2">
        <w:rPr>
          <w:rFonts w:hint="eastAsia"/>
          <w:color w:val="3333FF"/>
        </w:rPr>
        <w:t xml:space="preserve"> </w:t>
      </w:r>
      <w:r w:rsidRPr="00CA14D2">
        <w:rPr>
          <w:rFonts w:hint="eastAsia"/>
          <w:color w:val="3333FF"/>
        </w:rPr>
        <w:t>研究の資金源その他の研究機関の研究に係る利益相反、及び個人の収益その他の研究者等の研究に係る利益相反に関する状況</w:t>
      </w:r>
    </w:p>
    <w:p w14:paraId="12673711" w14:textId="77777777" w:rsidR="00CA14D2" w:rsidRPr="00CA14D2" w:rsidRDefault="00CA14D2" w:rsidP="006101A0">
      <w:pPr>
        <w:ind w:leftChars="100" w:left="425" w:hangingChars="90" w:hanging="201"/>
        <w:rPr>
          <w:color w:val="3333FF"/>
        </w:rPr>
      </w:pPr>
      <w:r w:rsidRPr="00CA14D2">
        <w:rPr>
          <w:rFonts w:hint="eastAsia"/>
          <w:color w:val="3333FF"/>
        </w:rPr>
        <w:t>⑭</w:t>
      </w:r>
      <w:r w:rsidRPr="00CA14D2">
        <w:rPr>
          <w:rFonts w:hint="eastAsia"/>
          <w:color w:val="3333FF"/>
        </w:rPr>
        <w:t xml:space="preserve"> </w:t>
      </w:r>
      <w:r w:rsidRPr="00CA14D2">
        <w:rPr>
          <w:rFonts w:hint="eastAsia"/>
          <w:color w:val="3333FF"/>
        </w:rPr>
        <w:t>研究により得られた結果等の取扱い</w:t>
      </w:r>
    </w:p>
    <w:p w14:paraId="641BF9EA" w14:textId="45161691" w:rsidR="00CA14D2" w:rsidRPr="00CA14D2" w:rsidRDefault="00CA14D2" w:rsidP="006101A0">
      <w:pPr>
        <w:ind w:leftChars="100" w:left="425" w:hangingChars="90" w:hanging="201"/>
        <w:rPr>
          <w:color w:val="3333FF"/>
        </w:rPr>
      </w:pPr>
      <w:r w:rsidRPr="00CA14D2">
        <w:rPr>
          <w:rFonts w:hint="eastAsia"/>
          <w:color w:val="3333FF"/>
        </w:rPr>
        <w:t>⑮</w:t>
      </w:r>
      <w:r w:rsidRPr="00CA14D2">
        <w:rPr>
          <w:rFonts w:hint="eastAsia"/>
          <w:color w:val="3333FF"/>
        </w:rPr>
        <w:t xml:space="preserve"> </w:t>
      </w:r>
      <w:r w:rsidRPr="00CA14D2">
        <w:rPr>
          <w:rFonts w:hint="eastAsia"/>
          <w:color w:val="3333FF"/>
        </w:rPr>
        <w:t>研究対象者等及びその関係者からの相談等への対応（遺伝カウンセリングを含む。）</w:t>
      </w:r>
    </w:p>
    <w:p w14:paraId="42D174C8" w14:textId="77777777" w:rsidR="00E25053" w:rsidRPr="00E25053" w:rsidRDefault="00CA14D2" w:rsidP="00E25053">
      <w:pPr>
        <w:ind w:leftChars="100" w:left="425" w:hangingChars="90" w:hanging="201"/>
        <w:rPr>
          <w:color w:val="3333FF"/>
        </w:rPr>
      </w:pPr>
      <w:r w:rsidRPr="00CA14D2">
        <w:rPr>
          <w:rFonts w:hint="eastAsia"/>
          <w:color w:val="3333FF"/>
        </w:rPr>
        <w:t>⑯</w:t>
      </w:r>
      <w:r w:rsidRPr="00CA14D2">
        <w:rPr>
          <w:rFonts w:hint="eastAsia"/>
          <w:color w:val="3333FF"/>
        </w:rPr>
        <w:t xml:space="preserve"> </w:t>
      </w:r>
      <w:r w:rsidR="00E25053" w:rsidRPr="00E25053">
        <w:rPr>
          <w:rFonts w:hint="eastAsia"/>
          <w:color w:val="3333FF"/>
        </w:rPr>
        <w:t>外国にある者に対して試料・情報を提供する場合には、次の①～③の情報</w:t>
      </w:r>
    </w:p>
    <w:p w14:paraId="787A01CE" w14:textId="77777777" w:rsidR="00E25053" w:rsidRPr="00E25053" w:rsidRDefault="00E25053" w:rsidP="00E25053">
      <w:pPr>
        <w:ind w:leftChars="100" w:left="425" w:hangingChars="90" w:hanging="201"/>
        <w:rPr>
          <w:color w:val="3333FF"/>
        </w:rPr>
      </w:pPr>
      <w:r w:rsidRPr="00E25053">
        <w:rPr>
          <w:rFonts w:hint="eastAsia"/>
          <w:color w:val="3333FF"/>
        </w:rPr>
        <w:t xml:space="preserve">　①当該外国の名称</w:t>
      </w:r>
    </w:p>
    <w:p w14:paraId="7BA44447" w14:textId="77777777" w:rsidR="00E25053" w:rsidRPr="00E25053" w:rsidRDefault="00E25053" w:rsidP="00E25053">
      <w:pPr>
        <w:ind w:leftChars="100" w:left="425" w:hangingChars="90" w:hanging="201"/>
        <w:rPr>
          <w:color w:val="3333FF"/>
        </w:rPr>
      </w:pPr>
      <w:r w:rsidRPr="00E25053">
        <w:rPr>
          <w:rFonts w:hint="eastAsia"/>
          <w:color w:val="3333FF"/>
        </w:rPr>
        <w:t xml:space="preserve">　②適切かつ合理的な方法により得られた当該外国における個人情報の保護に関する制度に関する情報</w:t>
      </w:r>
    </w:p>
    <w:p w14:paraId="3DCC5B58" w14:textId="67DC4F27" w:rsidR="004F4037" w:rsidRDefault="00E25053" w:rsidP="00E25053">
      <w:pPr>
        <w:ind w:leftChars="100" w:left="425" w:hangingChars="90" w:hanging="201"/>
        <w:rPr>
          <w:color w:val="3333FF"/>
        </w:rPr>
      </w:pPr>
      <w:r w:rsidRPr="00E25053">
        <w:rPr>
          <w:rFonts w:hint="eastAsia"/>
          <w:color w:val="3333FF"/>
        </w:rPr>
        <w:t xml:space="preserve">　③当該者が講ずる個人情報の保護のための措置に関する情報</w:t>
      </w:r>
    </w:p>
    <w:p w14:paraId="204F6D1D" w14:textId="2D811546" w:rsidR="00CA14D2" w:rsidRPr="00CA14D2" w:rsidRDefault="00E25053" w:rsidP="006101A0">
      <w:pPr>
        <w:ind w:leftChars="100" w:left="425" w:hangingChars="90" w:hanging="201"/>
        <w:rPr>
          <w:color w:val="3333FF"/>
        </w:rPr>
      </w:pPr>
      <w:r>
        <w:rPr>
          <w:rFonts w:hint="eastAsia"/>
          <w:color w:val="3333FF"/>
        </w:rPr>
        <w:t xml:space="preserve">⑰　</w:t>
      </w:r>
      <w:r w:rsidR="00CA14D2" w:rsidRPr="00CA14D2">
        <w:rPr>
          <w:rFonts w:hint="eastAsia"/>
          <w:color w:val="3333FF"/>
        </w:rPr>
        <w:t>研究対象者等に経済的負担又は謝礼がある場合には、その旨及びその内容</w:t>
      </w:r>
    </w:p>
    <w:p w14:paraId="4C8039E6" w14:textId="2319A880" w:rsidR="00CA14D2" w:rsidRPr="00CA14D2" w:rsidRDefault="00E25053" w:rsidP="006101A0">
      <w:pPr>
        <w:ind w:leftChars="100" w:left="425" w:hangingChars="90" w:hanging="201"/>
        <w:rPr>
          <w:color w:val="3333FF"/>
        </w:rPr>
      </w:pPr>
      <w:r>
        <w:rPr>
          <w:rFonts w:hint="eastAsia"/>
          <w:color w:val="3333FF"/>
        </w:rPr>
        <w:t>⑱</w:t>
      </w:r>
      <w:r w:rsidR="00CA14D2" w:rsidRPr="00CA14D2">
        <w:rPr>
          <w:rFonts w:hint="eastAsia"/>
          <w:color w:val="3333FF"/>
        </w:rPr>
        <w:t xml:space="preserve"> </w:t>
      </w:r>
      <w:r w:rsidR="00CA14D2" w:rsidRPr="00CA14D2">
        <w:rPr>
          <w:rFonts w:hint="eastAsia"/>
          <w:color w:val="3333FF"/>
        </w:rPr>
        <w:t>通常の診療を超える医療行為を伴う研究の場合には、他の治療方法等に関する事項</w:t>
      </w:r>
    </w:p>
    <w:p w14:paraId="4586C62C" w14:textId="2A620C72" w:rsidR="00CA14D2" w:rsidRPr="00CA14D2" w:rsidRDefault="00E25053" w:rsidP="006101A0">
      <w:pPr>
        <w:ind w:leftChars="100" w:left="425" w:hangingChars="90" w:hanging="201"/>
        <w:rPr>
          <w:color w:val="3333FF"/>
        </w:rPr>
      </w:pPr>
      <w:r>
        <w:rPr>
          <w:rFonts w:hint="eastAsia"/>
          <w:color w:val="3333FF"/>
        </w:rPr>
        <w:t>⑲</w:t>
      </w:r>
      <w:r w:rsidR="00CA14D2" w:rsidRPr="00CA14D2">
        <w:rPr>
          <w:rFonts w:hint="eastAsia"/>
          <w:color w:val="3333FF"/>
        </w:rPr>
        <w:t xml:space="preserve"> </w:t>
      </w:r>
      <w:r w:rsidR="00CA14D2" w:rsidRPr="00CA14D2">
        <w:rPr>
          <w:rFonts w:hint="eastAsia"/>
          <w:color w:val="3333FF"/>
        </w:rPr>
        <w:t>通常の診療を超える医療行為を伴う研究の場合には、研究対象者への研究実施後における医療の提供に関する対応</w:t>
      </w:r>
    </w:p>
    <w:p w14:paraId="22898FC7" w14:textId="0E843201" w:rsidR="00CA14D2" w:rsidRPr="00CA14D2" w:rsidRDefault="00E25053" w:rsidP="006101A0">
      <w:pPr>
        <w:ind w:leftChars="100" w:left="425" w:hangingChars="90" w:hanging="201"/>
        <w:rPr>
          <w:color w:val="3333FF"/>
        </w:rPr>
      </w:pPr>
      <w:r>
        <w:rPr>
          <w:rFonts w:hint="eastAsia"/>
          <w:color w:val="3333FF"/>
        </w:rPr>
        <w:t>⑳</w:t>
      </w:r>
      <w:r w:rsidR="00CA14D2" w:rsidRPr="00CA14D2">
        <w:rPr>
          <w:rFonts w:hint="eastAsia"/>
          <w:color w:val="3333FF"/>
        </w:rPr>
        <w:t xml:space="preserve"> </w:t>
      </w:r>
      <w:r w:rsidR="00CA14D2" w:rsidRPr="00CA14D2">
        <w:rPr>
          <w:rFonts w:hint="eastAsia"/>
          <w:color w:val="3333FF"/>
        </w:rPr>
        <w:t>侵襲を伴う研究の場合には、当該研究によって生じた健康被害に対する補償の有無及びその内容</w:t>
      </w:r>
    </w:p>
    <w:p w14:paraId="32D459C8" w14:textId="27103AC2" w:rsidR="00CA14D2" w:rsidRPr="00CA14D2" w:rsidRDefault="00E25053" w:rsidP="006101A0">
      <w:pPr>
        <w:ind w:leftChars="100" w:left="425" w:hangingChars="90" w:hanging="201"/>
        <w:rPr>
          <w:color w:val="3333FF"/>
        </w:rPr>
      </w:pPr>
      <w:r w:rsidRPr="00CA14D2">
        <w:rPr>
          <w:rFonts w:hint="eastAsia"/>
          <w:color w:val="3333FF"/>
        </w:rPr>
        <w:t>㉑</w:t>
      </w:r>
      <w:r w:rsidR="00CA14D2" w:rsidRPr="00CA14D2">
        <w:rPr>
          <w:rFonts w:hint="eastAsia"/>
          <w:color w:val="3333FF"/>
        </w:rPr>
        <w:t xml:space="preserve"> </w:t>
      </w:r>
      <w:r w:rsidR="00CA14D2" w:rsidRPr="00CA14D2">
        <w:rPr>
          <w:rFonts w:hint="eastAsia"/>
          <w:color w:val="3333FF"/>
        </w:rPr>
        <w:t>研究対象者から取得された試料・情報について、研究対象者等から同意を受ける時点では特定されない将来の研究のために用いられる可能性又は他の研究機関に提供する可能性がある場合には、その旨</w:t>
      </w:r>
      <w:r>
        <w:rPr>
          <w:rFonts w:hint="eastAsia"/>
          <w:color w:val="3333FF"/>
        </w:rPr>
        <w:t>、</w:t>
      </w:r>
      <w:r w:rsidR="00CA14D2" w:rsidRPr="00CA14D2">
        <w:rPr>
          <w:rFonts w:hint="eastAsia"/>
          <w:color w:val="3333FF"/>
        </w:rPr>
        <w:t>同意を受ける時点において想定される内容</w:t>
      </w:r>
      <w:r w:rsidRPr="00E25053">
        <w:rPr>
          <w:rFonts w:hint="eastAsia"/>
          <w:color w:val="3333FF"/>
        </w:rPr>
        <w:t>並びに</w:t>
      </w:r>
      <w:r w:rsidRPr="00E25053">
        <w:rPr>
          <w:rFonts w:hint="eastAsia"/>
          <w:color w:val="3333FF"/>
        </w:rPr>
        <w:t xml:space="preserve"> </w:t>
      </w:r>
      <w:r w:rsidRPr="00E25053">
        <w:rPr>
          <w:rFonts w:hint="eastAsia"/>
          <w:color w:val="3333FF"/>
        </w:rPr>
        <w:t>実施される研究及び提供先となる研究機関に関する情報を研究対象者等が確認する方法</w:t>
      </w:r>
    </w:p>
    <w:p w14:paraId="6087B01D" w14:textId="34AAE78A" w:rsidR="00F535E1" w:rsidRDefault="00E25053" w:rsidP="00B6532D">
      <w:pPr>
        <w:rPr>
          <w:color w:val="3333FF"/>
        </w:rPr>
      </w:pPr>
      <w:r>
        <w:rPr>
          <w:color w:val="3333FF"/>
        </w:rPr>
        <w:lastRenderedPageBreak/>
        <w:fldChar w:fldCharType="begin"/>
      </w:r>
      <w:r>
        <w:rPr>
          <w:color w:val="3333FF"/>
        </w:rPr>
        <w:instrText xml:space="preserve"> </w:instrText>
      </w:r>
      <w:r>
        <w:rPr>
          <w:rFonts w:hint="eastAsia"/>
          <w:color w:val="3333FF"/>
        </w:rPr>
        <w:instrText>eq \o\ac(</w:instrText>
      </w:r>
      <w:r>
        <w:rPr>
          <w:rFonts w:hint="eastAsia"/>
          <w:color w:val="3333FF"/>
        </w:rPr>
        <w:instrText>○</w:instrText>
      </w:r>
      <w:r>
        <w:rPr>
          <w:rFonts w:hint="eastAsia"/>
          <w:color w:val="3333FF"/>
        </w:rPr>
        <w:instrText>,22)</w:instrText>
      </w:r>
      <w:r>
        <w:rPr>
          <w:color w:val="3333FF"/>
        </w:rPr>
        <w:fldChar w:fldCharType="end"/>
      </w:r>
      <w:r w:rsidR="00CA14D2" w:rsidRPr="00CA14D2">
        <w:rPr>
          <w:color w:val="3333FF"/>
        </w:rPr>
        <w:t xml:space="preserve"> </w:t>
      </w:r>
      <w:r w:rsidR="00CA14D2" w:rsidRPr="00CA14D2">
        <w:rPr>
          <w:rFonts w:hint="eastAsia"/>
          <w:color w:val="3333FF"/>
        </w:rPr>
        <w:t>侵襲（軽微な侵襲を除く。）を伴う研究であって介入を行うものの場合には、研究対象者の秘密が保全されることを前提として、モニタリングに従事する者及び監査に従事する者並びに倫理審査委員会が、必要な範囲内において当該研究対象者に関する試料・情報を閲覧する旨</w:t>
      </w:r>
      <w:bookmarkEnd w:id="62"/>
    </w:p>
    <w:p w14:paraId="492221CD" w14:textId="77777777" w:rsidR="00F535E1" w:rsidRDefault="00F535E1" w:rsidP="00B6532D">
      <w:pPr>
        <w:rPr>
          <w:color w:val="C00000"/>
        </w:rPr>
      </w:pPr>
    </w:p>
    <w:p w14:paraId="3BE6EF47" w14:textId="507C3C4C" w:rsidR="00B6532D" w:rsidRDefault="00B6532D" w:rsidP="00B6532D">
      <w:pPr>
        <w:rPr>
          <w:color w:val="C00000"/>
        </w:rPr>
      </w:pPr>
      <w:r w:rsidRPr="00B6532D">
        <w:rPr>
          <w:rFonts w:hint="eastAsia"/>
          <w:color w:val="C00000"/>
        </w:rPr>
        <w:t>（参考）</w:t>
      </w:r>
    </w:p>
    <w:p w14:paraId="257643D2" w14:textId="3BD6CBC3" w:rsidR="00B6532D" w:rsidRPr="00B6532D" w:rsidRDefault="00B6532D" w:rsidP="00DD4DB1">
      <w:pPr>
        <w:rPr>
          <w:color w:val="C00000"/>
        </w:rPr>
      </w:pPr>
      <w:r w:rsidRPr="00B6532D">
        <w:rPr>
          <w:rFonts w:hint="eastAsia"/>
          <w:color w:val="C00000"/>
        </w:rPr>
        <w:t>「人を対象とする</w:t>
      </w:r>
      <w:r w:rsidR="000F5E86" w:rsidRPr="00A36E73">
        <w:rPr>
          <w:rFonts w:hint="eastAsia"/>
          <w:color w:val="C00000"/>
        </w:rPr>
        <w:t>生命科学・</w:t>
      </w:r>
      <w:r w:rsidRPr="00B6532D">
        <w:rPr>
          <w:rFonts w:hint="eastAsia"/>
          <w:color w:val="C00000"/>
        </w:rPr>
        <w:t>医学系研究に関する倫理指針」第</w:t>
      </w:r>
      <w:r w:rsidR="000F5E86">
        <w:rPr>
          <w:rFonts w:hint="eastAsia"/>
          <w:color w:val="C00000"/>
        </w:rPr>
        <w:t>4</w:t>
      </w:r>
      <w:r w:rsidRPr="00B6532D">
        <w:rPr>
          <w:rFonts w:hint="eastAsia"/>
          <w:color w:val="C00000"/>
        </w:rPr>
        <w:t>章　インフォームド・コンセント等　第</w:t>
      </w:r>
      <w:r w:rsidR="000F5E86">
        <w:rPr>
          <w:rFonts w:hint="eastAsia"/>
          <w:color w:val="C00000"/>
        </w:rPr>
        <w:t>8</w:t>
      </w:r>
      <w:r>
        <w:rPr>
          <w:rFonts w:hint="eastAsia"/>
          <w:color w:val="C00000"/>
        </w:rPr>
        <w:t xml:space="preserve">　インフォームド・コンセントを受ける手続等</w:t>
      </w:r>
      <w:r w:rsidR="00CA14D2">
        <w:rPr>
          <w:rFonts w:hint="eastAsia"/>
          <w:color w:val="C00000"/>
        </w:rPr>
        <w:t xml:space="preserve">　</w:t>
      </w:r>
      <w:r w:rsidR="00CA14D2">
        <w:rPr>
          <w:rFonts w:hint="eastAsia"/>
          <w:color w:val="C00000"/>
        </w:rPr>
        <w:t>5</w:t>
      </w:r>
      <w:r w:rsidR="00CA14D2">
        <w:rPr>
          <w:rFonts w:hint="eastAsia"/>
          <w:color w:val="C00000"/>
        </w:rPr>
        <w:t xml:space="preserve">　説明事項</w:t>
      </w:r>
    </w:p>
    <w:p w14:paraId="45149EA3" w14:textId="77777777" w:rsidR="00B6532D" w:rsidRPr="00B6532D" w:rsidRDefault="00B6532D" w:rsidP="00B6532D">
      <w:pPr>
        <w:rPr>
          <w:color w:val="C00000"/>
        </w:rPr>
      </w:pPr>
    </w:p>
    <w:p w14:paraId="4316BAC4" w14:textId="7BDABA25" w:rsidR="00B6532D" w:rsidRPr="00B6532D" w:rsidRDefault="00B6532D" w:rsidP="00B6532D">
      <w:pPr>
        <w:rPr>
          <w:color w:val="C00000"/>
        </w:rPr>
      </w:pPr>
      <w:r w:rsidRPr="00B6532D">
        <w:rPr>
          <w:rFonts w:hint="eastAsia"/>
          <w:color w:val="C00000"/>
        </w:rPr>
        <w:t>＜</w:t>
      </w:r>
      <w:r w:rsidR="00BB6290" w:rsidRPr="00BB6290">
        <w:rPr>
          <w:rFonts w:hint="eastAsia"/>
          <w:color w:val="C00000"/>
        </w:rPr>
        <w:t>外国</w:t>
      </w:r>
      <w:r w:rsidRPr="00B6532D">
        <w:rPr>
          <w:rFonts w:hint="eastAsia"/>
          <w:color w:val="C00000"/>
        </w:rPr>
        <w:t>にある者へ試料・情報を提供する場合のインフォームド</w:t>
      </w:r>
      <w:r>
        <w:rPr>
          <w:rFonts w:hint="eastAsia"/>
          <w:color w:val="C00000"/>
        </w:rPr>
        <w:t>・</w:t>
      </w:r>
      <w:r w:rsidRPr="00B6532D">
        <w:rPr>
          <w:rFonts w:hint="eastAsia"/>
          <w:color w:val="C00000"/>
        </w:rPr>
        <w:t>コンセント＞</w:t>
      </w:r>
    </w:p>
    <w:p w14:paraId="1D303624" w14:textId="797188C7" w:rsidR="00B6532D" w:rsidRPr="00B6532D" w:rsidRDefault="00DE4082" w:rsidP="00B6532D">
      <w:pPr>
        <w:rPr>
          <w:color w:val="C00000"/>
        </w:rPr>
      </w:pPr>
      <w:bookmarkStart w:id="65" w:name="_Hlk74841302"/>
      <w:r>
        <w:rPr>
          <w:rFonts w:hint="eastAsia"/>
          <w:color w:val="C00000"/>
        </w:rPr>
        <w:t>原則同意を得ることが必要。</w:t>
      </w:r>
      <w:bookmarkEnd w:id="65"/>
    </w:p>
    <w:p w14:paraId="5D99CAA2" w14:textId="11240884" w:rsidR="00B6532D" w:rsidRPr="00B6532D" w:rsidRDefault="00B6532D" w:rsidP="00B6532D">
      <w:pPr>
        <w:rPr>
          <w:color w:val="C00000"/>
        </w:rPr>
      </w:pPr>
      <w:r w:rsidRPr="00B6532D">
        <w:rPr>
          <w:rFonts w:hint="eastAsia"/>
          <w:color w:val="C00000"/>
        </w:rPr>
        <w:t>ただし、適切な同意を受けることが困難な場合でも提供することができる条件があり、詳細は</w:t>
      </w:r>
      <w:r w:rsidR="00CA14D2">
        <w:rPr>
          <w:rFonts w:hint="eastAsia"/>
          <w:color w:val="C00000"/>
        </w:rPr>
        <w:t>生命科学・</w:t>
      </w:r>
      <w:r w:rsidRPr="00B6532D">
        <w:rPr>
          <w:rFonts w:hint="eastAsia"/>
          <w:color w:val="C00000"/>
        </w:rPr>
        <w:t>医学系指針およびガイダンス「第</w:t>
      </w:r>
      <w:r w:rsidR="00DE4082">
        <w:rPr>
          <w:rFonts w:hint="eastAsia"/>
          <w:color w:val="C00000"/>
        </w:rPr>
        <w:t>8</w:t>
      </w:r>
      <w:r w:rsidRPr="00B6532D">
        <w:rPr>
          <w:rFonts w:hint="eastAsia"/>
          <w:color w:val="C00000"/>
        </w:rPr>
        <w:t xml:space="preserve">　</w:t>
      </w:r>
      <w:r w:rsidR="00DE4082">
        <w:rPr>
          <w:rFonts w:hint="eastAsia"/>
          <w:color w:val="C00000"/>
        </w:rPr>
        <w:t>1</w:t>
      </w:r>
      <w:r w:rsidR="00DE4082">
        <w:rPr>
          <w:rFonts w:hint="eastAsia"/>
          <w:color w:val="C00000"/>
        </w:rPr>
        <w:t>（</w:t>
      </w:r>
      <w:r w:rsidR="00DE4082">
        <w:rPr>
          <w:rFonts w:hint="eastAsia"/>
          <w:color w:val="C00000"/>
        </w:rPr>
        <w:t>6</w:t>
      </w:r>
      <w:r w:rsidR="00DE4082">
        <w:rPr>
          <w:rFonts w:hint="eastAsia"/>
          <w:color w:val="C00000"/>
        </w:rPr>
        <w:t>）</w:t>
      </w:r>
      <w:r w:rsidR="00661F23">
        <w:rPr>
          <w:rFonts w:hint="eastAsia"/>
          <w:color w:val="C00000"/>
        </w:rPr>
        <w:t>外国</w:t>
      </w:r>
      <w:r w:rsidRPr="00B6532D">
        <w:rPr>
          <w:rFonts w:hint="eastAsia"/>
          <w:color w:val="C00000"/>
        </w:rPr>
        <w:t>にある者への試料・情報の提供する場合の取扱い」を参照。</w:t>
      </w:r>
    </w:p>
    <w:p w14:paraId="77A2ED65" w14:textId="77777777" w:rsidR="00AB6241" w:rsidRDefault="00AB6241" w:rsidP="00AB6241">
      <w:pPr>
        <w:ind w:firstLineChars="100" w:firstLine="224"/>
        <w:rPr>
          <w:color w:val="C00000"/>
        </w:rPr>
      </w:pPr>
    </w:p>
    <w:p w14:paraId="281DA897" w14:textId="14D983D3" w:rsidR="00AB6241" w:rsidRDefault="00AB6241" w:rsidP="006101A0">
      <w:pPr>
        <w:rPr>
          <w:color w:val="3333FF"/>
        </w:rPr>
      </w:pPr>
      <w:r>
        <w:rPr>
          <w:rFonts w:hint="eastAsia"/>
          <w:color w:val="3333FF"/>
        </w:rPr>
        <w:t>＜電磁的方法によるインフォームド・コンセント＞</w:t>
      </w:r>
    </w:p>
    <w:p w14:paraId="2570878B" w14:textId="02A25182" w:rsidR="00AB6241" w:rsidRPr="0055209D" w:rsidRDefault="00AB6241" w:rsidP="00AB6241">
      <w:pPr>
        <w:ind w:firstLineChars="100" w:firstLine="224"/>
        <w:rPr>
          <w:color w:val="3333FF"/>
        </w:rPr>
      </w:pPr>
      <w:r w:rsidRPr="0055209D">
        <w:rPr>
          <w:rFonts w:hint="eastAsia"/>
          <w:color w:val="3333FF"/>
        </w:rPr>
        <w:t>研究者等又は既存試料・情報の提供のみを行う者は、次に掲げる全ての事項に配慮した上で、</w:t>
      </w:r>
      <w:r>
        <w:rPr>
          <w:rFonts w:hint="eastAsia"/>
          <w:color w:val="3333FF"/>
        </w:rPr>
        <w:t>上記の</w:t>
      </w:r>
      <w:r w:rsidRPr="0055209D">
        <w:rPr>
          <w:rFonts w:hint="eastAsia"/>
          <w:color w:val="3333FF"/>
        </w:rPr>
        <w:t>文書によるインフォームド・コンセントに代えて、電磁的方法によりインフォームド・コンセントを受けることができる。</w:t>
      </w:r>
    </w:p>
    <w:p w14:paraId="690CA45A" w14:textId="77777777" w:rsidR="00AB6241" w:rsidRPr="0055209D" w:rsidRDefault="00AB6241" w:rsidP="00AB6241">
      <w:pPr>
        <w:ind w:leftChars="63" w:left="425" w:hangingChars="127" w:hanging="284"/>
        <w:rPr>
          <w:color w:val="3333FF"/>
        </w:rPr>
      </w:pPr>
      <w:r w:rsidRPr="0055209D">
        <w:rPr>
          <w:rFonts w:hint="eastAsia"/>
          <w:color w:val="3333FF"/>
        </w:rPr>
        <w:t>①</w:t>
      </w:r>
      <w:r w:rsidRPr="0055209D">
        <w:rPr>
          <w:rFonts w:hint="eastAsia"/>
          <w:color w:val="3333FF"/>
        </w:rPr>
        <w:t xml:space="preserve"> </w:t>
      </w:r>
      <w:r w:rsidRPr="0055209D">
        <w:rPr>
          <w:rFonts w:hint="eastAsia"/>
          <w:color w:val="3333FF"/>
        </w:rPr>
        <w:t>研究対象者等に対し、本人確認を適切に行うこと。</w:t>
      </w:r>
    </w:p>
    <w:p w14:paraId="250A0E21" w14:textId="2E677929" w:rsidR="00AB6241" w:rsidRPr="0055209D" w:rsidRDefault="00AB6241" w:rsidP="00AB6241">
      <w:pPr>
        <w:ind w:leftChars="63" w:left="425" w:hangingChars="127" w:hanging="284"/>
        <w:rPr>
          <w:color w:val="3333FF"/>
        </w:rPr>
      </w:pPr>
      <w:r w:rsidRPr="0055209D">
        <w:rPr>
          <w:rFonts w:hint="eastAsia"/>
          <w:color w:val="3333FF"/>
        </w:rPr>
        <w:t>②</w:t>
      </w:r>
      <w:r w:rsidRPr="0055209D">
        <w:rPr>
          <w:rFonts w:hint="eastAsia"/>
          <w:color w:val="3333FF"/>
        </w:rPr>
        <w:t xml:space="preserve"> </w:t>
      </w:r>
      <w:r w:rsidRPr="0055209D">
        <w:rPr>
          <w:rFonts w:hint="eastAsia"/>
          <w:color w:val="3333FF"/>
        </w:rPr>
        <w:t>研究対象者等が説明内容に関する質問をする機会を</w:t>
      </w:r>
      <w:r w:rsidR="00661F23">
        <w:rPr>
          <w:rFonts w:hint="eastAsia"/>
          <w:color w:val="3333FF"/>
        </w:rPr>
        <w:t>確保し</w:t>
      </w:r>
      <w:r w:rsidRPr="0055209D">
        <w:rPr>
          <w:rFonts w:hint="eastAsia"/>
          <w:color w:val="3333FF"/>
        </w:rPr>
        <w:t>、かつ、当該質問に十分に答えること。</w:t>
      </w:r>
    </w:p>
    <w:p w14:paraId="0DCCBE04" w14:textId="77777777" w:rsidR="00AB6241" w:rsidRDefault="00AB6241" w:rsidP="00AB6241">
      <w:pPr>
        <w:ind w:leftChars="63" w:left="425" w:hangingChars="127" w:hanging="284"/>
        <w:rPr>
          <w:color w:val="3333FF"/>
        </w:rPr>
      </w:pPr>
      <w:r w:rsidRPr="0055209D">
        <w:rPr>
          <w:rFonts w:hint="eastAsia"/>
          <w:color w:val="3333FF"/>
        </w:rPr>
        <w:t>③</w:t>
      </w:r>
      <w:r w:rsidRPr="0055209D">
        <w:rPr>
          <w:rFonts w:hint="eastAsia"/>
          <w:color w:val="3333FF"/>
        </w:rPr>
        <w:t xml:space="preserve"> </w:t>
      </w:r>
      <w:r w:rsidRPr="0055209D">
        <w:rPr>
          <w:rFonts w:hint="eastAsia"/>
          <w:color w:val="3333FF"/>
        </w:rPr>
        <w:t>インフォームド・コンセントを受けた後も</w:t>
      </w:r>
      <w:r>
        <w:rPr>
          <w:rFonts w:hint="eastAsia"/>
          <w:color w:val="3333FF"/>
        </w:rPr>
        <w:t>上記の</w:t>
      </w:r>
      <w:r>
        <w:rPr>
          <w:rFonts w:hint="eastAsia"/>
          <w:color w:val="3333FF"/>
        </w:rPr>
        <w:t>21</w:t>
      </w:r>
      <w:r>
        <w:rPr>
          <w:rFonts w:hint="eastAsia"/>
          <w:color w:val="3333FF"/>
        </w:rPr>
        <w:t>項目</w:t>
      </w:r>
      <w:r w:rsidRPr="0055209D">
        <w:rPr>
          <w:rFonts w:hint="eastAsia"/>
          <w:color w:val="3333FF"/>
        </w:rPr>
        <w:t>による説明事項を含めた同意事項を容易に閲覧できるようにし、特に研究対象者等が求める場合には文書を交付すること。</w:t>
      </w:r>
    </w:p>
    <w:p w14:paraId="0889B1A4" w14:textId="77777777" w:rsidR="00AB6241" w:rsidRPr="00AB6241" w:rsidRDefault="00AB6241" w:rsidP="00B6532D">
      <w:pPr>
        <w:rPr>
          <w:color w:val="C00000"/>
        </w:rPr>
      </w:pPr>
    </w:p>
    <w:p w14:paraId="3AF49310" w14:textId="7ECBC9A6" w:rsidR="00B6532D" w:rsidRPr="00B6532D" w:rsidRDefault="00B6532D" w:rsidP="00B6532D">
      <w:pPr>
        <w:rPr>
          <w:b/>
          <w:color w:val="C00000"/>
          <w:u w:val="single"/>
        </w:rPr>
      </w:pPr>
      <w:r w:rsidRPr="00B6532D">
        <w:rPr>
          <w:rFonts w:hint="eastAsia"/>
          <w:b/>
          <w:color w:val="C00000"/>
          <w:u w:val="single"/>
        </w:rPr>
        <w:t>オプトアウトとは（</w:t>
      </w:r>
      <w:r w:rsidR="00086DFE" w:rsidRPr="006101A0">
        <w:rPr>
          <w:rFonts w:hint="eastAsia"/>
          <w:b/>
          <w:color w:val="C00000"/>
          <w:u w:val="single"/>
        </w:rPr>
        <w:t>生命科学・</w:t>
      </w:r>
      <w:r w:rsidRPr="00B6532D">
        <w:rPr>
          <w:rFonts w:hint="eastAsia"/>
          <w:b/>
          <w:color w:val="C00000"/>
          <w:u w:val="single"/>
        </w:rPr>
        <w:t>医学系指針ガイダンス　第</w:t>
      </w:r>
      <w:r w:rsidR="00086DFE">
        <w:rPr>
          <w:rFonts w:hint="eastAsia"/>
          <w:b/>
          <w:color w:val="C00000"/>
          <w:u w:val="single"/>
        </w:rPr>
        <w:t>8</w:t>
      </w:r>
      <w:r w:rsidRPr="00B6532D">
        <w:rPr>
          <w:rFonts w:hint="eastAsia"/>
          <w:b/>
          <w:color w:val="C00000"/>
          <w:u w:val="single"/>
        </w:rPr>
        <w:t xml:space="preserve">　</w:t>
      </w:r>
      <w:r w:rsidRPr="00B6532D">
        <w:rPr>
          <w:rFonts w:hint="eastAsia"/>
          <w:b/>
          <w:color w:val="C00000"/>
          <w:u w:val="single"/>
        </w:rPr>
        <w:t>1</w:t>
      </w:r>
      <w:r w:rsidRPr="00B6532D">
        <w:rPr>
          <w:rFonts w:hint="eastAsia"/>
          <w:b/>
          <w:color w:val="C00000"/>
          <w:u w:val="single"/>
        </w:rPr>
        <w:t>）</w:t>
      </w:r>
    </w:p>
    <w:p w14:paraId="53BAB2CA" w14:textId="556F6E20" w:rsidR="00B6532D" w:rsidRPr="00B6532D" w:rsidRDefault="00B6532D" w:rsidP="00B6532D">
      <w:pPr>
        <w:rPr>
          <w:color w:val="C00000"/>
        </w:rPr>
      </w:pPr>
      <w:r w:rsidRPr="00B6532D">
        <w:rPr>
          <w:rFonts w:hint="eastAsia"/>
          <w:color w:val="C00000"/>
        </w:rPr>
        <w:t>適切な同意を受けることを省略し、あらかじめ第</w:t>
      </w:r>
      <w:r w:rsidR="00673BCB">
        <w:rPr>
          <w:rFonts w:hint="eastAsia"/>
          <w:color w:val="C00000"/>
        </w:rPr>
        <w:t>8</w:t>
      </w:r>
      <w:r w:rsidRPr="00B6532D">
        <w:rPr>
          <w:rFonts w:hint="eastAsia"/>
          <w:color w:val="C00000"/>
        </w:rPr>
        <w:t xml:space="preserve"> </w:t>
      </w:r>
      <w:r w:rsidRPr="00B6532D">
        <w:rPr>
          <w:rFonts w:hint="eastAsia"/>
          <w:color w:val="C00000"/>
        </w:rPr>
        <w:t>の</w:t>
      </w:r>
      <w:r w:rsidR="00673BCB">
        <w:rPr>
          <w:rFonts w:hint="eastAsia"/>
          <w:color w:val="C00000"/>
        </w:rPr>
        <w:t>6</w:t>
      </w:r>
      <w:r w:rsidRPr="00B6532D">
        <w:rPr>
          <w:rFonts w:hint="eastAsia"/>
          <w:color w:val="C00000"/>
        </w:rPr>
        <w:t>に掲げる情報（下記の「通知し、又は</w:t>
      </w:r>
      <w:bookmarkStart w:id="66" w:name="_Hlk106894892"/>
      <w:r w:rsidR="00661F23" w:rsidRPr="00661F23">
        <w:rPr>
          <w:rFonts w:hint="eastAsia"/>
          <w:color w:val="C00000"/>
        </w:rPr>
        <w:t>研究対象者等が容易に知り得る状態に置くべき</w:t>
      </w:r>
      <w:bookmarkEnd w:id="66"/>
      <w:r w:rsidRPr="00B6532D">
        <w:rPr>
          <w:rFonts w:hint="eastAsia"/>
          <w:color w:val="C00000"/>
        </w:rPr>
        <w:t>事項」の項目）を研究対象者等に通知又は</w:t>
      </w:r>
      <w:r w:rsidR="00661F23" w:rsidRPr="00661F23">
        <w:rPr>
          <w:rFonts w:hint="eastAsia"/>
          <w:color w:val="C00000"/>
        </w:rPr>
        <w:t>研究対象者等が容易に知り得る状態に置くべき</w:t>
      </w:r>
      <w:r w:rsidRPr="00B6532D">
        <w:rPr>
          <w:rFonts w:hint="eastAsia"/>
          <w:color w:val="C00000"/>
        </w:rPr>
        <w:t>、研究が実施又は継続されることについて、研究対象者等が拒否できる機会を保障する方法。オプトアウトによる場合は、少なくとも下記の「通知し、又は公開すべき事項」の情報を、研究対象者等への文書の送付、パンフレットの配布、ホームページへの掲載、研究対象者等が確認できる場所への書面の掲示・備付け等により、研究対象者等が容易に知り得る状態に置く必要がある。当該内容に変更がある場合</w:t>
      </w:r>
      <w:r w:rsidR="00673BCB">
        <w:rPr>
          <w:rFonts w:hint="eastAsia"/>
          <w:color w:val="C00000"/>
        </w:rPr>
        <w:t>も同様とする</w:t>
      </w:r>
      <w:r w:rsidRPr="00B6532D">
        <w:rPr>
          <w:rFonts w:hint="eastAsia"/>
          <w:color w:val="C00000"/>
        </w:rPr>
        <w:t>。</w:t>
      </w:r>
    </w:p>
    <w:p w14:paraId="16EBD7D1" w14:textId="77777777" w:rsidR="00B6532D" w:rsidRPr="00B6532D" w:rsidRDefault="00B6532D" w:rsidP="00B6532D">
      <w:pPr>
        <w:rPr>
          <w:color w:val="C00000"/>
        </w:rPr>
      </w:pPr>
    </w:p>
    <w:p w14:paraId="70C33873" w14:textId="67EE863F" w:rsidR="00B6532D" w:rsidRPr="00B6532D" w:rsidRDefault="00B6532D" w:rsidP="00B6532D">
      <w:pPr>
        <w:rPr>
          <w:b/>
          <w:color w:val="C00000"/>
          <w:u w:val="single"/>
        </w:rPr>
      </w:pPr>
      <w:r w:rsidRPr="00B6532D">
        <w:rPr>
          <w:rFonts w:hint="eastAsia"/>
          <w:b/>
          <w:color w:val="C00000"/>
          <w:u w:val="single"/>
        </w:rPr>
        <w:t>通知</w:t>
      </w:r>
      <w:r w:rsidRPr="00B6532D">
        <w:rPr>
          <w:rFonts w:hint="eastAsia"/>
          <w:b/>
          <w:color w:val="C00000"/>
          <w:u w:val="single"/>
        </w:rPr>
        <w:t xml:space="preserve">or </w:t>
      </w:r>
      <w:bookmarkStart w:id="67" w:name="_Hlk106894834"/>
      <w:r w:rsidR="003E45B1" w:rsidRPr="003E45B1">
        <w:rPr>
          <w:rFonts w:hint="eastAsia"/>
          <w:b/>
          <w:color w:val="C00000"/>
          <w:u w:val="single"/>
        </w:rPr>
        <w:t>研究対象者等が容易に知り得る状態</w:t>
      </w:r>
      <w:bookmarkEnd w:id="67"/>
      <w:r w:rsidRPr="00B6532D">
        <w:rPr>
          <w:rFonts w:hint="eastAsia"/>
          <w:b/>
          <w:color w:val="C00000"/>
          <w:u w:val="single"/>
        </w:rPr>
        <w:t>とは（</w:t>
      </w:r>
      <w:r w:rsidR="00FD59D7">
        <w:rPr>
          <w:rFonts w:hint="eastAsia"/>
          <w:b/>
          <w:color w:val="C00000"/>
          <w:u w:val="single"/>
        </w:rPr>
        <w:t>生命科学・</w:t>
      </w:r>
      <w:r w:rsidRPr="00B6532D">
        <w:rPr>
          <w:rFonts w:hint="eastAsia"/>
          <w:b/>
          <w:color w:val="C00000"/>
          <w:u w:val="single"/>
        </w:rPr>
        <w:t>医学系指針ガイダンス　第</w:t>
      </w:r>
      <w:r w:rsidR="00FD59D7">
        <w:rPr>
          <w:rFonts w:hint="eastAsia"/>
          <w:b/>
          <w:color w:val="C00000"/>
          <w:u w:val="single"/>
        </w:rPr>
        <w:t>8</w:t>
      </w:r>
      <w:r w:rsidRPr="00B6532D">
        <w:rPr>
          <w:rFonts w:hint="eastAsia"/>
          <w:b/>
          <w:color w:val="C00000"/>
          <w:u w:val="single"/>
        </w:rPr>
        <w:t xml:space="preserve">　</w:t>
      </w:r>
      <w:r w:rsidR="00FD59D7">
        <w:rPr>
          <w:rFonts w:hint="eastAsia"/>
          <w:b/>
          <w:color w:val="C00000"/>
          <w:u w:val="single"/>
        </w:rPr>
        <w:t>6</w:t>
      </w:r>
      <w:r w:rsidRPr="00B6532D">
        <w:rPr>
          <w:rFonts w:hint="eastAsia"/>
          <w:b/>
          <w:color w:val="C00000"/>
          <w:u w:val="single"/>
        </w:rPr>
        <w:t>）</w:t>
      </w:r>
    </w:p>
    <w:p w14:paraId="0C599794" w14:textId="77777777" w:rsidR="00B6532D" w:rsidRPr="00B6532D" w:rsidRDefault="00B6532D" w:rsidP="00B6532D">
      <w:pPr>
        <w:rPr>
          <w:color w:val="C00000"/>
        </w:rPr>
      </w:pPr>
      <w:r w:rsidRPr="00B6532D">
        <w:rPr>
          <w:rFonts w:hint="eastAsia"/>
          <w:color w:val="C00000"/>
        </w:rPr>
        <w:t>「通知」とは「研究対象者等に通知」とは、研究対象者等に直接知らしめることをいい、研究の性質及び試料・情報の取扱い状況に応じ、内容が研究対象者に認識される合理的かつ適切な方法によらなければならない。</w:t>
      </w:r>
    </w:p>
    <w:p w14:paraId="6418CFB9" w14:textId="77777777" w:rsidR="00B6532D" w:rsidRPr="00B6532D" w:rsidRDefault="00B6532D" w:rsidP="00B6532D">
      <w:pPr>
        <w:rPr>
          <w:color w:val="C00000"/>
        </w:rPr>
      </w:pPr>
      <w:r w:rsidRPr="00B6532D">
        <w:rPr>
          <w:rFonts w:hint="eastAsia"/>
          <w:color w:val="C00000"/>
        </w:rPr>
        <w:lastRenderedPageBreak/>
        <w:t>事例</w:t>
      </w:r>
      <w:r w:rsidRPr="00B6532D">
        <w:rPr>
          <w:rFonts w:hint="eastAsia"/>
          <w:color w:val="C00000"/>
        </w:rPr>
        <w:t xml:space="preserve"> 1</w:t>
      </w:r>
      <w:r w:rsidRPr="00B6532D">
        <w:rPr>
          <w:rFonts w:hint="eastAsia"/>
          <w:color w:val="C00000"/>
        </w:rPr>
        <w:t>）ちらし等の文書を直接渡すことにより知らせること。</w:t>
      </w:r>
    </w:p>
    <w:p w14:paraId="26E5C693" w14:textId="77777777" w:rsidR="00B6532D" w:rsidRPr="00B6532D" w:rsidRDefault="00B6532D" w:rsidP="00B6532D">
      <w:pPr>
        <w:rPr>
          <w:color w:val="C00000"/>
        </w:rPr>
      </w:pPr>
      <w:r w:rsidRPr="00B6532D">
        <w:rPr>
          <w:rFonts w:hint="eastAsia"/>
          <w:color w:val="C00000"/>
        </w:rPr>
        <w:t>事例</w:t>
      </w:r>
      <w:r w:rsidRPr="00B6532D">
        <w:rPr>
          <w:rFonts w:hint="eastAsia"/>
          <w:color w:val="C00000"/>
        </w:rPr>
        <w:t xml:space="preserve"> 2</w:t>
      </w:r>
      <w:r w:rsidRPr="00B6532D">
        <w:rPr>
          <w:rFonts w:hint="eastAsia"/>
          <w:color w:val="C00000"/>
        </w:rPr>
        <w:t>）口頭又は自動応答装置等で知らせること。</w:t>
      </w:r>
    </w:p>
    <w:p w14:paraId="57FFAB20" w14:textId="77777777" w:rsidR="00B6532D" w:rsidRPr="00B6532D" w:rsidRDefault="00B6532D" w:rsidP="00B6532D">
      <w:pPr>
        <w:rPr>
          <w:color w:val="C00000"/>
        </w:rPr>
      </w:pPr>
      <w:r w:rsidRPr="00B6532D">
        <w:rPr>
          <w:rFonts w:hint="eastAsia"/>
          <w:color w:val="C00000"/>
        </w:rPr>
        <w:t>事例</w:t>
      </w:r>
      <w:r w:rsidRPr="00B6532D">
        <w:rPr>
          <w:rFonts w:hint="eastAsia"/>
          <w:color w:val="C00000"/>
        </w:rPr>
        <w:t xml:space="preserve"> 3</w:t>
      </w:r>
      <w:r w:rsidRPr="00B6532D">
        <w:rPr>
          <w:rFonts w:hint="eastAsia"/>
          <w:color w:val="C00000"/>
        </w:rPr>
        <w:t>）電子メール、</w:t>
      </w:r>
      <w:r w:rsidRPr="00B6532D">
        <w:rPr>
          <w:rFonts w:hint="eastAsia"/>
          <w:color w:val="C00000"/>
        </w:rPr>
        <w:t xml:space="preserve">FAX </w:t>
      </w:r>
      <w:r w:rsidRPr="00B6532D">
        <w:rPr>
          <w:rFonts w:hint="eastAsia"/>
          <w:color w:val="C00000"/>
        </w:rPr>
        <w:t>等により送信し、又は文書を郵便等で送付することにより知らせること。</w:t>
      </w:r>
    </w:p>
    <w:p w14:paraId="0654CD89" w14:textId="77777777" w:rsidR="00B6532D" w:rsidRPr="00B6532D" w:rsidRDefault="00B6532D" w:rsidP="00B6532D">
      <w:pPr>
        <w:rPr>
          <w:color w:val="C00000"/>
        </w:rPr>
      </w:pPr>
    </w:p>
    <w:p w14:paraId="7E5DAB40" w14:textId="44A10012" w:rsidR="00B6532D" w:rsidRPr="00B6532D" w:rsidRDefault="003E45B1" w:rsidP="00B6532D">
      <w:pPr>
        <w:rPr>
          <w:color w:val="C00000"/>
        </w:rPr>
      </w:pPr>
      <w:r w:rsidRPr="003E45B1">
        <w:rPr>
          <w:rFonts w:hint="eastAsia"/>
          <w:color w:val="C00000"/>
        </w:rPr>
        <w:t>「研究対象者等が容易に知り得る状態」</w:t>
      </w:r>
      <w:r w:rsidR="00B6532D" w:rsidRPr="00B6532D">
        <w:rPr>
          <w:rFonts w:hint="eastAsia"/>
          <w:color w:val="C00000"/>
        </w:rPr>
        <w:t>とは、広く一般に研究を実施する旨を知らせること（不特定多数の人々が知ることができるように発表すること）をいい、公開に当たっては、研究の性質及び試料・情報の取扱い状況に応じ、合理的かつ適切な方法によらなければならない。</w:t>
      </w:r>
    </w:p>
    <w:p w14:paraId="6A7FB613" w14:textId="77777777" w:rsidR="00B6532D" w:rsidRPr="00B6532D" w:rsidRDefault="00B6532D" w:rsidP="00B6532D">
      <w:pPr>
        <w:rPr>
          <w:color w:val="C00000"/>
        </w:rPr>
      </w:pPr>
      <w:r w:rsidRPr="00B6532D">
        <w:rPr>
          <w:rFonts w:hint="eastAsia"/>
          <w:color w:val="C00000"/>
        </w:rPr>
        <w:t>事例</w:t>
      </w:r>
      <w:r w:rsidRPr="00B6532D">
        <w:rPr>
          <w:rFonts w:hint="eastAsia"/>
          <w:color w:val="C00000"/>
        </w:rPr>
        <w:t xml:space="preserve"> 1</w:t>
      </w:r>
      <w:r w:rsidRPr="00B6532D">
        <w:rPr>
          <w:rFonts w:hint="eastAsia"/>
          <w:color w:val="C00000"/>
        </w:rPr>
        <w:t>）研究機関のホームページのトップページから</w:t>
      </w:r>
      <w:r w:rsidRPr="00B6532D">
        <w:rPr>
          <w:rFonts w:hint="eastAsia"/>
          <w:color w:val="C00000"/>
        </w:rPr>
        <w:t xml:space="preserve"> 1 </w:t>
      </w:r>
      <w:r w:rsidRPr="00B6532D">
        <w:rPr>
          <w:rFonts w:hint="eastAsia"/>
          <w:color w:val="C00000"/>
        </w:rPr>
        <w:t>回程度の操作で到達できる場所への掲載</w:t>
      </w:r>
    </w:p>
    <w:p w14:paraId="4078F29C" w14:textId="6F8C7C91" w:rsidR="00B6532D" w:rsidRPr="00B6532D" w:rsidRDefault="00B6532D" w:rsidP="00B6532D">
      <w:pPr>
        <w:rPr>
          <w:color w:val="C00000"/>
        </w:rPr>
      </w:pPr>
      <w:r w:rsidRPr="00B6532D">
        <w:rPr>
          <w:rFonts w:hint="eastAsia"/>
          <w:color w:val="C00000"/>
        </w:rPr>
        <w:t>事例</w:t>
      </w:r>
      <w:r w:rsidRPr="00B6532D">
        <w:rPr>
          <w:rFonts w:hint="eastAsia"/>
          <w:color w:val="C00000"/>
        </w:rPr>
        <w:t xml:space="preserve"> 2</w:t>
      </w:r>
      <w:r w:rsidRPr="00B6532D">
        <w:rPr>
          <w:rFonts w:hint="eastAsia"/>
          <w:color w:val="C00000"/>
        </w:rPr>
        <w:t>）</w:t>
      </w:r>
      <w:r w:rsidR="008445BE">
        <w:rPr>
          <w:rFonts w:hint="eastAsia"/>
          <w:color w:val="C00000"/>
        </w:rPr>
        <w:t>研究機関</w:t>
      </w:r>
      <w:r w:rsidRPr="00B6532D">
        <w:rPr>
          <w:rFonts w:hint="eastAsia"/>
          <w:color w:val="C00000"/>
        </w:rPr>
        <w:t>等、研究対象者等が訪れることが想定される場所におけるポスター等の掲示、パンフレット等の備置き・配布</w:t>
      </w:r>
    </w:p>
    <w:p w14:paraId="7B00203D" w14:textId="77777777" w:rsidR="00B6532D" w:rsidRPr="00B6532D" w:rsidRDefault="00B6532D" w:rsidP="00B6532D">
      <w:pPr>
        <w:rPr>
          <w:color w:val="C00000"/>
        </w:rPr>
      </w:pPr>
    </w:p>
    <w:p w14:paraId="4EE1AEA2" w14:textId="0DB18412" w:rsidR="00B6532D" w:rsidRPr="00B6532D" w:rsidRDefault="00B6532D" w:rsidP="00B6532D">
      <w:pPr>
        <w:rPr>
          <w:b/>
          <w:color w:val="C00000"/>
          <w:u w:val="single"/>
        </w:rPr>
      </w:pPr>
      <w:r w:rsidRPr="00B6532D">
        <w:rPr>
          <w:rFonts w:hint="eastAsia"/>
          <w:b/>
          <w:color w:val="C00000"/>
          <w:u w:val="single"/>
        </w:rPr>
        <w:t>通知し、又は</w:t>
      </w:r>
      <w:bookmarkStart w:id="68" w:name="_Hlk106889590"/>
      <w:r w:rsidR="00F535E1" w:rsidRPr="00F535E1">
        <w:rPr>
          <w:rFonts w:hint="eastAsia"/>
          <w:b/>
          <w:color w:val="C00000"/>
          <w:u w:val="single"/>
        </w:rPr>
        <w:t>研究対象者等が容易に知り得る状態に置くべき</w:t>
      </w:r>
      <w:bookmarkEnd w:id="68"/>
      <w:r w:rsidRPr="00B6532D">
        <w:rPr>
          <w:rFonts w:hint="eastAsia"/>
          <w:b/>
          <w:color w:val="C00000"/>
          <w:u w:val="single"/>
        </w:rPr>
        <w:t>事項（</w:t>
      </w:r>
      <w:r w:rsidR="00FD59D7">
        <w:rPr>
          <w:rFonts w:hint="eastAsia"/>
          <w:b/>
          <w:color w:val="C00000"/>
          <w:u w:val="single"/>
        </w:rPr>
        <w:t>生命科学・</w:t>
      </w:r>
      <w:r w:rsidRPr="00B6532D">
        <w:rPr>
          <w:rFonts w:hint="eastAsia"/>
          <w:b/>
          <w:color w:val="C00000"/>
          <w:u w:val="single"/>
        </w:rPr>
        <w:t>医学系指針　第</w:t>
      </w:r>
      <w:r w:rsidR="00FD59D7">
        <w:rPr>
          <w:rFonts w:hint="eastAsia"/>
          <w:b/>
          <w:color w:val="C00000"/>
          <w:u w:val="single"/>
        </w:rPr>
        <w:t>８</w:t>
      </w:r>
      <w:r w:rsidRPr="00B6532D">
        <w:rPr>
          <w:rFonts w:hint="eastAsia"/>
          <w:b/>
          <w:color w:val="C00000"/>
          <w:u w:val="single"/>
        </w:rPr>
        <w:t xml:space="preserve">　</w:t>
      </w:r>
      <w:r w:rsidR="00FD59D7">
        <w:rPr>
          <w:rFonts w:hint="eastAsia"/>
          <w:b/>
          <w:color w:val="C00000"/>
          <w:u w:val="single"/>
        </w:rPr>
        <w:t>6</w:t>
      </w:r>
      <w:r w:rsidRPr="00B6532D">
        <w:rPr>
          <w:rFonts w:hint="eastAsia"/>
          <w:b/>
          <w:color w:val="C00000"/>
          <w:u w:val="single"/>
        </w:rPr>
        <w:t>）</w:t>
      </w:r>
    </w:p>
    <w:p w14:paraId="42F55B09" w14:textId="7A9FC008" w:rsidR="00B6532D" w:rsidRPr="0068082C" w:rsidRDefault="004B4FCE" w:rsidP="004B4FCE">
      <w:pPr>
        <w:rPr>
          <w:color w:val="C00000"/>
        </w:rPr>
      </w:pPr>
      <w:r w:rsidRPr="004B4FCE">
        <w:rPr>
          <w:rFonts w:hint="eastAsia"/>
          <w:color w:val="C00000"/>
        </w:rPr>
        <w:t>①</w:t>
      </w:r>
      <w:r w:rsidR="00B6532D" w:rsidRPr="0068082C">
        <w:rPr>
          <w:rFonts w:hint="eastAsia"/>
          <w:color w:val="C00000"/>
        </w:rPr>
        <w:t>試料・情報の利用目的及び利用方法（他の機関へ提供される場合はその方法を含む。）</w:t>
      </w:r>
    </w:p>
    <w:p w14:paraId="59B24E78" w14:textId="77777777" w:rsidR="00B6532D" w:rsidRPr="00B6532D" w:rsidRDefault="00B6532D" w:rsidP="00B6532D">
      <w:pPr>
        <w:rPr>
          <w:color w:val="C00000"/>
        </w:rPr>
      </w:pPr>
      <w:r w:rsidRPr="00B6532D">
        <w:rPr>
          <w:rFonts w:hint="eastAsia"/>
          <w:color w:val="C00000"/>
        </w:rPr>
        <w:t>②利用し、又は提供する試料・情報の項目</w:t>
      </w:r>
    </w:p>
    <w:p w14:paraId="50E25AFF" w14:textId="77777777" w:rsidR="004B4FCE" w:rsidRPr="0068082C" w:rsidRDefault="00B6532D" w:rsidP="0068082C">
      <w:pPr>
        <w:rPr>
          <w:color w:val="0000FF"/>
        </w:rPr>
      </w:pPr>
      <w:r w:rsidRPr="004B4FCE">
        <w:rPr>
          <w:rFonts w:hint="eastAsia"/>
          <w:color w:val="C00000"/>
        </w:rPr>
        <w:t>③</w:t>
      </w:r>
      <w:r w:rsidR="004B4FCE" w:rsidRPr="0068082C">
        <w:rPr>
          <w:rFonts w:hint="eastAsia"/>
          <w:color w:val="0000FF"/>
        </w:rPr>
        <w:t>利用又は提供を開始する予定日</w:t>
      </w:r>
    </w:p>
    <w:p w14:paraId="28794882" w14:textId="282308B3" w:rsidR="00B6532D" w:rsidRPr="00B6532D" w:rsidRDefault="004B4FCE" w:rsidP="00B6532D">
      <w:pPr>
        <w:rPr>
          <w:color w:val="C00000"/>
        </w:rPr>
      </w:pPr>
      <w:r>
        <w:rPr>
          <w:rFonts w:hint="eastAsia"/>
          <w:color w:val="C00000"/>
        </w:rPr>
        <w:t>④</w:t>
      </w:r>
      <w:r w:rsidR="00F535E1" w:rsidRPr="00F535E1">
        <w:rPr>
          <w:rFonts w:hint="eastAsia"/>
          <w:color w:val="C00000"/>
        </w:rPr>
        <w:t>試料・情報の提供を行う機関の名称及びその長の氏名</w:t>
      </w:r>
    </w:p>
    <w:p w14:paraId="4FDF60D1" w14:textId="5D96EEE9" w:rsidR="00B6532D" w:rsidRPr="00B6532D" w:rsidRDefault="004B4FCE" w:rsidP="00B6532D">
      <w:pPr>
        <w:rPr>
          <w:color w:val="C00000"/>
        </w:rPr>
      </w:pPr>
      <w:r>
        <w:rPr>
          <w:rFonts w:hint="eastAsia"/>
          <w:color w:val="C00000"/>
        </w:rPr>
        <w:t>⑤</w:t>
      </w:r>
      <w:r w:rsidR="00F535E1" w:rsidRPr="00F535E1">
        <w:rPr>
          <w:rFonts w:hint="eastAsia"/>
          <w:color w:val="C00000"/>
        </w:rPr>
        <w:t>提供する試料・情報の取得の方法</w:t>
      </w:r>
    </w:p>
    <w:p w14:paraId="4792179A" w14:textId="0258522A" w:rsidR="00B6532D" w:rsidRPr="00B6532D" w:rsidRDefault="004B4FCE" w:rsidP="00B6532D">
      <w:pPr>
        <w:rPr>
          <w:color w:val="C00000"/>
        </w:rPr>
      </w:pPr>
      <w:r>
        <w:rPr>
          <w:rFonts w:hint="eastAsia"/>
          <w:color w:val="C00000"/>
        </w:rPr>
        <w:t>⑥</w:t>
      </w:r>
      <w:r w:rsidR="00F535E1" w:rsidRPr="00F535E1">
        <w:rPr>
          <w:rFonts w:hint="eastAsia"/>
          <w:color w:val="C00000"/>
        </w:rPr>
        <w:t>提供する試料・情報を用いる研究に係る研究責任者（多機関共同研究にあっては、研究代表者）の氏名及び当該者が所属する研究機関の名称</w:t>
      </w:r>
    </w:p>
    <w:p w14:paraId="4AA05B71" w14:textId="1154CFDB" w:rsidR="00B6532D" w:rsidRPr="00B6532D" w:rsidRDefault="004B4FCE" w:rsidP="00B6532D">
      <w:pPr>
        <w:rPr>
          <w:color w:val="C00000"/>
        </w:rPr>
      </w:pPr>
      <w:r>
        <w:rPr>
          <w:rFonts w:hint="eastAsia"/>
          <w:color w:val="C00000"/>
        </w:rPr>
        <w:t>⑦</w:t>
      </w:r>
      <w:r w:rsidR="00F535E1" w:rsidRPr="00F535E1">
        <w:rPr>
          <w:rFonts w:hint="eastAsia"/>
          <w:color w:val="C00000"/>
        </w:rPr>
        <w:t>利用する者の範囲</w:t>
      </w:r>
    </w:p>
    <w:p w14:paraId="2310B204" w14:textId="7DB6B9AF" w:rsidR="00B6532D" w:rsidRPr="00B6532D" w:rsidRDefault="004B4FCE" w:rsidP="00B6532D">
      <w:pPr>
        <w:rPr>
          <w:color w:val="C00000"/>
        </w:rPr>
      </w:pPr>
      <w:r>
        <w:rPr>
          <w:rFonts w:hint="eastAsia"/>
          <w:color w:val="C00000"/>
        </w:rPr>
        <w:t>⑧</w:t>
      </w:r>
      <w:r w:rsidR="00F535E1" w:rsidRPr="00F535E1">
        <w:rPr>
          <w:rFonts w:hint="eastAsia"/>
          <w:color w:val="C00000"/>
        </w:rPr>
        <w:t>試料・情報の管理について責任を有する者の氏名又は名称</w:t>
      </w:r>
    </w:p>
    <w:p w14:paraId="528A14AD" w14:textId="65FE5719" w:rsidR="00B6532D" w:rsidRPr="00B6532D" w:rsidRDefault="004B4FCE" w:rsidP="00B6532D">
      <w:pPr>
        <w:rPr>
          <w:color w:val="C00000"/>
        </w:rPr>
      </w:pPr>
      <w:r>
        <w:rPr>
          <w:rFonts w:hint="eastAsia"/>
          <w:color w:val="C00000"/>
        </w:rPr>
        <w:t>⑨</w:t>
      </w:r>
      <w:r w:rsidR="00F535E1" w:rsidRPr="00F535E1">
        <w:rPr>
          <w:rFonts w:hint="eastAsia"/>
          <w:color w:val="C00000"/>
        </w:rPr>
        <w:t>研究対象者等の求めに応じて、研究対象者が識別される試料・情報の利用又は他の研究機関への提供を停止する旨</w:t>
      </w:r>
    </w:p>
    <w:p w14:paraId="164806CB" w14:textId="2CF39C8B" w:rsidR="00B6532D" w:rsidRDefault="004B4FCE" w:rsidP="00B6532D">
      <w:pPr>
        <w:rPr>
          <w:color w:val="C00000"/>
        </w:rPr>
      </w:pPr>
      <w:r>
        <w:rPr>
          <w:rFonts w:hint="eastAsia"/>
          <w:color w:val="C00000"/>
        </w:rPr>
        <w:t>⑩⑨</w:t>
      </w:r>
      <w:r w:rsidR="00F535E1" w:rsidRPr="00F535E1">
        <w:rPr>
          <w:rFonts w:hint="eastAsia"/>
          <w:color w:val="C00000"/>
        </w:rPr>
        <w:t>の研究対象者等の求めを受け付ける方法</w:t>
      </w:r>
    </w:p>
    <w:p w14:paraId="41CD70DE" w14:textId="77777777" w:rsidR="004B4FCE" w:rsidRPr="004B4FCE" w:rsidRDefault="004B4FCE" w:rsidP="004B4FCE">
      <w:pPr>
        <w:rPr>
          <w:color w:val="C00000"/>
        </w:rPr>
      </w:pPr>
      <w:r>
        <w:rPr>
          <w:rFonts w:hint="eastAsia"/>
          <w:color w:val="C00000"/>
        </w:rPr>
        <w:t>⑪</w:t>
      </w:r>
      <w:r w:rsidRPr="004B4FCE">
        <w:rPr>
          <w:rFonts w:hint="eastAsia"/>
          <w:color w:val="C00000"/>
        </w:rPr>
        <w:t>外国にある者に対して試料・情報を提供する場合には、次の①～③の情報</w:t>
      </w:r>
    </w:p>
    <w:p w14:paraId="016FD4B6" w14:textId="77777777" w:rsidR="004B4FCE" w:rsidRPr="004B4FCE" w:rsidRDefault="004B4FCE" w:rsidP="004B4FCE">
      <w:pPr>
        <w:rPr>
          <w:color w:val="C00000"/>
        </w:rPr>
      </w:pPr>
      <w:r w:rsidRPr="004B4FCE">
        <w:rPr>
          <w:rFonts w:hint="eastAsia"/>
          <w:color w:val="C00000"/>
        </w:rPr>
        <w:t xml:space="preserve">　①当該外国の名称</w:t>
      </w:r>
    </w:p>
    <w:p w14:paraId="3A3FF859" w14:textId="77777777" w:rsidR="004B4FCE" w:rsidRPr="004B4FCE" w:rsidRDefault="004B4FCE" w:rsidP="004B4FCE">
      <w:pPr>
        <w:rPr>
          <w:color w:val="C00000"/>
        </w:rPr>
      </w:pPr>
      <w:r w:rsidRPr="004B4FCE">
        <w:rPr>
          <w:rFonts w:hint="eastAsia"/>
          <w:color w:val="C00000"/>
        </w:rPr>
        <w:t xml:space="preserve">　②適切かつ合理的な方法により得られた当該外国における個人情報の保護に関する制度に関する情報</w:t>
      </w:r>
    </w:p>
    <w:p w14:paraId="1F44EF31" w14:textId="43274AF2" w:rsidR="004B4FCE" w:rsidRPr="00B6532D" w:rsidRDefault="004B4FCE" w:rsidP="004B4FCE">
      <w:pPr>
        <w:rPr>
          <w:color w:val="C00000"/>
        </w:rPr>
      </w:pPr>
      <w:r w:rsidRPr="004B4FCE">
        <w:rPr>
          <w:rFonts w:hint="eastAsia"/>
          <w:color w:val="C00000"/>
        </w:rPr>
        <w:t xml:space="preserve">　③当該者が講ずる個人情報の保護のための措置に関する情報</w:t>
      </w:r>
    </w:p>
    <w:p w14:paraId="074B5EC0" w14:textId="0449FDA4" w:rsidR="00D11AAE" w:rsidRDefault="00D11AAE" w:rsidP="00B6532D">
      <w:pPr>
        <w:rPr>
          <w:color w:val="C00000"/>
        </w:rPr>
      </w:pPr>
    </w:p>
    <w:p w14:paraId="25942378" w14:textId="39F2A8C2" w:rsidR="00434D2C" w:rsidRPr="007110CA" w:rsidRDefault="00434D2C" w:rsidP="00B6532D">
      <w:pPr>
        <w:rPr>
          <w:color w:val="0000FF"/>
        </w:rPr>
      </w:pPr>
      <w:r w:rsidRPr="007110CA">
        <w:rPr>
          <w:rFonts w:hint="eastAsia"/>
          <w:color w:val="0000FF"/>
        </w:rPr>
        <w:t>（例：オプトアウトによる方法）</w:t>
      </w:r>
    </w:p>
    <w:p w14:paraId="2D40DD04" w14:textId="05C7EFFB" w:rsidR="00434D2C" w:rsidRPr="007110CA" w:rsidRDefault="00434D2C" w:rsidP="00B6532D">
      <w:pPr>
        <w:rPr>
          <w:color w:val="0000FF"/>
        </w:rPr>
      </w:pPr>
      <w:r w:rsidRPr="007110CA">
        <w:rPr>
          <w:rFonts w:hint="eastAsia"/>
          <w:color w:val="0000FF"/>
        </w:rPr>
        <w:t xml:space="preserve">　本研究においては、適切な同意を受けることを省略し、あらかじめ下記に掲げる情報を研究対象者等に通知又は</w:t>
      </w:r>
      <w:r w:rsidR="003E45B1" w:rsidRPr="003E45B1">
        <w:rPr>
          <w:rFonts w:hint="eastAsia"/>
          <w:color w:val="0000FF"/>
        </w:rPr>
        <w:t>研究対象者等が容易に知り得る状態</w:t>
      </w:r>
      <w:r w:rsidR="003E45B1">
        <w:rPr>
          <w:rFonts w:hint="eastAsia"/>
          <w:color w:val="0000FF"/>
        </w:rPr>
        <w:t>と</w:t>
      </w:r>
      <w:r w:rsidRPr="007110CA">
        <w:rPr>
          <w:rFonts w:hint="eastAsia"/>
          <w:color w:val="0000FF"/>
        </w:rPr>
        <w:t>し、研究が実施又は継続されることについて、研究対象者等が拒否できる機会を保障する（オプトアウト）こととする。</w:t>
      </w:r>
    </w:p>
    <w:p w14:paraId="018CB756" w14:textId="39C59AD6" w:rsidR="00F535E1" w:rsidRPr="00384FF0" w:rsidRDefault="00F535E1" w:rsidP="00384FF0">
      <w:pPr>
        <w:pStyle w:val="a7"/>
        <w:numPr>
          <w:ilvl w:val="0"/>
          <w:numId w:val="42"/>
        </w:numPr>
        <w:ind w:leftChars="0"/>
        <w:rPr>
          <w:color w:val="0000FF"/>
        </w:rPr>
      </w:pPr>
      <w:r w:rsidRPr="00384FF0">
        <w:rPr>
          <w:rFonts w:hint="eastAsia"/>
          <w:color w:val="0000FF"/>
        </w:rPr>
        <w:t>試料・情報の利用目的及び利用方法（他の機関へ提供される場合はその方法を含む。）</w:t>
      </w:r>
    </w:p>
    <w:p w14:paraId="2C636B92" w14:textId="77777777" w:rsidR="004B4FCE" w:rsidRPr="00384FF0" w:rsidRDefault="004B4FCE" w:rsidP="004B4FCE">
      <w:pPr>
        <w:pStyle w:val="a7"/>
        <w:numPr>
          <w:ilvl w:val="0"/>
          <w:numId w:val="42"/>
        </w:numPr>
        <w:ind w:leftChars="0"/>
        <w:rPr>
          <w:color w:val="0000FF"/>
        </w:rPr>
      </w:pPr>
      <w:r w:rsidRPr="00384FF0">
        <w:rPr>
          <w:rFonts w:hint="eastAsia"/>
          <w:color w:val="0000FF"/>
        </w:rPr>
        <w:t>利用し、又は提供する試料・情報の項目</w:t>
      </w:r>
    </w:p>
    <w:p w14:paraId="2CBB7502" w14:textId="77777777" w:rsidR="005F58B1" w:rsidRDefault="005F58B1" w:rsidP="00384FF0">
      <w:pPr>
        <w:pStyle w:val="a7"/>
        <w:numPr>
          <w:ilvl w:val="0"/>
          <w:numId w:val="42"/>
        </w:numPr>
        <w:ind w:leftChars="0"/>
        <w:rPr>
          <w:color w:val="0000FF"/>
        </w:rPr>
      </w:pPr>
      <w:r w:rsidRPr="005F58B1">
        <w:rPr>
          <w:rFonts w:hint="eastAsia"/>
          <w:color w:val="0000FF"/>
        </w:rPr>
        <w:t>利用又は提供を開始する予定日</w:t>
      </w:r>
    </w:p>
    <w:p w14:paraId="630C747D" w14:textId="60235A49" w:rsidR="00F535E1" w:rsidRPr="00384FF0" w:rsidRDefault="00F535E1" w:rsidP="00384FF0">
      <w:pPr>
        <w:pStyle w:val="a7"/>
        <w:numPr>
          <w:ilvl w:val="0"/>
          <w:numId w:val="42"/>
        </w:numPr>
        <w:ind w:leftChars="0"/>
        <w:rPr>
          <w:color w:val="0000FF"/>
        </w:rPr>
      </w:pPr>
      <w:r w:rsidRPr="00384FF0">
        <w:rPr>
          <w:rFonts w:hint="eastAsia"/>
          <w:color w:val="0000FF"/>
        </w:rPr>
        <w:lastRenderedPageBreak/>
        <w:t>試料・情報の提供を行う機関の名称及びその長の氏名</w:t>
      </w:r>
    </w:p>
    <w:p w14:paraId="6FDDD65B" w14:textId="3944F418" w:rsidR="00F535E1" w:rsidRPr="00384FF0" w:rsidRDefault="00F535E1" w:rsidP="00384FF0">
      <w:pPr>
        <w:pStyle w:val="a7"/>
        <w:numPr>
          <w:ilvl w:val="0"/>
          <w:numId w:val="42"/>
        </w:numPr>
        <w:ind w:leftChars="0"/>
        <w:rPr>
          <w:color w:val="0000FF"/>
        </w:rPr>
      </w:pPr>
      <w:r w:rsidRPr="00384FF0">
        <w:rPr>
          <w:rFonts w:hint="eastAsia"/>
          <w:color w:val="0000FF"/>
        </w:rPr>
        <w:t>提供する試料・情報の取得の方法</w:t>
      </w:r>
    </w:p>
    <w:p w14:paraId="2C755BA5" w14:textId="2ED24560" w:rsidR="00F535E1" w:rsidRPr="00384FF0" w:rsidRDefault="00F535E1" w:rsidP="00384FF0">
      <w:pPr>
        <w:pStyle w:val="a7"/>
        <w:numPr>
          <w:ilvl w:val="0"/>
          <w:numId w:val="42"/>
        </w:numPr>
        <w:ind w:leftChars="0"/>
        <w:rPr>
          <w:color w:val="0000FF"/>
        </w:rPr>
      </w:pPr>
      <w:r w:rsidRPr="00384FF0">
        <w:rPr>
          <w:rFonts w:hint="eastAsia"/>
          <w:color w:val="0000FF"/>
        </w:rPr>
        <w:t>提供する試料・情報を用いる研究に係る研究責任者（多機関共同研究にあっては、研究代表者）の氏名及び当該者が所属する研究機関の名称</w:t>
      </w:r>
    </w:p>
    <w:p w14:paraId="2D4982B6" w14:textId="6B5B1BF7" w:rsidR="00F535E1" w:rsidRPr="00384FF0" w:rsidRDefault="00F535E1" w:rsidP="00384FF0">
      <w:pPr>
        <w:pStyle w:val="a7"/>
        <w:numPr>
          <w:ilvl w:val="0"/>
          <w:numId w:val="42"/>
        </w:numPr>
        <w:ind w:leftChars="0"/>
        <w:rPr>
          <w:color w:val="0000FF"/>
        </w:rPr>
      </w:pPr>
      <w:r w:rsidRPr="00384FF0">
        <w:rPr>
          <w:rFonts w:hint="eastAsia"/>
          <w:color w:val="0000FF"/>
        </w:rPr>
        <w:t>利用する者の範囲</w:t>
      </w:r>
    </w:p>
    <w:p w14:paraId="78285BAD" w14:textId="0B1BD9EA" w:rsidR="00F535E1" w:rsidRPr="00384FF0" w:rsidRDefault="00F535E1" w:rsidP="00384FF0">
      <w:pPr>
        <w:pStyle w:val="a7"/>
        <w:numPr>
          <w:ilvl w:val="0"/>
          <w:numId w:val="42"/>
        </w:numPr>
        <w:ind w:leftChars="0"/>
        <w:rPr>
          <w:color w:val="0000FF"/>
        </w:rPr>
      </w:pPr>
      <w:r w:rsidRPr="00384FF0">
        <w:rPr>
          <w:rFonts w:hint="eastAsia"/>
          <w:color w:val="0000FF"/>
        </w:rPr>
        <w:t>試料・情報の管理について責任を有する者の氏名又は名称</w:t>
      </w:r>
    </w:p>
    <w:p w14:paraId="11C13151" w14:textId="330E9313" w:rsidR="00384FF0" w:rsidRPr="00384FF0" w:rsidRDefault="00F535E1" w:rsidP="0068082C">
      <w:pPr>
        <w:pStyle w:val="a7"/>
        <w:numPr>
          <w:ilvl w:val="0"/>
          <w:numId w:val="42"/>
        </w:numPr>
        <w:ind w:leftChars="0"/>
        <w:rPr>
          <w:color w:val="0000FF"/>
        </w:rPr>
      </w:pPr>
      <w:r w:rsidRPr="00384FF0">
        <w:rPr>
          <w:rFonts w:hint="eastAsia"/>
          <w:color w:val="0000FF"/>
        </w:rPr>
        <w:t>研究対象者等の求めに応じて、研究対象者が識別される試料・情報の利用又は他の研究機関への提供を停止する旨</w:t>
      </w:r>
    </w:p>
    <w:p w14:paraId="07BA3AF9" w14:textId="18C9474E" w:rsidR="00434D2C" w:rsidRPr="00384FF0" w:rsidRDefault="005F58B1" w:rsidP="0068082C">
      <w:pPr>
        <w:pStyle w:val="a7"/>
        <w:numPr>
          <w:ilvl w:val="0"/>
          <w:numId w:val="42"/>
        </w:numPr>
        <w:ind w:leftChars="0"/>
        <w:rPr>
          <w:color w:val="0000FF"/>
        </w:rPr>
      </w:pPr>
      <w:r>
        <w:rPr>
          <w:rFonts w:hint="eastAsia"/>
          <w:color w:val="0000FF"/>
        </w:rPr>
        <w:t>⑨</w:t>
      </w:r>
      <w:r w:rsidR="00F535E1" w:rsidRPr="00384FF0">
        <w:rPr>
          <w:rFonts w:hint="eastAsia"/>
          <w:color w:val="0000FF"/>
        </w:rPr>
        <w:t>の研究対象者</w:t>
      </w:r>
      <w:r w:rsidR="00F535E1" w:rsidRPr="00384FF0">
        <w:rPr>
          <w:rFonts w:hint="eastAsia"/>
          <w:color w:val="0000FF"/>
        </w:rPr>
        <w:t xml:space="preserve"> </w:t>
      </w:r>
      <w:r w:rsidR="00F535E1" w:rsidRPr="00384FF0">
        <w:rPr>
          <w:rFonts w:hint="eastAsia"/>
          <w:color w:val="0000FF"/>
        </w:rPr>
        <w:t>等</w:t>
      </w:r>
      <w:r w:rsidR="00F535E1" w:rsidRPr="00384FF0">
        <w:rPr>
          <w:rFonts w:hint="eastAsia"/>
          <w:color w:val="0000FF"/>
        </w:rPr>
        <w:t xml:space="preserve"> </w:t>
      </w:r>
      <w:r w:rsidR="00F535E1" w:rsidRPr="00384FF0">
        <w:rPr>
          <w:rFonts w:hint="eastAsia"/>
          <w:color w:val="0000FF"/>
        </w:rPr>
        <w:t>の求めを受け付ける方法</w:t>
      </w:r>
    </w:p>
    <w:p w14:paraId="21644472" w14:textId="77777777" w:rsidR="005F58B1" w:rsidRPr="005F58B1" w:rsidRDefault="005F58B1" w:rsidP="005F58B1">
      <w:pPr>
        <w:pStyle w:val="a7"/>
        <w:numPr>
          <w:ilvl w:val="0"/>
          <w:numId w:val="42"/>
        </w:numPr>
        <w:ind w:leftChars="0"/>
        <w:rPr>
          <w:color w:val="3333FF"/>
        </w:rPr>
      </w:pPr>
      <w:r w:rsidRPr="005F58B1">
        <w:rPr>
          <w:rFonts w:hint="eastAsia"/>
          <w:color w:val="3333FF"/>
        </w:rPr>
        <w:t>外国にある者に対して試料・情報を提供する場合には、次の①～③の情報</w:t>
      </w:r>
    </w:p>
    <w:p w14:paraId="1EA28A3B" w14:textId="77777777" w:rsidR="005F58B1" w:rsidRPr="005F58B1" w:rsidRDefault="005F58B1" w:rsidP="0068082C">
      <w:pPr>
        <w:pStyle w:val="a7"/>
        <w:ind w:leftChars="0" w:left="360"/>
        <w:rPr>
          <w:color w:val="3333FF"/>
        </w:rPr>
      </w:pPr>
      <w:r w:rsidRPr="005F58B1">
        <w:rPr>
          <w:rFonts w:hint="eastAsia"/>
          <w:color w:val="3333FF"/>
        </w:rPr>
        <w:t xml:space="preserve">　①当該外国の名称</w:t>
      </w:r>
    </w:p>
    <w:p w14:paraId="5C9DB17B" w14:textId="77777777" w:rsidR="005F58B1" w:rsidRPr="005F58B1" w:rsidRDefault="005F58B1" w:rsidP="0068082C">
      <w:pPr>
        <w:pStyle w:val="a7"/>
        <w:ind w:leftChars="0" w:left="360"/>
        <w:rPr>
          <w:color w:val="3333FF"/>
        </w:rPr>
      </w:pPr>
      <w:r w:rsidRPr="005F58B1">
        <w:rPr>
          <w:rFonts w:hint="eastAsia"/>
          <w:color w:val="3333FF"/>
        </w:rPr>
        <w:t xml:space="preserve">　②適切かつ合理的な方法により得られた当該外国における個人情報の保護に関する制度に関する情報</w:t>
      </w:r>
    </w:p>
    <w:p w14:paraId="0D8DA3DD" w14:textId="7CC147C2" w:rsidR="00384FF0" w:rsidRPr="0068082C" w:rsidRDefault="005F58B1" w:rsidP="0068082C">
      <w:pPr>
        <w:rPr>
          <w:color w:val="3333FF"/>
        </w:rPr>
      </w:pPr>
      <w:r w:rsidRPr="0068082C">
        <w:rPr>
          <w:rFonts w:hint="eastAsia"/>
          <w:color w:val="3333FF"/>
        </w:rPr>
        <w:t xml:space="preserve">　③当該者が講ずる個人情報の保護のための措置に関する情報</w:t>
      </w:r>
    </w:p>
    <w:p w14:paraId="717EA67E" w14:textId="77777777" w:rsidR="004D405F" w:rsidRDefault="004D405F" w:rsidP="004D405F">
      <w:pPr>
        <w:pStyle w:val="1"/>
        <w:numPr>
          <w:ilvl w:val="0"/>
          <w:numId w:val="3"/>
        </w:numPr>
      </w:pPr>
      <w:bookmarkStart w:id="69" w:name="_Toc123904201"/>
      <w:r>
        <w:rPr>
          <w:rFonts w:hint="eastAsia"/>
        </w:rPr>
        <w:t>個人情報の取扱い</w:t>
      </w:r>
      <w:bookmarkEnd w:id="69"/>
    </w:p>
    <w:p w14:paraId="22C61933" w14:textId="66975B71" w:rsidR="00D11AAE" w:rsidRDefault="00D11AAE" w:rsidP="00B33D12">
      <w:pPr>
        <w:ind w:firstLineChars="100" w:firstLine="224"/>
        <w:rPr>
          <w:color w:val="C00000"/>
        </w:rPr>
      </w:pPr>
      <w:r w:rsidRPr="00D11AAE">
        <w:rPr>
          <w:rFonts w:hint="eastAsia"/>
          <w:color w:val="C00000"/>
        </w:rPr>
        <w:t>研究対象者の個人情報保護に関する留意点を記載する。</w:t>
      </w:r>
    </w:p>
    <w:p w14:paraId="579BE0BB" w14:textId="092531FE" w:rsidR="00277800" w:rsidRPr="00277800" w:rsidRDefault="00277800" w:rsidP="00B33D12">
      <w:pPr>
        <w:ind w:firstLine="210"/>
        <w:rPr>
          <w:color w:val="C00000"/>
        </w:rPr>
      </w:pPr>
      <w:r>
        <w:rPr>
          <w:rFonts w:hint="eastAsia"/>
          <w:color w:val="C00000"/>
        </w:rPr>
        <w:t>2022</w:t>
      </w:r>
      <w:r>
        <w:rPr>
          <w:rFonts w:hint="eastAsia"/>
          <w:color w:val="C00000"/>
        </w:rPr>
        <w:t>年</w:t>
      </w:r>
      <w:r>
        <w:rPr>
          <w:rFonts w:hint="eastAsia"/>
          <w:color w:val="C00000"/>
        </w:rPr>
        <w:t>4</w:t>
      </w:r>
      <w:r>
        <w:rPr>
          <w:rFonts w:hint="eastAsia"/>
          <w:color w:val="C00000"/>
        </w:rPr>
        <w:t>月から、改正個人情報保護法が施行されたことに伴い、これを遵守する必要がある。</w:t>
      </w:r>
    </w:p>
    <w:p w14:paraId="24C182E2" w14:textId="603E55BC" w:rsidR="00D11AAE" w:rsidRPr="00D11AAE" w:rsidRDefault="00D11AAE" w:rsidP="00B33D12">
      <w:pPr>
        <w:ind w:firstLineChars="100" w:firstLine="224"/>
        <w:rPr>
          <w:color w:val="C00000"/>
        </w:rPr>
      </w:pPr>
      <w:r w:rsidRPr="00D11AAE">
        <w:rPr>
          <w:rFonts w:hint="eastAsia"/>
          <w:color w:val="C00000"/>
        </w:rPr>
        <w:t>研究対象者の個人情報とは、診察、検査などにより実施</w:t>
      </w:r>
      <w:r w:rsidR="008445BE">
        <w:rPr>
          <w:rFonts w:hint="eastAsia"/>
          <w:color w:val="C00000"/>
        </w:rPr>
        <w:t>研究機関</w:t>
      </w:r>
      <w:r w:rsidRPr="00D11AAE">
        <w:rPr>
          <w:rFonts w:hint="eastAsia"/>
          <w:color w:val="C00000"/>
        </w:rPr>
        <w:t>が知りうるすべての情報のことである。例えば、氏名、生年月、診断名、臨床検査値、画像所見、遺伝子情報（個人識別符号）などが含まれる。</w:t>
      </w:r>
    </w:p>
    <w:p w14:paraId="203CA7BC" w14:textId="2D5E7242" w:rsidR="00D11AAE" w:rsidRPr="00D11AAE" w:rsidRDefault="00787CB5" w:rsidP="00D11AAE">
      <w:pPr>
        <w:rPr>
          <w:color w:val="C00000"/>
        </w:rPr>
      </w:pPr>
      <w:r w:rsidRPr="00787CB5">
        <w:rPr>
          <w:rFonts w:hint="eastAsia"/>
          <w:color w:val="C00000"/>
        </w:rPr>
        <w:t>「仮名加工情報」とは、個人情報を、その区分に応じて次に掲げる措置を講じて他の情報と照合しない限り特定の個人を識別することができないように加工して得られる個人に関する情報をいう</w:t>
      </w:r>
      <w:bookmarkStart w:id="70" w:name="_Hlk106900468"/>
      <w:r w:rsidR="00193992">
        <w:rPr>
          <w:rFonts w:hint="eastAsia"/>
          <w:color w:val="C00000"/>
        </w:rPr>
        <w:t>（改正個人情報保護法第</w:t>
      </w:r>
      <w:r w:rsidR="00193992">
        <w:rPr>
          <w:rFonts w:hint="eastAsia"/>
          <w:color w:val="C00000"/>
        </w:rPr>
        <w:t>2</w:t>
      </w:r>
      <w:r w:rsidR="00193992">
        <w:rPr>
          <w:rFonts w:hint="eastAsia"/>
          <w:color w:val="C00000"/>
        </w:rPr>
        <w:t>条）</w:t>
      </w:r>
      <w:bookmarkEnd w:id="70"/>
      <w:r w:rsidRPr="00787CB5">
        <w:rPr>
          <w:rFonts w:hint="eastAsia"/>
          <w:color w:val="C00000"/>
        </w:rPr>
        <w:t>。</w:t>
      </w:r>
      <w:r w:rsidR="00647CC8">
        <w:rPr>
          <w:rFonts w:hint="eastAsia"/>
          <w:color w:val="C00000"/>
        </w:rPr>
        <w:t>仮名加工情報に、</w:t>
      </w:r>
      <w:r w:rsidR="00647CC8" w:rsidRPr="00086544">
        <w:rPr>
          <w:rFonts w:hint="eastAsia"/>
          <w:color w:val="C00000"/>
        </w:rPr>
        <w:t>個人情報を復元できる情報</w:t>
      </w:r>
      <w:r w:rsidR="00647CC8">
        <w:rPr>
          <w:rFonts w:hint="eastAsia"/>
          <w:color w:val="C00000"/>
        </w:rPr>
        <w:t>（いわゆる対応表）を合わせて使用することにより個人情報となるため、別々に管理すること。</w:t>
      </w:r>
      <w:r w:rsidR="00D11AAE" w:rsidRPr="00D11AAE">
        <w:rPr>
          <w:rFonts w:hint="eastAsia"/>
          <w:color w:val="C00000"/>
        </w:rPr>
        <w:t>対応表ありの場合は対応表の管理方法（例：ネットのつながっていない</w:t>
      </w:r>
      <w:r w:rsidR="00D11AAE" w:rsidRPr="00D11AAE">
        <w:rPr>
          <w:rFonts w:hint="eastAsia"/>
          <w:color w:val="C00000"/>
        </w:rPr>
        <w:t>PC</w:t>
      </w:r>
      <w:r w:rsidR="00D11AAE" w:rsidRPr="00D11AAE">
        <w:rPr>
          <w:rFonts w:hint="eastAsia"/>
          <w:color w:val="C00000"/>
        </w:rPr>
        <w:t>で管理する、紙の場合は鍵のかかる書庫に保管する）を記載する。</w:t>
      </w:r>
    </w:p>
    <w:p w14:paraId="51FB9FD4" w14:textId="6A26AFDC" w:rsidR="00D11AAE" w:rsidRPr="00D11AAE" w:rsidRDefault="00D11AAE" w:rsidP="00D11AAE">
      <w:pPr>
        <w:rPr>
          <w:color w:val="C00000"/>
        </w:rPr>
      </w:pPr>
      <w:r w:rsidRPr="00D11AAE">
        <w:rPr>
          <w:rFonts w:hint="eastAsia"/>
          <w:color w:val="C00000"/>
        </w:rPr>
        <w:t>研究対象者の個人情報を</w:t>
      </w:r>
      <w:r w:rsidR="008445BE">
        <w:rPr>
          <w:rFonts w:hint="eastAsia"/>
          <w:color w:val="C00000"/>
        </w:rPr>
        <w:t>研究機関</w:t>
      </w:r>
      <w:r w:rsidRPr="00D11AAE">
        <w:rPr>
          <w:rFonts w:hint="eastAsia"/>
          <w:color w:val="C00000"/>
        </w:rPr>
        <w:t>外に提供する場合には、研究責任</w:t>
      </w:r>
      <w:r w:rsidR="001876A8">
        <w:rPr>
          <w:rFonts w:hint="eastAsia"/>
          <w:color w:val="C00000"/>
        </w:rPr>
        <w:t>者</w:t>
      </w:r>
      <w:r w:rsidRPr="00D11AAE">
        <w:rPr>
          <w:rFonts w:hint="eastAsia"/>
          <w:color w:val="C00000"/>
        </w:rPr>
        <w:t>または研究分担</w:t>
      </w:r>
      <w:r w:rsidR="001876A8">
        <w:rPr>
          <w:rFonts w:hint="eastAsia"/>
          <w:color w:val="C00000"/>
        </w:rPr>
        <w:t>者</w:t>
      </w:r>
      <w:r w:rsidRPr="00D11AAE">
        <w:rPr>
          <w:rFonts w:hint="eastAsia"/>
          <w:color w:val="C00000"/>
        </w:rPr>
        <w:t>が</w:t>
      </w:r>
      <w:r w:rsidR="00647CC8">
        <w:rPr>
          <w:rFonts w:hint="eastAsia"/>
          <w:color w:val="C00000"/>
        </w:rPr>
        <w:t>仮名加工情報を作成する</w:t>
      </w:r>
      <w:r w:rsidRPr="00D11AAE">
        <w:rPr>
          <w:rFonts w:hint="eastAsia"/>
          <w:color w:val="C00000"/>
        </w:rPr>
        <w:t>。</w:t>
      </w:r>
      <w:r w:rsidR="00647CC8">
        <w:rPr>
          <w:rFonts w:hint="eastAsia"/>
          <w:color w:val="C00000"/>
        </w:rPr>
        <w:t>仮名加工情報と</w:t>
      </w:r>
      <w:r w:rsidRPr="00D11AAE">
        <w:rPr>
          <w:rFonts w:hint="eastAsia"/>
          <w:color w:val="C00000"/>
        </w:rPr>
        <w:t>せずに他</w:t>
      </w:r>
      <w:r w:rsidR="0006309C">
        <w:rPr>
          <w:rFonts w:hint="eastAsia"/>
          <w:color w:val="C00000"/>
        </w:rPr>
        <w:t>機関</w:t>
      </w:r>
      <w:r w:rsidRPr="00D11AAE">
        <w:rPr>
          <w:rFonts w:hint="eastAsia"/>
          <w:color w:val="C00000"/>
        </w:rPr>
        <w:t>へ提供する場合には、研究対象者本人の同意が必須であり、説明・同意文書にも記載しなければならない。</w:t>
      </w:r>
    </w:p>
    <w:p w14:paraId="3D2F5B43" w14:textId="2BCB7770" w:rsidR="00D11AAE" w:rsidRDefault="00D11AAE" w:rsidP="00D11AAE">
      <w:pPr>
        <w:rPr>
          <w:color w:val="C00000"/>
        </w:rPr>
      </w:pPr>
      <w:r w:rsidRPr="00D11AAE">
        <w:rPr>
          <w:rFonts w:hint="eastAsia"/>
          <w:color w:val="C00000"/>
        </w:rPr>
        <w:t>個人情報管理者を設置する。</w:t>
      </w:r>
    </w:p>
    <w:p w14:paraId="3C81AEB5" w14:textId="5D9F60E9" w:rsidR="00D64780" w:rsidRPr="00C43F07" w:rsidRDefault="00D64780" w:rsidP="00D64780">
      <w:pPr>
        <w:rPr>
          <w:color w:val="C00000"/>
        </w:rPr>
      </w:pPr>
      <w:r w:rsidRPr="00C43F07">
        <w:rPr>
          <w:rFonts w:hint="eastAsia"/>
          <w:color w:val="C00000"/>
        </w:rPr>
        <w:t>※</w:t>
      </w:r>
      <w:r>
        <w:rPr>
          <w:rFonts w:hint="eastAsia"/>
          <w:color w:val="C00000"/>
        </w:rPr>
        <w:t>ゲノム研究</w:t>
      </w:r>
      <w:r w:rsidR="002C3A1F">
        <w:rPr>
          <w:rFonts w:hint="eastAsia"/>
          <w:color w:val="C00000"/>
        </w:rPr>
        <w:t>等</w:t>
      </w:r>
      <w:r>
        <w:rPr>
          <w:rFonts w:hint="eastAsia"/>
          <w:color w:val="C00000"/>
        </w:rPr>
        <w:t>で</w:t>
      </w:r>
      <w:r w:rsidRPr="00C43F07">
        <w:rPr>
          <w:rFonts w:hint="eastAsia"/>
          <w:color w:val="C00000"/>
        </w:rPr>
        <w:t>三重大学医学部</w:t>
      </w:r>
      <w:r w:rsidR="002C3A1F">
        <w:rPr>
          <w:rFonts w:hint="eastAsia"/>
          <w:color w:val="C00000"/>
        </w:rPr>
        <w:t>附属病院</w:t>
      </w:r>
      <w:r w:rsidRPr="00C43F07">
        <w:rPr>
          <w:rFonts w:hint="eastAsia"/>
          <w:color w:val="C00000"/>
        </w:rPr>
        <w:t>バイオバンクセンターに委託する場合は内線</w:t>
      </w:r>
      <w:r w:rsidRPr="00C43F07">
        <w:rPr>
          <w:rFonts w:hint="eastAsia"/>
          <w:color w:val="C00000"/>
        </w:rPr>
        <w:t>6363</w:t>
      </w:r>
      <w:r w:rsidRPr="00C43F07">
        <w:rPr>
          <w:rFonts w:hint="eastAsia"/>
          <w:color w:val="C00000"/>
        </w:rPr>
        <w:t>までご連絡ください。</w:t>
      </w:r>
    </w:p>
    <w:p w14:paraId="5FC99D76" w14:textId="77777777" w:rsidR="00D64780" w:rsidRPr="00D64780" w:rsidRDefault="00D64780" w:rsidP="00D11AAE">
      <w:pPr>
        <w:rPr>
          <w:color w:val="C00000"/>
        </w:rPr>
      </w:pPr>
    </w:p>
    <w:p w14:paraId="5CCCEB9C" w14:textId="3F4B2FFD" w:rsidR="00D11AAE" w:rsidRPr="00D11AAE" w:rsidRDefault="00D64780" w:rsidP="00D11AAE">
      <w:pPr>
        <w:ind w:firstLineChars="100" w:firstLine="224"/>
        <w:rPr>
          <w:color w:val="0000FF"/>
        </w:rPr>
      </w:pPr>
      <w:r>
        <w:rPr>
          <w:rFonts w:hint="eastAsia"/>
          <w:color w:val="0000FF"/>
        </w:rPr>
        <w:t>例）</w:t>
      </w:r>
      <w:r w:rsidR="00D11AAE" w:rsidRPr="00D11AAE">
        <w:rPr>
          <w:rFonts w:hint="eastAsia"/>
          <w:color w:val="0000FF"/>
        </w:rPr>
        <w:t>研究に関わる関係者は、研究対象者の個人情報保護について、適用される法令、条例を遵守する。</w:t>
      </w:r>
      <w:r w:rsidR="00D11AAE" w:rsidRPr="00D11AAE">
        <w:rPr>
          <w:rFonts w:hint="eastAsia"/>
          <w:color w:val="0000FF"/>
        </w:rPr>
        <w:t xml:space="preserve"> </w:t>
      </w:r>
      <w:r w:rsidR="00D11AAE" w:rsidRPr="00D11AAE">
        <w:rPr>
          <w:rFonts w:hint="eastAsia"/>
          <w:color w:val="0000FF"/>
        </w:rPr>
        <w:t>また関係者は、研究対象者の個人情報およびプライバシー保護に最大限の努力を払い、本研究を行う上で知り得た個人情報を正当な理由なく漏らしてはいけない。関係者がその職を退いた後も同様とする。</w:t>
      </w:r>
    </w:p>
    <w:p w14:paraId="1447F934" w14:textId="349E891C" w:rsidR="00977801" w:rsidRPr="00D11AAE" w:rsidRDefault="00D11AAE" w:rsidP="00977801">
      <w:pPr>
        <w:rPr>
          <w:color w:val="0000FF"/>
        </w:rPr>
      </w:pPr>
      <w:r w:rsidRPr="00D11AAE">
        <w:rPr>
          <w:rFonts w:hint="eastAsia"/>
          <w:color w:val="0000FF"/>
        </w:rPr>
        <w:lastRenderedPageBreak/>
        <w:t>データは</w:t>
      </w:r>
      <w:r w:rsidR="004926C1">
        <w:rPr>
          <w:rFonts w:hint="eastAsia"/>
          <w:color w:val="0000FF"/>
        </w:rPr>
        <w:t>、</w:t>
      </w:r>
      <w:r w:rsidR="00F75881">
        <w:rPr>
          <w:rFonts w:hint="eastAsia"/>
          <w:color w:val="0000FF"/>
        </w:rPr>
        <w:t>氏名を</w:t>
      </w:r>
      <w:r w:rsidR="00AB7CCD">
        <w:rPr>
          <w:rFonts w:hint="eastAsia"/>
          <w:color w:val="0000FF"/>
        </w:rPr>
        <w:t>研究対象者識別コード</w:t>
      </w:r>
      <w:r w:rsidR="00F75881">
        <w:rPr>
          <w:rFonts w:hint="eastAsia"/>
          <w:color w:val="0000FF"/>
        </w:rPr>
        <w:t>に変更したうえで、個人情報と</w:t>
      </w:r>
      <w:r w:rsidRPr="00D11AAE">
        <w:rPr>
          <w:rFonts w:hint="eastAsia"/>
          <w:color w:val="0000FF"/>
        </w:rPr>
        <w:t>して管理する。</w:t>
      </w:r>
      <w:r w:rsidR="004926C1" w:rsidRPr="004926C1">
        <w:rPr>
          <w:rFonts w:hint="eastAsia"/>
          <w:color w:val="0000FF"/>
        </w:rPr>
        <w:t>個人情報を復元できる情報</w:t>
      </w:r>
      <w:r w:rsidR="004926C1">
        <w:rPr>
          <w:rFonts w:hint="eastAsia"/>
          <w:color w:val="0000FF"/>
        </w:rPr>
        <w:t>（いわゆる</w:t>
      </w:r>
      <w:r w:rsidR="00977801" w:rsidRPr="00D11AAE">
        <w:rPr>
          <w:rFonts w:hint="eastAsia"/>
          <w:color w:val="0000FF"/>
        </w:rPr>
        <w:t>対応表</w:t>
      </w:r>
      <w:r w:rsidR="004926C1">
        <w:rPr>
          <w:rFonts w:hint="eastAsia"/>
          <w:color w:val="0000FF"/>
        </w:rPr>
        <w:t>）</w:t>
      </w:r>
      <w:r w:rsidR="00977801" w:rsidRPr="00D11AAE">
        <w:rPr>
          <w:rFonts w:hint="eastAsia"/>
          <w:color w:val="0000FF"/>
        </w:rPr>
        <w:t>は</w:t>
      </w:r>
      <w:r w:rsidR="004926C1">
        <w:rPr>
          <w:rFonts w:hint="eastAsia"/>
          <w:color w:val="0000FF"/>
        </w:rPr>
        <w:t>、</w:t>
      </w:r>
      <w:r w:rsidR="00977801" w:rsidRPr="00D11AAE">
        <w:rPr>
          <w:rFonts w:hint="eastAsia"/>
          <w:color w:val="0000FF"/>
        </w:rPr>
        <w:t>ネットのつながっていない</w:t>
      </w:r>
      <w:r w:rsidR="00977801" w:rsidRPr="00D11AAE">
        <w:rPr>
          <w:rFonts w:hint="eastAsia"/>
          <w:color w:val="0000FF"/>
        </w:rPr>
        <w:t>PC</w:t>
      </w:r>
      <w:r w:rsidR="00977801" w:rsidRPr="00D11AAE">
        <w:rPr>
          <w:rFonts w:hint="eastAsia"/>
          <w:color w:val="0000FF"/>
        </w:rPr>
        <w:t>で個人情報管理者が管理する。</w:t>
      </w:r>
    </w:p>
    <w:p w14:paraId="0DF84706" w14:textId="77777777" w:rsidR="00D11AAE" w:rsidRPr="00D11AAE" w:rsidRDefault="00D11AAE" w:rsidP="00D11AAE">
      <w:pPr>
        <w:rPr>
          <w:color w:val="0000FF"/>
        </w:rPr>
      </w:pPr>
    </w:p>
    <w:p w14:paraId="08C960FD" w14:textId="77777777" w:rsidR="004D405F" w:rsidRDefault="004D405F" w:rsidP="004D405F">
      <w:pPr>
        <w:pStyle w:val="1"/>
        <w:numPr>
          <w:ilvl w:val="0"/>
          <w:numId w:val="3"/>
        </w:numPr>
      </w:pPr>
      <w:bookmarkStart w:id="71" w:name="_Toc123904202"/>
      <w:r>
        <w:rPr>
          <w:rFonts w:hint="eastAsia"/>
        </w:rPr>
        <w:t>研究対象者に生じる負担並びに予測されるリスク及び利益</w:t>
      </w:r>
      <w:bookmarkEnd w:id="71"/>
    </w:p>
    <w:p w14:paraId="309A790B" w14:textId="77777777" w:rsidR="00D11AAE" w:rsidRDefault="009F75E8" w:rsidP="009F75E8">
      <w:pPr>
        <w:pStyle w:val="2"/>
        <w:numPr>
          <w:ilvl w:val="1"/>
          <w:numId w:val="3"/>
        </w:numPr>
      </w:pPr>
      <w:bookmarkStart w:id="72" w:name="_Toc123904203"/>
      <w:r>
        <w:rPr>
          <w:rFonts w:hint="eastAsia"/>
        </w:rPr>
        <w:t>研究対象者に生じる負担並びに予測されるリスク</w:t>
      </w:r>
      <w:bookmarkEnd w:id="72"/>
    </w:p>
    <w:p w14:paraId="31225824" w14:textId="77777777" w:rsidR="009F75E8" w:rsidRPr="009F75E8" w:rsidRDefault="009F75E8" w:rsidP="009F75E8">
      <w:pPr>
        <w:rPr>
          <w:color w:val="C00000"/>
        </w:rPr>
      </w:pPr>
      <w:r w:rsidRPr="009F75E8">
        <w:rPr>
          <w:rFonts w:hint="eastAsia"/>
          <w:color w:val="C00000"/>
        </w:rPr>
        <w:t>研究に参加することで予想される負担とそのリスク（害を被る可能性</w:t>
      </w:r>
      <w:r w:rsidRPr="009F75E8">
        <w:rPr>
          <w:rFonts w:hint="eastAsia"/>
          <w:color w:val="C00000"/>
        </w:rPr>
        <w:t>/</w:t>
      </w:r>
      <w:r w:rsidRPr="009F75E8">
        <w:rPr>
          <w:rFonts w:hint="eastAsia"/>
          <w:color w:val="C00000"/>
        </w:rPr>
        <w:t>確率）を要約する。</w:t>
      </w:r>
    </w:p>
    <w:p w14:paraId="0D9C18F3" w14:textId="77777777" w:rsidR="009F75E8" w:rsidRDefault="009F75E8" w:rsidP="009F75E8">
      <w:pPr>
        <w:ind w:firstLineChars="100" w:firstLine="224"/>
        <w:rPr>
          <w:color w:val="0000FF"/>
        </w:rPr>
      </w:pPr>
      <w:r w:rsidRPr="009F75E8">
        <w:rPr>
          <w:rFonts w:hint="eastAsia"/>
          <w:color w:val="0000FF"/>
        </w:rPr>
        <w:t>本研究は</w:t>
      </w:r>
      <w:r>
        <w:rPr>
          <w:rFonts w:hint="eastAsia"/>
          <w:color w:val="0000FF"/>
        </w:rPr>
        <w:t>●●疾患と診断された</w:t>
      </w:r>
      <w:r w:rsidRPr="009F75E8">
        <w:rPr>
          <w:rFonts w:hint="eastAsia"/>
          <w:color w:val="0000FF"/>
        </w:rPr>
        <w:t>患者の心血管イベント発生を前向きに検討するものであり、研究にともなう有害事象は</w:t>
      </w:r>
      <w:r>
        <w:rPr>
          <w:rFonts w:hint="eastAsia"/>
          <w:color w:val="0000FF"/>
        </w:rPr>
        <w:t>●●疾患の治療や経過の過程で</w:t>
      </w:r>
      <w:r w:rsidRPr="009F75E8">
        <w:rPr>
          <w:rFonts w:hint="eastAsia"/>
          <w:color w:val="0000FF"/>
        </w:rPr>
        <w:t>一般的に起こり得るもの以外にはない。予想されるリスクとしては、個人情報が漏えいする恐れがある。</w:t>
      </w:r>
    </w:p>
    <w:p w14:paraId="3875DAC6" w14:textId="77777777" w:rsidR="009F75E8" w:rsidRPr="009F75E8" w:rsidRDefault="009F75E8" w:rsidP="009F75E8">
      <w:pPr>
        <w:rPr>
          <w:color w:val="0000FF"/>
        </w:rPr>
      </w:pPr>
    </w:p>
    <w:p w14:paraId="1C56B61F" w14:textId="77777777" w:rsidR="009F75E8" w:rsidRDefault="009F75E8" w:rsidP="009F75E8">
      <w:pPr>
        <w:pStyle w:val="2"/>
        <w:numPr>
          <w:ilvl w:val="1"/>
          <w:numId w:val="3"/>
        </w:numPr>
      </w:pPr>
      <w:bookmarkStart w:id="73" w:name="_Toc123904204"/>
      <w:r>
        <w:rPr>
          <w:rFonts w:hint="eastAsia"/>
        </w:rPr>
        <w:t>研究対象者に予想される利益</w:t>
      </w:r>
      <w:bookmarkEnd w:id="73"/>
    </w:p>
    <w:p w14:paraId="45959515" w14:textId="77777777" w:rsidR="009F75E8" w:rsidRPr="009F75E8" w:rsidRDefault="009F75E8" w:rsidP="009F75E8">
      <w:pPr>
        <w:rPr>
          <w:color w:val="C00000"/>
        </w:rPr>
      </w:pPr>
      <w:r w:rsidRPr="009F75E8">
        <w:rPr>
          <w:rFonts w:hint="eastAsia"/>
          <w:color w:val="C00000"/>
        </w:rPr>
        <w:t>研究に参加することで、研究対象者が得られると予想される利益（</w:t>
      </w:r>
      <w:r w:rsidRPr="009F75E8">
        <w:rPr>
          <w:rFonts w:hint="eastAsia"/>
          <w:color w:val="C00000"/>
        </w:rPr>
        <w:t>benefit</w:t>
      </w:r>
      <w:r w:rsidRPr="009F75E8">
        <w:rPr>
          <w:rFonts w:hint="eastAsia"/>
          <w:color w:val="C00000"/>
        </w:rPr>
        <w:t>）について記述する。</w:t>
      </w:r>
    </w:p>
    <w:p w14:paraId="16852DF5" w14:textId="77777777" w:rsidR="009F75E8" w:rsidRDefault="009F75E8" w:rsidP="009F75E8">
      <w:pPr>
        <w:ind w:firstLineChars="100" w:firstLine="224"/>
        <w:rPr>
          <w:color w:val="0000FF"/>
        </w:rPr>
      </w:pPr>
      <w:r w:rsidRPr="009F75E8">
        <w:rPr>
          <w:rFonts w:hint="eastAsia"/>
          <w:color w:val="0000FF"/>
        </w:rPr>
        <w:t>本研究は観察研究であるため、参加の有無に関わらず研究対象者への治療方針の変更等は無いが、定期的な診察と検査により心血管疾患やその他の疾患に罹患した場合の早期発見や予防となる可能性がある。</w:t>
      </w:r>
    </w:p>
    <w:p w14:paraId="0E40D5FE" w14:textId="77777777" w:rsidR="009F75E8" w:rsidRPr="009F75E8" w:rsidRDefault="009F75E8" w:rsidP="009F75E8">
      <w:pPr>
        <w:ind w:firstLineChars="100" w:firstLine="224"/>
      </w:pPr>
    </w:p>
    <w:p w14:paraId="685E1769" w14:textId="77777777" w:rsidR="009F75E8" w:rsidRDefault="009F75E8" w:rsidP="009F75E8">
      <w:pPr>
        <w:pStyle w:val="2"/>
        <w:numPr>
          <w:ilvl w:val="1"/>
          <w:numId w:val="3"/>
        </w:numPr>
      </w:pPr>
      <w:bookmarkStart w:id="74" w:name="_Toc123904205"/>
      <w:r>
        <w:rPr>
          <w:rFonts w:hint="eastAsia"/>
        </w:rPr>
        <w:t>これらの総合評価並びに負担及びリスクを最小化する対策</w:t>
      </w:r>
      <w:bookmarkEnd w:id="74"/>
    </w:p>
    <w:p w14:paraId="7CB50270" w14:textId="77777777" w:rsidR="009F75E8" w:rsidRPr="009F75E8" w:rsidRDefault="009F75E8" w:rsidP="009F75E8">
      <w:pPr>
        <w:rPr>
          <w:color w:val="C00000"/>
        </w:rPr>
      </w:pPr>
      <w:r w:rsidRPr="009F75E8">
        <w:rPr>
          <w:rFonts w:hint="eastAsia"/>
          <w:color w:val="C00000"/>
        </w:rPr>
        <w:t>予想された負担やリスクに対して適宜評価を行うこと、並びにリスクを最小化するために取られたデザイン上の工夫や有害事象に対する対策の主なものを示す。</w:t>
      </w:r>
    </w:p>
    <w:p w14:paraId="472B8716" w14:textId="085F0F32" w:rsidR="009F75E8" w:rsidRDefault="009F75E8" w:rsidP="009F75E8">
      <w:pPr>
        <w:ind w:firstLineChars="100" w:firstLine="224"/>
        <w:rPr>
          <w:color w:val="0000FF"/>
        </w:rPr>
      </w:pPr>
      <w:r w:rsidRPr="009F75E8">
        <w:rPr>
          <w:rFonts w:hint="eastAsia"/>
          <w:color w:val="0000FF"/>
        </w:rPr>
        <w:t>研究登録後の研究対象者の同定は</w:t>
      </w:r>
      <w:r w:rsidR="005215E6">
        <w:rPr>
          <w:rFonts w:hint="eastAsia"/>
          <w:color w:val="0000FF"/>
        </w:rPr>
        <w:t>研究対象者識別コード</w:t>
      </w:r>
      <w:r w:rsidRPr="009F75E8">
        <w:rPr>
          <w:rFonts w:hint="eastAsia"/>
          <w:color w:val="0000FF"/>
        </w:rPr>
        <w:t>のみを用いて行い、研究対象者の情報の保護に十分留意して実施する。また、収集した症例報告書は鍵のかかる書庫内に保管し、本研究の目的以外に使用しない。なお、本研究で得られた結果を公表する際においても、研究対象者の保護を十分に配慮して行う等、個人情報の保護を徹底する。</w:t>
      </w:r>
    </w:p>
    <w:p w14:paraId="6BEA2F55" w14:textId="77777777" w:rsidR="009F75E8" w:rsidRPr="009F75E8" w:rsidRDefault="009F75E8" w:rsidP="009F75E8">
      <w:pPr>
        <w:ind w:firstLineChars="100" w:firstLine="224"/>
        <w:rPr>
          <w:color w:val="0000FF"/>
        </w:rPr>
      </w:pPr>
    </w:p>
    <w:p w14:paraId="1226AFA4" w14:textId="77777777" w:rsidR="004D405F" w:rsidRDefault="004D405F" w:rsidP="004D405F">
      <w:pPr>
        <w:pStyle w:val="1"/>
        <w:numPr>
          <w:ilvl w:val="0"/>
          <w:numId w:val="3"/>
        </w:numPr>
      </w:pPr>
      <w:bookmarkStart w:id="75" w:name="_Toc123904206"/>
      <w:r>
        <w:rPr>
          <w:rFonts w:hint="eastAsia"/>
        </w:rPr>
        <w:t>試料・情報の保管及び破棄の方法</w:t>
      </w:r>
      <w:bookmarkEnd w:id="75"/>
    </w:p>
    <w:p w14:paraId="712CDF72" w14:textId="77777777" w:rsidR="0037701A" w:rsidRPr="0037701A" w:rsidRDefault="0037701A" w:rsidP="0037701A">
      <w:pPr>
        <w:rPr>
          <w:color w:val="C00000"/>
        </w:rPr>
      </w:pPr>
      <w:r w:rsidRPr="0037701A">
        <w:rPr>
          <w:rFonts w:hint="eastAsia"/>
          <w:color w:val="C00000"/>
        </w:rPr>
        <w:t>研究に用いる試料及び情報等の保管責任者、保管期間、保管場所、また原資料と記録との整合性を保証する方法についても記載すること。研究組織外でデータを閲覧する者がある場合は閲覧者も記載すること。</w:t>
      </w:r>
    </w:p>
    <w:p w14:paraId="61851372" w14:textId="77777777" w:rsidR="0037701A" w:rsidRPr="0037701A" w:rsidRDefault="0037701A" w:rsidP="0037701A">
      <w:pPr>
        <w:pStyle w:val="a7"/>
        <w:numPr>
          <w:ilvl w:val="0"/>
          <w:numId w:val="23"/>
        </w:numPr>
        <w:ind w:leftChars="0"/>
        <w:rPr>
          <w:color w:val="C00000"/>
        </w:rPr>
      </w:pPr>
      <w:r w:rsidRPr="0037701A">
        <w:rPr>
          <w:rFonts w:hint="eastAsia"/>
          <w:color w:val="C00000"/>
        </w:rPr>
        <w:t>保管すべき試料及び情報（人体から取得された試料、カルテ、ＣＲＦ等。死者に係るものを含む。）</w:t>
      </w:r>
    </w:p>
    <w:p w14:paraId="4947E025" w14:textId="1792B61D" w:rsidR="0037701A" w:rsidRPr="0037701A" w:rsidRDefault="0037701A" w:rsidP="0037701A">
      <w:pPr>
        <w:pStyle w:val="a7"/>
        <w:numPr>
          <w:ilvl w:val="0"/>
          <w:numId w:val="23"/>
        </w:numPr>
        <w:ind w:leftChars="0"/>
        <w:rPr>
          <w:color w:val="C00000"/>
        </w:rPr>
      </w:pPr>
      <w:r w:rsidRPr="0037701A">
        <w:rPr>
          <w:rFonts w:hint="eastAsia"/>
          <w:color w:val="C00000"/>
        </w:rPr>
        <w:t>保管責任者</w:t>
      </w:r>
      <w:r w:rsidR="005D3378">
        <w:rPr>
          <w:rFonts w:hint="eastAsia"/>
          <w:color w:val="C00000"/>
        </w:rPr>
        <w:t>（研究責任者）</w:t>
      </w:r>
      <w:r w:rsidRPr="0037701A">
        <w:rPr>
          <w:rFonts w:hint="eastAsia"/>
          <w:color w:val="C00000"/>
        </w:rPr>
        <w:t>、保管期間及び保管場所</w:t>
      </w:r>
    </w:p>
    <w:p w14:paraId="656EBC36" w14:textId="77777777" w:rsidR="0037701A" w:rsidRDefault="0037701A" w:rsidP="0037701A">
      <w:pPr>
        <w:pStyle w:val="a7"/>
        <w:numPr>
          <w:ilvl w:val="0"/>
          <w:numId w:val="23"/>
        </w:numPr>
        <w:ind w:leftChars="0"/>
        <w:rPr>
          <w:color w:val="C00000"/>
        </w:rPr>
      </w:pPr>
      <w:r w:rsidRPr="0037701A">
        <w:rPr>
          <w:rFonts w:hint="eastAsia"/>
          <w:color w:val="C00000"/>
        </w:rPr>
        <w:t>他機関に試料・情報を提供することが含まれる場合には、その旨を記載（例えば、研究で用いた試料・情報を試料・情報の収集・分譲を行う機関に提供する場合やその他の研</w:t>
      </w:r>
      <w:r>
        <w:rPr>
          <w:rFonts w:hint="eastAsia"/>
          <w:color w:val="C00000"/>
        </w:rPr>
        <w:t>究への利用に供するデータベース等へのデータ登録をする場合など）</w:t>
      </w:r>
    </w:p>
    <w:p w14:paraId="487AAFCB" w14:textId="77777777" w:rsidR="00D64780" w:rsidRPr="006101A0" w:rsidRDefault="00D64780" w:rsidP="0037701A">
      <w:pPr>
        <w:ind w:firstLine="135"/>
        <w:rPr>
          <w:color w:val="C00000"/>
        </w:rPr>
      </w:pPr>
    </w:p>
    <w:p w14:paraId="74FB85AB" w14:textId="520723FF" w:rsidR="00D64780" w:rsidRDefault="00D64780" w:rsidP="0037701A">
      <w:pPr>
        <w:ind w:firstLine="135"/>
        <w:rPr>
          <w:color w:val="C00000"/>
        </w:rPr>
      </w:pPr>
      <w:r w:rsidRPr="006101A0">
        <w:rPr>
          <w:rFonts w:hint="eastAsia"/>
          <w:color w:val="C00000"/>
        </w:rPr>
        <w:lastRenderedPageBreak/>
        <w:t>※ゲノム研究</w:t>
      </w:r>
      <w:r w:rsidR="002C3A1F">
        <w:rPr>
          <w:rFonts w:hint="eastAsia"/>
          <w:color w:val="C00000"/>
        </w:rPr>
        <w:t>等</w:t>
      </w:r>
      <w:r w:rsidRPr="006101A0">
        <w:rPr>
          <w:rFonts w:hint="eastAsia"/>
          <w:color w:val="C00000"/>
        </w:rPr>
        <w:t>で三重大学医学部</w:t>
      </w:r>
      <w:bookmarkStart w:id="76" w:name="_Hlk74821882"/>
      <w:r w:rsidR="002C3A1F">
        <w:rPr>
          <w:rFonts w:hint="eastAsia"/>
          <w:color w:val="C00000"/>
        </w:rPr>
        <w:t>附属病院</w:t>
      </w:r>
      <w:bookmarkEnd w:id="76"/>
      <w:r w:rsidRPr="006101A0">
        <w:rPr>
          <w:rFonts w:hint="eastAsia"/>
          <w:color w:val="C00000"/>
        </w:rPr>
        <w:t>バイオバンクセンターに委託する場合は内線</w:t>
      </w:r>
      <w:r w:rsidRPr="006101A0">
        <w:rPr>
          <w:color w:val="C00000"/>
        </w:rPr>
        <w:t>6363</w:t>
      </w:r>
      <w:r w:rsidRPr="006101A0">
        <w:rPr>
          <w:rFonts w:hint="eastAsia"/>
          <w:color w:val="C00000"/>
        </w:rPr>
        <w:t>までご連絡ください。</w:t>
      </w:r>
    </w:p>
    <w:p w14:paraId="5FDF7232" w14:textId="347A24A9" w:rsidR="00A14940" w:rsidRPr="006101A0" w:rsidRDefault="00A14940" w:rsidP="0037701A">
      <w:pPr>
        <w:ind w:firstLine="135"/>
        <w:rPr>
          <w:color w:val="C00000"/>
        </w:rPr>
      </w:pPr>
      <w:bookmarkStart w:id="77" w:name="_Hlk136389748"/>
      <w:r>
        <w:rPr>
          <w:rFonts w:hint="eastAsia"/>
          <w:color w:val="C00000"/>
        </w:rPr>
        <w:t>「</w:t>
      </w:r>
      <w:r w:rsidRPr="00A14940">
        <w:rPr>
          <w:rFonts w:hint="eastAsia"/>
          <w:color w:val="C00000"/>
        </w:rPr>
        <w:t xml:space="preserve">23. </w:t>
      </w:r>
      <w:r w:rsidRPr="00A14940">
        <w:rPr>
          <w:rFonts w:hint="eastAsia"/>
          <w:color w:val="C00000"/>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r>
        <w:rPr>
          <w:rFonts w:hint="eastAsia"/>
          <w:color w:val="C00000"/>
        </w:rPr>
        <w:t>」とズレが生じないよう注意する。</w:t>
      </w:r>
    </w:p>
    <w:bookmarkEnd w:id="77"/>
    <w:p w14:paraId="6C8B51AA" w14:textId="77777777" w:rsidR="00D64780" w:rsidRDefault="00D64780" w:rsidP="0037701A">
      <w:pPr>
        <w:ind w:firstLine="135"/>
        <w:rPr>
          <w:color w:val="0000FF"/>
        </w:rPr>
      </w:pPr>
    </w:p>
    <w:p w14:paraId="64375C7A" w14:textId="1A8AB2C8" w:rsidR="0037701A" w:rsidRDefault="0037701A" w:rsidP="0037701A">
      <w:pPr>
        <w:ind w:firstLine="135"/>
        <w:rPr>
          <w:color w:val="0000FF"/>
        </w:rPr>
      </w:pPr>
      <w:r w:rsidRPr="0037701A">
        <w:rPr>
          <w:rFonts w:hint="eastAsia"/>
          <w:color w:val="0000FF"/>
        </w:rPr>
        <w:t>研究責任</w:t>
      </w:r>
      <w:r>
        <w:rPr>
          <w:rFonts w:hint="eastAsia"/>
          <w:color w:val="0000FF"/>
        </w:rPr>
        <w:t>者</w:t>
      </w:r>
      <w:r w:rsidRPr="0037701A">
        <w:rPr>
          <w:rFonts w:hint="eastAsia"/>
          <w:color w:val="0000FF"/>
        </w:rPr>
        <w:t>は、「人体から取得された試料及び情報等の保管に関する手順書」に基づき、</w:t>
      </w:r>
      <w:r w:rsidR="007C1E04">
        <w:rPr>
          <w:rFonts w:hint="eastAsia"/>
          <w:color w:val="0000FF"/>
        </w:rPr>
        <w:t>研究</w:t>
      </w:r>
      <w:r w:rsidRPr="0037701A">
        <w:rPr>
          <w:rFonts w:hint="eastAsia"/>
          <w:color w:val="0000FF"/>
        </w:rPr>
        <w:t>等の実施に係わる文書（申請書類の控え、病院長からの通知文書、各種申請書・報告書の控、研究対象者識別コードリスト、同意書、症例報告書等の控、その他データの信頼性を保証するのに必要な書類または記録など）</w:t>
      </w:r>
      <w:r>
        <w:rPr>
          <w:rFonts w:hint="eastAsia"/>
          <w:color w:val="0000FF"/>
        </w:rPr>
        <w:t>や</w:t>
      </w:r>
      <w:r w:rsidRPr="0037701A">
        <w:rPr>
          <w:rFonts w:hint="eastAsia"/>
          <w:color w:val="0000FF"/>
        </w:rPr>
        <w:t>人体から取得された試料</w:t>
      </w:r>
      <w:r>
        <w:rPr>
          <w:rFonts w:hint="eastAsia"/>
          <w:color w:val="0000FF"/>
        </w:rPr>
        <w:t>（血清、組織、尿など）</w:t>
      </w:r>
      <w:r w:rsidRPr="0068082C">
        <w:rPr>
          <w:rFonts w:hint="eastAsia"/>
        </w:rPr>
        <w:t>を</w:t>
      </w:r>
      <w:bookmarkStart w:id="78" w:name="_Hlk138768484"/>
      <w:r w:rsidR="00996D68" w:rsidRPr="00EC20A5">
        <w:rPr>
          <w:rFonts w:hint="eastAsia"/>
        </w:rPr>
        <w:t>研究終了後</w:t>
      </w:r>
      <w:r w:rsidR="00996D68" w:rsidRPr="00EC20A5">
        <w:t>5</w:t>
      </w:r>
      <w:r w:rsidR="00996D68" w:rsidRPr="00EC20A5">
        <w:rPr>
          <w:rFonts w:hint="eastAsia"/>
        </w:rPr>
        <w:t>年または研究発表後</w:t>
      </w:r>
      <w:r w:rsidR="00996D68" w:rsidRPr="00EC20A5">
        <w:t>5</w:t>
      </w:r>
      <w:r w:rsidR="00996D68" w:rsidRPr="00EC20A5">
        <w:rPr>
          <w:rFonts w:hint="eastAsia"/>
        </w:rPr>
        <w:t>年のいずれか遅い日まで保存</w:t>
      </w:r>
      <w:bookmarkEnd w:id="78"/>
      <w:r w:rsidR="00996D68" w:rsidRPr="00EC20A5">
        <w:rPr>
          <w:rFonts w:hint="eastAsia"/>
        </w:rPr>
        <w:t>した後、</w:t>
      </w:r>
      <w:r w:rsidR="00397573">
        <w:rPr>
          <w:rFonts w:cs="MS-Mincho" w:hint="eastAsia"/>
          <w:color w:val="3333FF"/>
        </w:rPr>
        <w:t>個人を特定できないようにした</w:t>
      </w:r>
      <w:r w:rsidRPr="0037701A">
        <w:rPr>
          <w:rFonts w:hint="eastAsia"/>
          <w:color w:val="0000FF"/>
        </w:rPr>
        <w:t>まま廃棄する。</w:t>
      </w:r>
    </w:p>
    <w:p w14:paraId="3AE38DA3" w14:textId="77777777" w:rsidR="0037701A" w:rsidRDefault="0037701A" w:rsidP="0037701A">
      <w:pPr>
        <w:ind w:firstLine="135"/>
        <w:rPr>
          <w:color w:val="0000FF"/>
        </w:rPr>
      </w:pPr>
    </w:p>
    <w:p w14:paraId="46BD6D79" w14:textId="27FA63E1" w:rsidR="0037701A" w:rsidRDefault="0037701A" w:rsidP="0037701A">
      <w:pPr>
        <w:ind w:firstLine="135"/>
        <w:rPr>
          <w:color w:val="0000FF"/>
        </w:rPr>
      </w:pPr>
      <w:r w:rsidRPr="0037701A">
        <w:rPr>
          <w:rFonts w:hint="eastAsia"/>
          <w:color w:val="0000FF"/>
        </w:rPr>
        <w:t>（</w:t>
      </w:r>
      <w:r>
        <w:rPr>
          <w:rFonts w:hint="eastAsia"/>
          <w:color w:val="0000FF"/>
        </w:rPr>
        <w:t>※</w:t>
      </w:r>
      <w:r w:rsidRPr="0037701A">
        <w:rPr>
          <w:rFonts w:hint="eastAsia"/>
          <w:color w:val="0000FF"/>
        </w:rPr>
        <w:t>他機関へ試料・情報を提供する場合）研究者等は、当該試料・情報の提供に関する記録を作成する。研究責任者は</w:t>
      </w:r>
      <w:r w:rsidRPr="0068082C">
        <w:rPr>
          <w:rFonts w:hint="eastAsia"/>
        </w:rPr>
        <w:t>、</w:t>
      </w:r>
      <w:r w:rsidR="00996D68" w:rsidRPr="00EC20A5">
        <w:rPr>
          <w:rFonts w:hint="eastAsia"/>
        </w:rPr>
        <w:t>研究終了後</w:t>
      </w:r>
      <w:r w:rsidR="00996D68" w:rsidRPr="00EC20A5">
        <w:t>5</w:t>
      </w:r>
      <w:r w:rsidR="00996D68" w:rsidRPr="00EC20A5">
        <w:rPr>
          <w:rFonts w:hint="eastAsia"/>
        </w:rPr>
        <w:t>年または研究発表後</w:t>
      </w:r>
      <w:r w:rsidR="00996D68" w:rsidRPr="00EC20A5">
        <w:t>5</w:t>
      </w:r>
      <w:r w:rsidR="00996D68" w:rsidRPr="00EC20A5">
        <w:rPr>
          <w:rFonts w:hint="eastAsia"/>
        </w:rPr>
        <w:t>年のいずれか遅い日</w:t>
      </w:r>
      <w:r w:rsidR="00996D68" w:rsidRPr="00DC770A">
        <w:rPr>
          <w:rFonts w:hint="eastAsia"/>
        </w:rPr>
        <w:t>まで</w:t>
      </w:r>
      <w:r w:rsidRPr="0037701A">
        <w:rPr>
          <w:rFonts w:hint="eastAsia"/>
          <w:color w:val="0000FF"/>
        </w:rPr>
        <w:t>保管する。研究責任者は、</w:t>
      </w:r>
      <w:r w:rsidR="007C1E04">
        <w:rPr>
          <w:rFonts w:hint="eastAsia"/>
          <w:color w:val="0000FF"/>
        </w:rPr>
        <w:t>研究</w:t>
      </w:r>
      <w:r w:rsidRPr="0037701A">
        <w:rPr>
          <w:rFonts w:hint="eastAsia"/>
          <w:color w:val="0000FF"/>
        </w:rPr>
        <w:t>等の実施に係わる文書（申請書類の控え、病院長からの通知文書、各種申請書・報告書の控、研究対象者識別コードリスト、同意書、症例報告書等の控、その他データの信頼性を保証するのに必要な書類または記録など）</w:t>
      </w:r>
      <w:r w:rsidRPr="0068082C">
        <w:rPr>
          <w:rFonts w:hint="eastAsia"/>
        </w:rPr>
        <w:t>を</w:t>
      </w:r>
      <w:r w:rsidR="00996D68" w:rsidRPr="00EC20A5">
        <w:rPr>
          <w:rFonts w:hint="eastAsia"/>
        </w:rPr>
        <w:t>研究終了後</w:t>
      </w:r>
      <w:r w:rsidR="00996D68" w:rsidRPr="00EC20A5">
        <w:t>5</w:t>
      </w:r>
      <w:r w:rsidR="00996D68" w:rsidRPr="00EC20A5">
        <w:rPr>
          <w:rFonts w:hint="eastAsia"/>
        </w:rPr>
        <w:t>年または研究発表後</w:t>
      </w:r>
      <w:r w:rsidR="00996D68" w:rsidRPr="00EC20A5">
        <w:t>5</w:t>
      </w:r>
      <w:r w:rsidR="00996D68" w:rsidRPr="00EC20A5">
        <w:rPr>
          <w:rFonts w:hint="eastAsia"/>
        </w:rPr>
        <w:t>年のいずれか遅い日まで保存した後、</w:t>
      </w:r>
      <w:r w:rsidR="00397573">
        <w:rPr>
          <w:rFonts w:cs="MS-Mincho" w:hint="eastAsia"/>
          <w:color w:val="3333FF"/>
        </w:rPr>
        <w:t>個人を特定できないようにした</w:t>
      </w:r>
      <w:r w:rsidRPr="0037701A">
        <w:rPr>
          <w:rFonts w:hint="eastAsia"/>
          <w:color w:val="0000FF"/>
        </w:rPr>
        <w:t>まま廃棄する。</w:t>
      </w:r>
    </w:p>
    <w:p w14:paraId="6C1D8AD4" w14:textId="77777777" w:rsidR="0037701A" w:rsidRPr="0037701A" w:rsidRDefault="0037701A" w:rsidP="0037701A">
      <w:pPr>
        <w:ind w:firstLine="135"/>
        <w:rPr>
          <w:color w:val="0000FF"/>
        </w:rPr>
      </w:pPr>
    </w:p>
    <w:p w14:paraId="4463D8FB" w14:textId="1B00F8BB" w:rsidR="0037701A" w:rsidRDefault="0037701A" w:rsidP="0037701A">
      <w:pPr>
        <w:ind w:firstLine="135"/>
        <w:rPr>
          <w:color w:val="0000FF"/>
        </w:rPr>
      </w:pPr>
      <w:r w:rsidRPr="0037701A">
        <w:rPr>
          <w:rFonts w:hint="eastAsia"/>
          <w:color w:val="0000FF"/>
        </w:rPr>
        <w:t>（</w:t>
      </w:r>
      <w:r>
        <w:rPr>
          <w:rFonts w:hint="eastAsia"/>
          <w:color w:val="0000FF"/>
        </w:rPr>
        <w:t>※</w:t>
      </w:r>
      <w:r w:rsidRPr="0037701A">
        <w:rPr>
          <w:rFonts w:hint="eastAsia"/>
          <w:color w:val="0000FF"/>
        </w:rPr>
        <w:t>他機関から試料・情報の提供を受ける場合）研究者等は、当該試料・情報の提供を行う者によって適切な手続がとられていること等を確認するとともに、当該試料・情報の提供に関する記録を作成する。研究責任者は、研究者等が作成した当該記録</w:t>
      </w:r>
      <w:r w:rsidRPr="0068082C">
        <w:rPr>
          <w:rFonts w:hint="eastAsia"/>
        </w:rPr>
        <w:t>を</w:t>
      </w:r>
      <w:r w:rsidR="00F63EC0" w:rsidRPr="00EC20A5">
        <w:rPr>
          <w:rFonts w:hint="eastAsia"/>
        </w:rPr>
        <w:t>研究終了後</w:t>
      </w:r>
      <w:r w:rsidR="00F63EC0" w:rsidRPr="00EC20A5">
        <w:t>5</w:t>
      </w:r>
      <w:r w:rsidR="00F63EC0" w:rsidRPr="00EC20A5">
        <w:rPr>
          <w:rFonts w:hint="eastAsia"/>
        </w:rPr>
        <w:t>年または研究発表後</w:t>
      </w:r>
      <w:r w:rsidR="00F63EC0" w:rsidRPr="00EC20A5">
        <w:t>5</w:t>
      </w:r>
      <w:r w:rsidR="00F63EC0" w:rsidRPr="00EC20A5">
        <w:rPr>
          <w:rFonts w:hint="eastAsia"/>
        </w:rPr>
        <w:t>年</w:t>
      </w:r>
      <w:r w:rsidRPr="0068082C">
        <w:rPr>
          <w:rFonts w:hint="eastAsia"/>
        </w:rPr>
        <w:t>を経過した日までの期間保管する。</w:t>
      </w:r>
      <w:r w:rsidRPr="0068082C">
        <w:rPr>
          <w:rFonts w:hint="eastAsia"/>
          <w:color w:val="0070C0"/>
        </w:rPr>
        <w:t>研究責任者は、</w:t>
      </w:r>
      <w:r w:rsidR="007C1E04" w:rsidRPr="0068082C">
        <w:rPr>
          <w:rFonts w:hint="eastAsia"/>
          <w:color w:val="0070C0"/>
        </w:rPr>
        <w:t>研究</w:t>
      </w:r>
      <w:r w:rsidRPr="0068082C">
        <w:rPr>
          <w:rFonts w:hint="eastAsia"/>
          <w:color w:val="0070C0"/>
        </w:rPr>
        <w:t>等の実施に係わる文書（申請書類の控え、病院長からの通知文書、各種申請書・報告書の控、研究対象者識別コードリスト、同意書、症例報告書等の控、その他データの信頼性を保証するのに必要な書類または記録など）を</w:t>
      </w:r>
      <w:r w:rsidR="00996D68" w:rsidRPr="00EC20A5">
        <w:rPr>
          <w:rFonts w:hint="eastAsia"/>
        </w:rPr>
        <w:t>研究終了後</w:t>
      </w:r>
      <w:r w:rsidR="00996D68" w:rsidRPr="00EC20A5">
        <w:t>5</w:t>
      </w:r>
      <w:r w:rsidR="00996D68" w:rsidRPr="00EC20A5">
        <w:rPr>
          <w:rFonts w:hint="eastAsia"/>
        </w:rPr>
        <w:t>年または研究発表後</w:t>
      </w:r>
      <w:r w:rsidR="00996D68" w:rsidRPr="00EC20A5">
        <w:t>5</w:t>
      </w:r>
      <w:r w:rsidR="00996D68" w:rsidRPr="00EC20A5">
        <w:rPr>
          <w:rFonts w:hint="eastAsia"/>
        </w:rPr>
        <w:t>年のいずれか遅い日まで保存した後、</w:t>
      </w:r>
      <w:r w:rsidR="00397573">
        <w:rPr>
          <w:rFonts w:cs="MS-Mincho" w:hint="eastAsia"/>
          <w:color w:val="3333FF"/>
        </w:rPr>
        <w:t>個人を特定できないようにした</w:t>
      </w:r>
      <w:r w:rsidRPr="0037701A">
        <w:rPr>
          <w:rFonts w:hint="eastAsia"/>
          <w:color w:val="0000FF"/>
        </w:rPr>
        <w:t>まま廃棄する。</w:t>
      </w:r>
    </w:p>
    <w:p w14:paraId="48D097C8" w14:textId="055BA6E8" w:rsidR="00745AEE" w:rsidRDefault="00745AEE" w:rsidP="00084629"/>
    <w:p w14:paraId="3E732236" w14:textId="77777777" w:rsidR="00745AEE" w:rsidRPr="00357814" w:rsidRDefault="00745AEE" w:rsidP="00745AEE">
      <w:pPr>
        <w:rPr>
          <w:color w:val="C00000"/>
          <w:highlight w:val="yellow"/>
        </w:rPr>
      </w:pPr>
      <w:bookmarkStart w:id="79" w:name="_Hlk107238766"/>
      <w:r w:rsidRPr="00357814">
        <w:rPr>
          <w:rFonts w:hint="eastAsia"/>
          <w:color w:val="C00000"/>
          <w:highlight w:val="yellow"/>
        </w:rPr>
        <w:t>（補足）</w:t>
      </w:r>
    </w:p>
    <w:p w14:paraId="61F4453C" w14:textId="77777777" w:rsidR="00745AEE" w:rsidRPr="00357814" w:rsidRDefault="00745AEE" w:rsidP="00745AEE">
      <w:pPr>
        <w:ind w:firstLine="210"/>
        <w:rPr>
          <w:color w:val="C00000"/>
          <w:highlight w:val="yellow"/>
        </w:rPr>
      </w:pPr>
      <w:r w:rsidRPr="00357814">
        <w:rPr>
          <w:rFonts w:hint="eastAsia"/>
          <w:color w:val="C00000"/>
          <w:highlight w:val="yellow"/>
        </w:rPr>
        <w:t>得られた情報を「仮名加工情報」とすると、第三者提供をすることが原則としてできなくなる（個情法</w:t>
      </w:r>
      <w:r w:rsidRPr="00357814">
        <w:rPr>
          <w:rFonts w:hint="eastAsia"/>
          <w:color w:val="C00000"/>
          <w:highlight w:val="yellow"/>
        </w:rPr>
        <w:t>73</w:t>
      </w:r>
      <w:r w:rsidRPr="00357814">
        <w:rPr>
          <w:rFonts w:hint="eastAsia"/>
          <w:color w:val="C00000"/>
          <w:highlight w:val="yellow"/>
        </w:rPr>
        <w:t>条</w:t>
      </w:r>
      <w:r w:rsidRPr="00357814">
        <w:rPr>
          <w:rFonts w:hint="eastAsia"/>
          <w:color w:val="C00000"/>
          <w:highlight w:val="yellow"/>
        </w:rPr>
        <w:t>1</w:t>
      </w:r>
      <w:r w:rsidRPr="00357814">
        <w:rPr>
          <w:rFonts w:hint="eastAsia"/>
          <w:color w:val="C00000"/>
          <w:highlight w:val="yellow"/>
        </w:rPr>
        <w:t>項）。多機関共同研究の場合は例外的に「共同利用」として提供できるが、「共同利用」は、提供を受けた機関においてその情報を二次利用することができない（研究が終わり次第削除する必要がある）。</w:t>
      </w:r>
    </w:p>
    <w:p w14:paraId="731103E8" w14:textId="77777777" w:rsidR="00745AEE" w:rsidRPr="00591642" w:rsidRDefault="00745AEE" w:rsidP="00745AEE">
      <w:pPr>
        <w:ind w:firstLine="210"/>
        <w:rPr>
          <w:color w:val="C00000"/>
        </w:rPr>
      </w:pPr>
      <w:r w:rsidRPr="00357814">
        <w:rPr>
          <w:rFonts w:hint="eastAsia"/>
          <w:color w:val="C00000"/>
          <w:highlight w:val="yellow"/>
        </w:rPr>
        <w:t>したがって、情報を第三者提供し、提供を受けた機関においてその情報を二次利用する可能性がある場合は、仮名加工情報を作成するのと同様の処理をするとしても、「仮名加工情報」とはせずに、「（対応表のある）個人情報」として扱う旨を記載すること（研究対象者の同意が必要）。</w:t>
      </w:r>
    </w:p>
    <w:bookmarkEnd w:id="79"/>
    <w:p w14:paraId="2FBA5462" w14:textId="77777777" w:rsidR="00397573" w:rsidRPr="0037701A" w:rsidRDefault="00397573" w:rsidP="0037701A">
      <w:pPr>
        <w:ind w:firstLine="135"/>
        <w:rPr>
          <w:color w:val="0000FF"/>
        </w:rPr>
      </w:pPr>
    </w:p>
    <w:p w14:paraId="0C81B87E" w14:textId="77777777" w:rsidR="004D405F" w:rsidRDefault="004D405F" w:rsidP="004D405F">
      <w:pPr>
        <w:pStyle w:val="1"/>
        <w:numPr>
          <w:ilvl w:val="0"/>
          <w:numId w:val="3"/>
        </w:numPr>
      </w:pPr>
      <w:bookmarkStart w:id="80" w:name="_Toc123904207"/>
      <w:r>
        <w:rPr>
          <w:rFonts w:hint="eastAsia"/>
        </w:rPr>
        <w:lastRenderedPageBreak/>
        <w:t>研究機関の長への報告内容及び方法</w:t>
      </w:r>
      <w:bookmarkEnd w:id="80"/>
    </w:p>
    <w:p w14:paraId="678F630F" w14:textId="77777777" w:rsidR="00F5282C" w:rsidRDefault="00F5282C" w:rsidP="00F5282C">
      <w:pPr>
        <w:rPr>
          <w:color w:val="C00000"/>
        </w:rPr>
      </w:pPr>
      <w:r w:rsidRPr="00F5282C">
        <w:rPr>
          <w:rFonts w:hint="eastAsia"/>
          <w:color w:val="C00000"/>
        </w:rPr>
        <w:t>研究機関の長への報告すべき内容と方法を記載する。</w:t>
      </w:r>
    </w:p>
    <w:p w14:paraId="37C77504" w14:textId="0A6E58BC" w:rsidR="007E2077" w:rsidRDefault="00F5282C" w:rsidP="00F5282C">
      <w:pPr>
        <w:rPr>
          <w:color w:val="0000FF"/>
        </w:rPr>
      </w:pPr>
      <w:r w:rsidRPr="00F5282C">
        <w:rPr>
          <w:rFonts w:hint="eastAsia"/>
          <w:color w:val="0000FF"/>
        </w:rPr>
        <w:t>本研究において、研究機関の長へ報告内容は以下の項目とする。</w:t>
      </w:r>
      <w:bookmarkStart w:id="81" w:name="_Hlk74845021"/>
      <w:r w:rsidR="007E2077">
        <w:rPr>
          <w:rFonts w:hint="eastAsia"/>
          <w:color w:val="0000FF"/>
        </w:rPr>
        <w:t>報告方法は、当院の規程等により行う。</w:t>
      </w:r>
      <w:bookmarkEnd w:id="81"/>
    </w:p>
    <w:p w14:paraId="02D81384" w14:textId="1B530B92" w:rsidR="00F5282C" w:rsidRDefault="007E2077" w:rsidP="00F5282C">
      <w:pPr>
        <w:rPr>
          <w:color w:val="0000FF"/>
        </w:rPr>
      </w:pPr>
      <w:r>
        <w:rPr>
          <w:rFonts w:hint="eastAsia"/>
          <w:color w:val="0000FF"/>
        </w:rPr>
        <w:t>（多機関共同研究の場合）</w:t>
      </w:r>
      <w:r w:rsidR="00F5282C" w:rsidRPr="00F5282C">
        <w:rPr>
          <w:rFonts w:hint="eastAsia"/>
          <w:color w:val="0000FF"/>
        </w:rPr>
        <w:t>報告方法は各</w:t>
      </w:r>
      <w:r w:rsidR="0006309C">
        <w:rPr>
          <w:rFonts w:hint="eastAsia"/>
          <w:color w:val="0000FF"/>
        </w:rPr>
        <w:t>機関</w:t>
      </w:r>
      <w:r w:rsidR="00F5282C" w:rsidRPr="00F5282C">
        <w:rPr>
          <w:rFonts w:hint="eastAsia"/>
          <w:color w:val="0000FF"/>
        </w:rPr>
        <w:t>の規定により行う。</w:t>
      </w:r>
    </w:p>
    <w:p w14:paraId="367152FF" w14:textId="77777777" w:rsidR="00F5282C" w:rsidRDefault="00F5282C" w:rsidP="00F5282C">
      <w:pPr>
        <w:pStyle w:val="2"/>
        <w:numPr>
          <w:ilvl w:val="1"/>
          <w:numId w:val="3"/>
        </w:numPr>
      </w:pPr>
      <w:bookmarkStart w:id="82" w:name="_Toc123904208"/>
      <w:r>
        <w:rPr>
          <w:rFonts w:hint="eastAsia"/>
        </w:rPr>
        <w:t>研究者等からの報告</w:t>
      </w:r>
      <w:bookmarkEnd w:id="82"/>
    </w:p>
    <w:p w14:paraId="3489C247" w14:textId="77777777" w:rsidR="00021B4B" w:rsidRPr="00021B4B" w:rsidRDefault="00021B4B" w:rsidP="00021B4B">
      <w:pPr>
        <w:ind w:firstLineChars="100" w:firstLine="224"/>
        <w:rPr>
          <w:color w:val="0000FF"/>
        </w:rPr>
      </w:pPr>
      <w:r w:rsidRPr="00021B4B">
        <w:rPr>
          <w:rFonts w:hint="eastAsia"/>
          <w:color w:val="0000FF"/>
        </w:rPr>
        <w:t>研究者等は以下の場合、研究機関の長に報告をする。</w:t>
      </w:r>
    </w:p>
    <w:p w14:paraId="23EEECC5" w14:textId="77777777" w:rsidR="00021B4B" w:rsidRPr="00021B4B" w:rsidRDefault="00021B4B" w:rsidP="00021B4B">
      <w:pPr>
        <w:pStyle w:val="a7"/>
        <w:numPr>
          <w:ilvl w:val="0"/>
          <w:numId w:val="26"/>
        </w:numPr>
        <w:ind w:leftChars="0"/>
        <w:rPr>
          <w:color w:val="0000FF"/>
        </w:rPr>
      </w:pPr>
      <w:r w:rsidRPr="00021B4B">
        <w:rPr>
          <w:rFonts w:hint="eastAsia"/>
          <w:color w:val="0000FF"/>
        </w:rPr>
        <w:t>研究に関連する情報の漏えい等、研究対象者等の人権を尊重する観点又は研究の実施上の観点から重大な懸念が生じた場合</w:t>
      </w:r>
    </w:p>
    <w:p w14:paraId="1FFE0647" w14:textId="77777777" w:rsidR="00021B4B" w:rsidRDefault="00021B4B" w:rsidP="00021B4B">
      <w:pPr>
        <w:pStyle w:val="a7"/>
        <w:numPr>
          <w:ilvl w:val="0"/>
          <w:numId w:val="26"/>
        </w:numPr>
        <w:ind w:leftChars="0"/>
        <w:rPr>
          <w:color w:val="0000FF"/>
        </w:rPr>
      </w:pPr>
      <w:r w:rsidRPr="00021B4B">
        <w:rPr>
          <w:rFonts w:hint="eastAsia"/>
          <w:color w:val="0000FF"/>
        </w:rPr>
        <w:t>研究の実施の適正性若しくは研究結果の信頼を損なう事実若しくは情報又は損なうおそれのある情報を得た場合</w:t>
      </w:r>
    </w:p>
    <w:p w14:paraId="6F439AEC" w14:textId="77777777" w:rsidR="00021B4B" w:rsidRPr="00021B4B" w:rsidRDefault="00021B4B" w:rsidP="00021B4B">
      <w:pPr>
        <w:pStyle w:val="a7"/>
        <w:ind w:leftChars="0" w:left="630"/>
        <w:rPr>
          <w:color w:val="0000FF"/>
        </w:rPr>
      </w:pPr>
    </w:p>
    <w:p w14:paraId="0F9B345E" w14:textId="77777777" w:rsidR="00F5282C" w:rsidRDefault="00F5282C" w:rsidP="00F5282C">
      <w:pPr>
        <w:pStyle w:val="2"/>
        <w:numPr>
          <w:ilvl w:val="1"/>
          <w:numId w:val="3"/>
        </w:numPr>
      </w:pPr>
      <w:bookmarkStart w:id="83" w:name="_Toc123904209"/>
      <w:r>
        <w:rPr>
          <w:rFonts w:hint="eastAsia"/>
        </w:rPr>
        <w:t>研究責任者からの報告</w:t>
      </w:r>
      <w:bookmarkEnd w:id="83"/>
    </w:p>
    <w:p w14:paraId="5034AB87" w14:textId="77777777" w:rsidR="00021B4B" w:rsidRDefault="00021B4B" w:rsidP="00021B4B">
      <w:pPr>
        <w:ind w:firstLineChars="100" w:firstLine="224"/>
        <w:rPr>
          <w:color w:val="0000FF"/>
        </w:rPr>
      </w:pPr>
      <w:r w:rsidRPr="00021B4B">
        <w:rPr>
          <w:rFonts w:hint="eastAsia"/>
          <w:color w:val="0000FF"/>
        </w:rPr>
        <w:t>研究責任者は以下の場合、研究機関の長に報告をする。また、これに合わせて必要に応じて、研究の停止もしくは中止、および研究計画書の変更を検討する。</w:t>
      </w:r>
    </w:p>
    <w:p w14:paraId="0FA5286C" w14:textId="77777777" w:rsidR="00021B4B" w:rsidRPr="00021B4B" w:rsidRDefault="00021B4B" w:rsidP="00021B4B">
      <w:pPr>
        <w:pStyle w:val="a7"/>
        <w:numPr>
          <w:ilvl w:val="0"/>
          <w:numId w:val="27"/>
        </w:numPr>
        <w:ind w:leftChars="0"/>
        <w:rPr>
          <w:color w:val="0000FF"/>
        </w:rPr>
      </w:pPr>
      <w:r w:rsidRPr="00021B4B">
        <w:rPr>
          <w:rFonts w:hint="eastAsia"/>
          <w:color w:val="0000FF"/>
        </w:rPr>
        <w:t>研究の倫理的妥当性若しくは科学的合理性を損なう事実若しくは情報又は損なうおそれのある情報であって研究の継続に影響を与えると考えられるものを得た場合</w:t>
      </w:r>
    </w:p>
    <w:p w14:paraId="4E0C6A8F" w14:textId="77777777" w:rsidR="00021B4B" w:rsidRPr="00021B4B" w:rsidRDefault="00021B4B" w:rsidP="00021B4B">
      <w:pPr>
        <w:pStyle w:val="a7"/>
        <w:numPr>
          <w:ilvl w:val="0"/>
          <w:numId w:val="27"/>
        </w:numPr>
        <w:ind w:leftChars="0"/>
        <w:rPr>
          <w:color w:val="0000FF"/>
        </w:rPr>
      </w:pPr>
      <w:r w:rsidRPr="00021B4B">
        <w:rPr>
          <w:rFonts w:hint="eastAsia"/>
          <w:color w:val="0000FF"/>
        </w:rPr>
        <w:t>研究の実施の適正性若しくは研究結果の信頼を損なう事実若しくは情報又は損なうおそれのある情報を得た場合</w:t>
      </w:r>
    </w:p>
    <w:p w14:paraId="4D60DA0C" w14:textId="77777777" w:rsidR="00021B4B" w:rsidRPr="00021B4B" w:rsidRDefault="00021B4B" w:rsidP="00021B4B">
      <w:pPr>
        <w:pStyle w:val="a7"/>
        <w:numPr>
          <w:ilvl w:val="0"/>
          <w:numId w:val="27"/>
        </w:numPr>
        <w:ind w:leftChars="0"/>
        <w:rPr>
          <w:color w:val="0000FF"/>
        </w:rPr>
      </w:pPr>
      <w:r w:rsidRPr="00021B4B">
        <w:rPr>
          <w:rFonts w:hint="eastAsia"/>
          <w:color w:val="0000FF"/>
        </w:rPr>
        <w:t>研究の進捗状況</w:t>
      </w:r>
    </w:p>
    <w:p w14:paraId="1799DFFE" w14:textId="77777777" w:rsidR="00021B4B" w:rsidRPr="00021B4B" w:rsidRDefault="00021B4B" w:rsidP="00021B4B">
      <w:pPr>
        <w:pStyle w:val="a7"/>
        <w:numPr>
          <w:ilvl w:val="0"/>
          <w:numId w:val="27"/>
        </w:numPr>
        <w:ind w:leftChars="0"/>
        <w:rPr>
          <w:color w:val="0000FF"/>
        </w:rPr>
      </w:pPr>
      <w:r w:rsidRPr="00021B4B">
        <w:rPr>
          <w:rFonts w:hint="eastAsia"/>
          <w:color w:val="0000FF"/>
        </w:rPr>
        <w:t>研究の実施に伴う有害事象の発生状況</w:t>
      </w:r>
    </w:p>
    <w:p w14:paraId="0532E0C1" w14:textId="77777777" w:rsidR="00021B4B" w:rsidRPr="00021B4B" w:rsidRDefault="00021B4B" w:rsidP="00021B4B">
      <w:pPr>
        <w:pStyle w:val="a7"/>
        <w:numPr>
          <w:ilvl w:val="0"/>
          <w:numId w:val="27"/>
        </w:numPr>
        <w:ind w:leftChars="0"/>
        <w:rPr>
          <w:color w:val="0000FF"/>
        </w:rPr>
      </w:pPr>
      <w:r w:rsidRPr="00021B4B">
        <w:rPr>
          <w:rFonts w:hint="eastAsia"/>
          <w:color w:val="0000FF"/>
        </w:rPr>
        <w:t>重篤な有害事象が発生した場合</w:t>
      </w:r>
    </w:p>
    <w:p w14:paraId="0BE4F88D" w14:textId="77777777" w:rsidR="00021B4B" w:rsidRPr="00021B4B" w:rsidRDefault="00021B4B" w:rsidP="00021B4B">
      <w:pPr>
        <w:pStyle w:val="a7"/>
        <w:numPr>
          <w:ilvl w:val="0"/>
          <w:numId w:val="27"/>
        </w:numPr>
        <w:ind w:leftChars="0"/>
        <w:rPr>
          <w:color w:val="0000FF"/>
        </w:rPr>
      </w:pPr>
      <w:r w:rsidRPr="00021B4B">
        <w:rPr>
          <w:rFonts w:hint="eastAsia"/>
          <w:color w:val="0000FF"/>
        </w:rPr>
        <w:t>研究を終了（中止の場合を含む。）した場合。結果概要を付けた研究終了報告書を作成し、報告する。</w:t>
      </w:r>
    </w:p>
    <w:p w14:paraId="6A1FE1AF" w14:textId="77777777" w:rsidR="00021B4B" w:rsidRPr="00021B4B" w:rsidRDefault="00021B4B" w:rsidP="00021B4B">
      <w:pPr>
        <w:pStyle w:val="a7"/>
        <w:numPr>
          <w:ilvl w:val="0"/>
          <w:numId w:val="27"/>
        </w:numPr>
        <w:ind w:leftChars="0"/>
        <w:rPr>
          <w:color w:val="0000FF"/>
        </w:rPr>
      </w:pPr>
      <w:r w:rsidRPr="00021B4B">
        <w:rPr>
          <w:rFonts w:hint="eastAsia"/>
          <w:color w:val="0000FF"/>
        </w:rPr>
        <w:t>研究結果の最終の公表を行った場合</w:t>
      </w:r>
    </w:p>
    <w:p w14:paraId="6421D3B5" w14:textId="77777777" w:rsidR="00021B4B" w:rsidRPr="00021B4B" w:rsidRDefault="00021B4B" w:rsidP="00021B4B">
      <w:pPr>
        <w:pStyle w:val="a7"/>
        <w:numPr>
          <w:ilvl w:val="0"/>
          <w:numId w:val="27"/>
        </w:numPr>
        <w:ind w:leftChars="0"/>
        <w:rPr>
          <w:color w:val="0000FF"/>
        </w:rPr>
      </w:pPr>
      <w:r w:rsidRPr="00021B4B">
        <w:rPr>
          <w:rFonts w:hint="eastAsia"/>
          <w:color w:val="0000FF"/>
        </w:rPr>
        <w:t>人体から取得された試料及び情報等の管理の状況</w:t>
      </w:r>
    </w:p>
    <w:p w14:paraId="00C3BE7E" w14:textId="41D6B978" w:rsidR="00021B4B" w:rsidRDefault="00021B4B" w:rsidP="00021B4B">
      <w:pPr>
        <w:pStyle w:val="a7"/>
        <w:numPr>
          <w:ilvl w:val="0"/>
          <w:numId w:val="27"/>
        </w:numPr>
        <w:ind w:leftChars="0"/>
        <w:rPr>
          <w:color w:val="0000FF"/>
        </w:rPr>
      </w:pPr>
      <w:r w:rsidRPr="00021B4B">
        <w:rPr>
          <w:rFonts w:hint="eastAsia"/>
          <w:color w:val="0000FF"/>
        </w:rPr>
        <w:t>（既存試料・情報の提供のみを受ける場合であらかじめ提供先を特定することが困難な場合）定期報告までに提供を受けた既存試料・情報の提供のみを行う者の所属する機関の名称及びその者の氏名</w:t>
      </w:r>
    </w:p>
    <w:p w14:paraId="706FA549" w14:textId="77777777" w:rsidR="00021B4B" w:rsidRPr="00021B4B" w:rsidRDefault="00021B4B" w:rsidP="00021B4B">
      <w:pPr>
        <w:pStyle w:val="a7"/>
        <w:ind w:leftChars="0" w:left="630"/>
        <w:rPr>
          <w:color w:val="0000FF"/>
        </w:rPr>
      </w:pPr>
    </w:p>
    <w:p w14:paraId="0624E699" w14:textId="0C016F2B" w:rsidR="00F5282C" w:rsidRDefault="00021B4B" w:rsidP="00F5282C">
      <w:pPr>
        <w:pStyle w:val="2"/>
        <w:numPr>
          <w:ilvl w:val="1"/>
          <w:numId w:val="3"/>
        </w:numPr>
      </w:pPr>
      <w:bookmarkStart w:id="84" w:name="_Toc123904210"/>
      <w:r>
        <w:rPr>
          <w:rFonts w:hint="eastAsia"/>
        </w:rPr>
        <w:t>監査担当者からの報告</w:t>
      </w:r>
      <w:bookmarkEnd w:id="84"/>
    </w:p>
    <w:p w14:paraId="400323DA" w14:textId="404B7289" w:rsidR="003E45B1" w:rsidRDefault="003E45B1" w:rsidP="00B33D12">
      <w:pPr>
        <w:pStyle w:val="a7"/>
        <w:ind w:leftChars="0" w:left="567"/>
        <w:rPr>
          <w:color w:val="0000FF"/>
        </w:rPr>
      </w:pPr>
      <w:r>
        <w:rPr>
          <w:rFonts w:hint="eastAsia"/>
          <w:color w:val="0000FF"/>
        </w:rPr>
        <w:t>（監査を行う場合）</w:t>
      </w:r>
    </w:p>
    <w:p w14:paraId="50AF2B03" w14:textId="2933B713" w:rsidR="00021B4B" w:rsidRDefault="00021B4B" w:rsidP="00021B4B">
      <w:pPr>
        <w:pStyle w:val="a7"/>
        <w:numPr>
          <w:ilvl w:val="0"/>
          <w:numId w:val="25"/>
        </w:numPr>
        <w:ind w:leftChars="0"/>
        <w:rPr>
          <w:color w:val="0000FF"/>
        </w:rPr>
      </w:pPr>
      <w:r w:rsidRPr="00021B4B">
        <w:rPr>
          <w:rFonts w:hint="eastAsia"/>
          <w:color w:val="0000FF"/>
        </w:rPr>
        <w:t>監査結果</w:t>
      </w:r>
    </w:p>
    <w:p w14:paraId="6B11EB1A" w14:textId="77777777" w:rsidR="00021B4B" w:rsidRPr="00021B4B" w:rsidRDefault="00021B4B" w:rsidP="00021B4B">
      <w:pPr>
        <w:pStyle w:val="a7"/>
        <w:ind w:leftChars="0" w:left="630"/>
        <w:rPr>
          <w:color w:val="0000FF"/>
        </w:rPr>
      </w:pPr>
    </w:p>
    <w:p w14:paraId="29753C8F" w14:textId="77777777" w:rsidR="004D405F" w:rsidRDefault="004D405F" w:rsidP="004D405F">
      <w:pPr>
        <w:pStyle w:val="1"/>
        <w:numPr>
          <w:ilvl w:val="0"/>
          <w:numId w:val="3"/>
        </w:numPr>
      </w:pPr>
      <w:bookmarkStart w:id="85" w:name="_Toc123904211"/>
      <w:r>
        <w:rPr>
          <w:rFonts w:hint="eastAsia"/>
        </w:rPr>
        <w:lastRenderedPageBreak/>
        <w:t>研究の資金源等研究に係る利益相反</w:t>
      </w:r>
      <w:bookmarkEnd w:id="85"/>
    </w:p>
    <w:p w14:paraId="11A0F406" w14:textId="27CF2790" w:rsidR="00CB3484" w:rsidRPr="00CB3484" w:rsidRDefault="00902019" w:rsidP="00CB3484">
      <w:pPr>
        <w:rPr>
          <w:color w:val="C00000"/>
        </w:rPr>
      </w:pPr>
      <w:r>
        <w:rPr>
          <w:rFonts w:hint="eastAsia"/>
          <w:color w:val="C00000"/>
        </w:rPr>
        <w:t>本節では、</w:t>
      </w:r>
      <w:r w:rsidR="00CB3484" w:rsidRPr="00CB3484">
        <w:rPr>
          <w:rFonts w:hint="eastAsia"/>
          <w:color w:val="C00000"/>
        </w:rPr>
        <w:t>臨床研究の資金源を記載する。</w:t>
      </w:r>
    </w:p>
    <w:p w14:paraId="66BE34E3" w14:textId="14C0D52D" w:rsidR="00CB3484" w:rsidRPr="00CB3484" w:rsidRDefault="00902019" w:rsidP="00CB3484">
      <w:pPr>
        <w:rPr>
          <w:color w:val="C00000"/>
        </w:rPr>
      </w:pPr>
      <w:r>
        <w:rPr>
          <w:rFonts w:hint="eastAsia"/>
          <w:color w:val="C00000"/>
        </w:rPr>
        <w:t>また、</w:t>
      </w:r>
      <w:r w:rsidRPr="00B76F99">
        <w:rPr>
          <w:rFonts w:hint="eastAsia"/>
          <w:color w:val="C00000"/>
        </w:rPr>
        <w:t>研究</w:t>
      </w:r>
      <w:r w:rsidR="00D94E6A">
        <w:rPr>
          <w:rFonts w:hint="eastAsia"/>
          <w:color w:val="C00000"/>
        </w:rPr>
        <w:t>代表</w:t>
      </w:r>
      <w:r w:rsidRPr="00B76F99">
        <w:rPr>
          <w:rFonts w:hint="eastAsia"/>
          <w:color w:val="C00000"/>
        </w:rPr>
        <w:t>者、研究</w:t>
      </w:r>
      <w:r w:rsidR="00D94E6A">
        <w:rPr>
          <w:rFonts w:hint="eastAsia"/>
          <w:color w:val="C00000"/>
        </w:rPr>
        <w:t>副代表</w:t>
      </w:r>
      <w:r w:rsidRPr="00B76F99">
        <w:rPr>
          <w:rFonts w:hint="eastAsia"/>
          <w:color w:val="C00000"/>
        </w:rPr>
        <w:t>者、</w:t>
      </w:r>
      <w:r w:rsidR="007922C0">
        <w:rPr>
          <w:rFonts w:hint="eastAsia"/>
          <w:color w:val="C00000"/>
        </w:rPr>
        <w:t>研究責任者</w:t>
      </w:r>
      <w:r w:rsidRPr="00B76F99">
        <w:rPr>
          <w:rFonts w:hint="eastAsia"/>
          <w:color w:val="C00000"/>
        </w:rPr>
        <w:t>あるいは研究分担</w:t>
      </w:r>
      <w:r w:rsidR="007922C0">
        <w:rPr>
          <w:rFonts w:hint="eastAsia"/>
          <w:color w:val="C00000"/>
        </w:rPr>
        <w:t>者</w:t>
      </w:r>
      <w:r w:rsidRPr="00B76F99">
        <w:rPr>
          <w:rFonts w:hint="eastAsia"/>
          <w:color w:val="C00000"/>
        </w:rPr>
        <w:t>と、主たる資金提供者あるいは臨床研究薬提供者との間に開示すべき重要な財政上の関係がある場合は、その旨を記載する。</w:t>
      </w:r>
      <w:r>
        <w:rPr>
          <w:rFonts w:hint="eastAsia"/>
          <w:color w:val="C00000"/>
        </w:rPr>
        <w:t>その他の利益相反事項（例えば、本研究に対して製薬企業等から薬品や役務を無償又は安価に提供してもらうなど）についても記載する。</w:t>
      </w:r>
    </w:p>
    <w:p w14:paraId="29FFD6D6" w14:textId="5CDDBD60" w:rsidR="00CB3484" w:rsidRPr="007110CA" w:rsidRDefault="00902019" w:rsidP="007110CA">
      <w:pPr>
        <w:ind w:left="151" w:hangingChars="67" w:hanging="151"/>
        <w:rPr>
          <w:b/>
          <w:color w:val="C00000"/>
        </w:rPr>
      </w:pPr>
      <w:r w:rsidRPr="00B76F99">
        <w:rPr>
          <w:rFonts w:hint="eastAsia"/>
          <w:b/>
          <w:color w:val="FF0000"/>
        </w:rPr>
        <w:t>※本研究に対する研究資</w:t>
      </w:r>
      <w:r>
        <w:rPr>
          <w:rFonts w:hint="eastAsia"/>
          <w:b/>
          <w:color w:val="FF0000"/>
        </w:rPr>
        <w:t>金が変更・追加された場合、研究担当者の追加・変更がある場合等、研究内容や研究方法の変更に伴って自己申告書の内容や申告者が変わる場合は、当該変更に係る変更申請に際して、事前に、利益相反自己申告書の記載内容を修正、提出し再度、利益相反委員会の審査を受けること。</w:t>
      </w:r>
      <w:r w:rsidRPr="00A020AA">
        <w:rPr>
          <w:rFonts w:hint="eastAsia"/>
          <w:b/>
          <w:color w:val="FF0000"/>
        </w:rPr>
        <w:t>また、</w:t>
      </w:r>
      <w:proofErr w:type="spellStart"/>
      <w:r w:rsidR="00651CFB">
        <w:rPr>
          <w:rFonts w:hint="eastAsia"/>
          <w:b/>
          <w:color w:val="FF0000"/>
        </w:rPr>
        <w:t>jRCT</w:t>
      </w:r>
      <w:proofErr w:type="spellEnd"/>
      <w:r w:rsidRPr="00A020AA">
        <w:rPr>
          <w:rFonts w:hint="eastAsia"/>
          <w:b/>
          <w:color w:val="FF0000"/>
          <w:u w:val="single"/>
        </w:rPr>
        <w:t>登録を行っている場合は、研究費提供組織への追記・修正</w:t>
      </w:r>
      <w:r w:rsidRPr="00A020AA">
        <w:rPr>
          <w:rFonts w:hint="eastAsia"/>
          <w:b/>
          <w:color w:val="FF0000"/>
        </w:rPr>
        <w:t>についても忘れずに行うこと。</w:t>
      </w:r>
      <w:r>
        <w:rPr>
          <w:rFonts w:hint="eastAsia"/>
          <w:b/>
          <w:color w:val="FF0000"/>
        </w:rPr>
        <w:t>なお、個人的な利益相反状態が新たに発生した場合（新たに講演謝金を受領したような場合）は、</w:t>
      </w:r>
      <w:r w:rsidRPr="00A020AA">
        <w:rPr>
          <w:rFonts w:hint="eastAsia"/>
          <w:b/>
          <w:color w:val="FF0000"/>
          <w:u w:val="single"/>
        </w:rPr>
        <w:t>２ヶ月以内に利益相反自己申告書の記載内容を修正、提出し再度、利益相反委員会の審査を受ける</w:t>
      </w:r>
      <w:r>
        <w:rPr>
          <w:rFonts w:hint="eastAsia"/>
          <w:b/>
          <w:color w:val="FF0000"/>
          <w:u w:val="single"/>
        </w:rPr>
        <w:t>こと</w:t>
      </w:r>
      <w:r w:rsidRPr="00A020AA">
        <w:rPr>
          <w:rFonts w:hint="eastAsia"/>
          <w:b/>
          <w:color w:val="FF0000"/>
        </w:rPr>
        <w:t>。</w:t>
      </w:r>
    </w:p>
    <w:p w14:paraId="56E19892" w14:textId="77777777" w:rsidR="00CB3484" w:rsidRDefault="00CB3484" w:rsidP="00CB3484"/>
    <w:p w14:paraId="27A70829" w14:textId="77777777" w:rsidR="00CB3484" w:rsidRPr="00CB3484" w:rsidRDefault="00CB3484" w:rsidP="00CB3484">
      <w:pPr>
        <w:rPr>
          <w:color w:val="0000FF"/>
        </w:rPr>
      </w:pPr>
      <w:r w:rsidRPr="00CB3484">
        <w:rPr>
          <w:rFonts w:hint="eastAsia"/>
          <w:color w:val="0000FF"/>
        </w:rPr>
        <w:t>（例</w:t>
      </w:r>
      <w:r w:rsidRPr="00CB3484">
        <w:rPr>
          <w:rFonts w:hint="eastAsia"/>
          <w:color w:val="0000FF"/>
        </w:rPr>
        <w:t>1</w:t>
      </w:r>
      <w:r w:rsidRPr="00CB3484">
        <w:rPr>
          <w:rFonts w:hint="eastAsia"/>
          <w:color w:val="0000FF"/>
        </w:rPr>
        <w:t>）</w:t>
      </w:r>
      <w:r w:rsidRPr="00CB3484">
        <w:rPr>
          <w:rFonts w:hint="eastAsia"/>
          <w:color w:val="0000FF"/>
        </w:rPr>
        <w:tab/>
      </w:r>
      <w:r w:rsidRPr="00CB3484">
        <w:rPr>
          <w:rFonts w:hint="eastAsia"/>
          <w:color w:val="0000FF"/>
        </w:rPr>
        <w:t>企業以外からの奨学寄附金、運営費交付金を使用する場合</w:t>
      </w:r>
    </w:p>
    <w:p w14:paraId="2A35D57C" w14:textId="41EAA6D3" w:rsidR="00CB3484" w:rsidRPr="00CB3484" w:rsidRDefault="00CB3484" w:rsidP="00C10198">
      <w:pPr>
        <w:ind w:leftChars="135" w:left="302"/>
        <w:rPr>
          <w:color w:val="0000FF"/>
        </w:rPr>
      </w:pPr>
      <w:r w:rsidRPr="00CB3484">
        <w:rPr>
          <w:rFonts w:hint="eastAsia"/>
          <w:color w:val="0000FF"/>
        </w:rPr>
        <w:t>本研究では、</w:t>
      </w:r>
      <w:r w:rsidR="00C10198">
        <w:rPr>
          <w:rFonts w:hint="eastAsia"/>
          <w:color w:val="0000FF"/>
        </w:rPr>
        <w:t>●●</w:t>
      </w:r>
      <w:r w:rsidRPr="00CB3484">
        <w:rPr>
          <w:rFonts w:hint="eastAsia"/>
          <w:color w:val="0000FF"/>
        </w:rPr>
        <w:t>奨学寄附金（企業以外）、運営費交付金</w:t>
      </w:r>
      <w:r w:rsidR="00C10198">
        <w:rPr>
          <w:rFonts w:hint="eastAsia"/>
          <w:color w:val="0000FF"/>
        </w:rPr>
        <w:t>（</w:t>
      </w:r>
      <w:r w:rsidRPr="00CB3484">
        <w:rPr>
          <w:rFonts w:hint="eastAsia"/>
          <w:color w:val="0000FF"/>
        </w:rPr>
        <w:t>※該当する資金源を記載すること</w:t>
      </w:r>
      <w:r w:rsidR="00C10198">
        <w:rPr>
          <w:rFonts w:hint="eastAsia"/>
          <w:color w:val="0000FF"/>
        </w:rPr>
        <w:t>）</w:t>
      </w:r>
      <w:r w:rsidRPr="00CB3484">
        <w:rPr>
          <w:rFonts w:hint="eastAsia"/>
          <w:color w:val="0000FF"/>
        </w:rPr>
        <w:t>を使用する。</w:t>
      </w:r>
    </w:p>
    <w:p w14:paraId="6E4BBB94" w14:textId="77777777" w:rsidR="00CB3484" w:rsidRPr="00CB3484" w:rsidRDefault="00CB3484" w:rsidP="00CB3484">
      <w:pPr>
        <w:rPr>
          <w:color w:val="0000FF"/>
        </w:rPr>
      </w:pPr>
      <w:r w:rsidRPr="00CB3484">
        <w:rPr>
          <w:rFonts w:hint="eastAsia"/>
          <w:color w:val="0000FF"/>
        </w:rPr>
        <w:t>（例</w:t>
      </w:r>
      <w:r w:rsidRPr="00CB3484">
        <w:rPr>
          <w:rFonts w:hint="eastAsia"/>
          <w:color w:val="0000FF"/>
        </w:rPr>
        <w:t>2</w:t>
      </w:r>
      <w:r w:rsidRPr="00CB3484">
        <w:rPr>
          <w:rFonts w:hint="eastAsia"/>
          <w:color w:val="0000FF"/>
        </w:rPr>
        <w:t>）</w:t>
      </w:r>
      <w:r w:rsidRPr="00CB3484">
        <w:rPr>
          <w:rFonts w:hint="eastAsia"/>
          <w:color w:val="0000FF"/>
        </w:rPr>
        <w:tab/>
      </w:r>
      <w:r w:rsidRPr="00CB3484">
        <w:rPr>
          <w:rFonts w:hint="eastAsia"/>
          <w:color w:val="0000FF"/>
        </w:rPr>
        <w:t>公的機関（国、地方自治体、及び独立行政法人）・公益法人・財団・</w:t>
      </w:r>
      <w:r w:rsidRPr="00CB3484">
        <w:rPr>
          <w:rFonts w:hint="eastAsia"/>
          <w:color w:val="0000FF"/>
        </w:rPr>
        <w:t>NPO</w:t>
      </w:r>
      <w:r w:rsidRPr="00CB3484">
        <w:rPr>
          <w:rFonts w:hint="eastAsia"/>
          <w:color w:val="0000FF"/>
        </w:rPr>
        <w:t>法人から支給される研究助成金を使用する場合</w:t>
      </w:r>
    </w:p>
    <w:p w14:paraId="0081A57D" w14:textId="08B64B82" w:rsidR="00E85CD8" w:rsidRDefault="00CB3484" w:rsidP="00CB3484">
      <w:pPr>
        <w:rPr>
          <w:color w:val="0000FF"/>
        </w:rPr>
      </w:pPr>
      <w:r w:rsidRPr="00CB3484">
        <w:rPr>
          <w:rFonts w:hint="eastAsia"/>
          <w:color w:val="0000FF"/>
        </w:rPr>
        <w:t>本研究では、【厚生労働科学研究費・日本医療研究開発機構研究費、日本学術振興会科学研究費、公益財団法人●●から支給される研究助成金　※該当する資金源を記載すること】を使用する。</w:t>
      </w:r>
    </w:p>
    <w:p w14:paraId="547B7C50" w14:textId="680205CE" w:rsidR="00E85CD8" w:rsidRDefault="00E85CD8" w:rsidP="00CB3484">
      <w:pPr>
        <w:rPr>
          <w:color w:val="0000FF"/>
        </w:rPr>
      </w:pPr>
      <w:r>
        <w:rPr>
          <w:rFonts w:hint="eastAsia"/>
          <w:color w:val="0000FF"/>
        </w:rPr>
        <w:t>（その他の利益相反事項がある場合は、この部分に追記。記載例は下記参照のこと）</w:t>
      </w:r>
    </w:p>
    <w:p w14:paraId="6F940029" w14:textId="77777777" w:rsidR="00970357" w:rsidRDefault="00970357" w:rsidP="00970357">
      <w:pPr>
        <w:ind w:firstLine="210"/>
        <w:rPr>
          <w:color w:val="0000FF"/>
        </w:rPr>
      </w:pPr>
      <w:r>
        <w:rPr>
          <w:rFonts w:hint="eastAsia"/>
          <w:color w:val="0000FF"/>
        </w:rPr>
        <w:t>（三重大学単独の場合）</w:t>
      </w:r>
      <w:r w:rsidRPr="00CB3484">
        <w:rPr>
          <w:rFonts w:hint="eastAsia"/>
          <w:color w:val="0000FF"/>
        </w:rPr>
        <w:t>本研究を行うにあたり、研究責任者および研究担当者は、「三重大学医学部附属病院における臨床研究に係わる利益相反マネジメント規程」に従い、三重大学医学部附属病院臨床研究利益相反委員会に必要事項を申告し、審査を受け、承認を得ている。</w:t>
      </w:r>
    </w:p>
    <w:p w14:paraId="1BD72134" w14:textId="3BA6D42B" w:rsidR="00970357" w:rsidRPr="00CB3484" w:rsidRDefault="00970357" w:rsidP="00970357">
      <w:pPr>
        <w:ind w:firstLine="210"/>
        <w:rPr>
          <w:color w:val="0000FF"/>
        </w:rPr>
      </w:pPr>
      <w:r>
        <w:rPr>
          <w:rFonts w:hint="eastAsia"/>
          <w:color w:val="0000FF"/>
        </w:rPr>
        <w:t>（多機関共同研究の場合）</w:t>
      </w:r>
      <w:r w:rsidRPr="00CB3484">
        <w:rPr>
          <w:rFonts w:hint="eastAsia"/>
          <w:color w:val="0000FF"/>
        </w:rPr>
        <w:t>本研究を行うにあたり、研究責任者および研究担当者は、</w:t>
      </w:r>
      <w:r w:rsidR="000F5E86">
        <w:rPr>
          <w:rFonts w:hint="eastAsia"/>
          <w:color w:val="0000FF"/>
        </w:rPr>
        <w:t>所属</w:t>
      </w:r>
      <w:r w:rsidR="0006309C">
        <w:rPr>
          <w:rFonts w:hint="eastAsia"/>
          <w:color w:val="0000FF"/>
        </w:rPr>
        <w:t>機関</w:t>
      </w:r>
      <w:r>
        <w:rPr>
          <w:rFonts w:hint="eastAsia"/>
          <w:color w:val="0000FF"/>
        </w:rPr>
        <w:t>の利益相反委員会等</w:t>
      </w:r>
      <w:r w:rsidRPr="00CB3484">
        <w:rPr>
          <w:rFonts w:hint="eastAsia"/>
          <w:color w:val="0000FF"/>
        </w:rPr>
        <w:t>に必要事項を申告し、審査を受け、承認を得ている。</w:t>
      </w:r>
    </w:p>
    <w:p w14:paraId="34A844CF" w14:textId="77777777" w:rsidR="00CB3484" w:rsidRPr="00CB3484" w:rsidRDefault="00CB3484" w:rsidP="00CB3484">
      <w:pPr>
        <w:rPr>
          <w:color w:val="0000FF"/>
        </w:rPr>
      </w:pPr>
    </w:p>
    <w:p w14:paraId="36649BF5" w14:textId="77777777" w:rsidR="00CB3484" w:rsidRPr="00CB3484" w:rsidRDefault="00CB3484" w:rsidP="00CB3484">
      <w:pPr>
        <w:rPr>
          <w:color w:val="0000FF"/>
        </w:rPr>
      </w:pPr>
      <w:r w:rsidRPr="00CB3484">
        <w:rPr>
          <w:rFonts w:hint="eastAsia"/>
          <w:color w:val="0000FF"/>
        </w:rPr>
        <w:t>（例</w:t>
      </w:r>
      <w:r w:rsidRPr="00CB3484">
        <w:rPr>
          <w:rFonts w:hint="eastAsia"/>
          <w:color w:val="0000FF"/>
        </w:rPr>
        <w:t>3</w:t>
      </w:r>
      <w:r w:rsidRPr="00CB3484">
        <w:rPr>
          <w:rFonts w:hint="eastAsia"/>
          <w:color w:val="0000FF"/>
        </w:rPr>
        <w:t>）</w:t>
      </w:r>
      <w:r w:rsidRPr="00CB3484">
        <w:rPr>
          <w:rFonts w:hint="eastAsia"/>
          <w:color w:val="0000FF"/>
        </w:rPr>
        <w:tab/>
      </w:r>
      <w:r w:rsidRPr="00CB3484">
        <w:rPr>
          <w:rFonts w:hint="eastAsia"/>
          <w:color w:val="0000FF"/>
        </w:rPr>
        <w:t>企業からの奨学寄附金を使用する場合</w:t>
      </w:r>
    </w:p>
    <w:p w14:paraId="5D84F6A4" w14:textId="50F6E6C4" w:rsidR="00E85CD8" w:rsidRDefault="00CB3484" w:rsidP="00CB3484">
      <w:pPr>
        <w:rPr>
          <w:color w:val="0000FF"/>
        </w:rPr>
      </w:pPr>
      <w:r w:rsidRPr="00CB3484">
        <w:rPr>
          <w:rFonts w:hint="eastAsia"/>
          <w:color w:val="0000FF"/>
        </w:rPr>
        <w:t>本研究は、奨学寄附金（企業）により実施する。奨学寄附金による利益相反状態が本研究の計画・実施、研究の結果および解釈に影響を及ぼすことは無く、また研究の実施が研究対象者の権利・利益を損ねることがない。</w:t>
      </w:r>
    </w:p>
    <w:p w14:paraId="2AFFCA57" w14:textId="36C03FEA" w:rsidR="00E85CD8" w:rsidRPr="00E85CD8" w:rsidRDefault="00E85CD8" w:rsidP="007110CA">
      <w:pPr>
        <w:ind w:firstLine="210"/>
        <w:rPr>
          <w:color w:val="0000FF"/>
        </w:rPr>
      </w:pPr>
      <w:r>
        <w:rPr>
          <w:rFonts w:hint="eastAsia"/>
          <w:color w:val="0000FF"/>
        </w:rPr>
        <w:t>（その他の利益相反事項がある場合は、この部分に追記。記載例は下記参照のこと）</w:t>
      </w:r>
    </w:p>
    <w:p w14:paraId="1D273820" w14:textId="77777777" w:rsidR="00970357" w:rsidRDefault="00970357" w:rsidP="00970357">
      <w:pPr>
        <w:ind w:firstLine="210"/>
        <w:rPr>
          <w:color w:val="0000FF"/>
        </w:rPr>
      </w:pPr>
      <w:r>
        <w:rPr>
          <w:rFonts w:hint="eastAsia"/>
          <w:color w:val="0000FF"/>
        </w:rPr>
        <w:t>（三重大学単独の場合）</w:t>
      </w:r>
      <w:r w:rsidRPr="00CB3484">
        <w:rPr>
          <w:rFonts w:hint="eastAsia"/>
          <w:color w:val="0000FF"/>
        </w:rPr>
        <w:t>本研究を行うにあたり、研究責任者および研究担当者は、「三重大学医学部附属病院における臨床研究に係わる利益相反マネジメント規程」に従い、三重大学医学部附属病院臨床研究利益相反委員会に必要事項を申告し、審査を受け、承認を得ている。</w:t>
      </w:r>
    </w:p>
    <w:p w14:paraId="04A0E963" w14:textId="77CF358C" w:rsidR="00970357" w:rsidRPr="00CB3484" w:rsidRDefault="00970357" w:rsidP="00970357">
      <w:pPr>
        <w:ind w:firstLine="210"/>
        <w:rPr>
          <w:color w:val="0000FF"/>
        </w:rPr>
      </w:pPr>
      <w:r>
        <w:rPr>
          <w:rFonts w:hint="eastAsia"/>
          <w:color w:val="0000FF"/>
        </w:rPr>
        <w:lastRenderedPageBreak/>
        <w:t>（多機関共同研究の場合）</w:t>
      </w:r>
      <w:r w:rsidRPr="00CB3484">
        <w:rPr>
          <w:rFonts w:hint="eastAsia"/>
          <w:color w:val="0000FF"/>
        </w:rPr>
        <w:t>本研究を行うにあたり、研究責任者および研究担当者は、</w:t>
      </w:r>
      <w:r w:rsidR="000F5E86">
        <w:rPr>
          <w:rFonts w:hint="eastAsia"/>
          <w:color w:val="0000FF"/>
        </w:rPr>
        <w:t>所属</w:t>
      </w:r>
      <w:r w:rsidR="0006309C">
        <w:rPr>
          <w:rFonts w:hint="eastAsia"/>
          <w:color w:val="0000FF"/>
        </w:rPr>
        <w:t>機関</w:t>
      </w:r>
      <w:r>
        <w:rPr>
          <w:rFonts w:hint="eastAsia"/>
          <w:color w:val="0000FF"/>
        </w:rPr>
        <w:t>の利益相反委員会等</w:t>
      </w:r>
      <w:r w:rsidRPr="00CB3484">
        <w:rPr>
          <w:rFonts w:hint="eastAsia"/>
          <w:color w:val="0000FF"/>
        </w:rPr>
        <w:t>に必要事項を申告し、審査を受け、承認を得ている。</w:t>
      </w:r>
    </w:p>
    <w:p w14:paraId="748B9AB6" w14:textId="77777777" w:rsidR="00CB3484" w:rsidRPr="00CB3484" w:rsidRDefault="00CB3484" w:rsidP="00CB3484">
      <w:pPr>
        <w:rPr>
          <w:color w:val="0000FF"/>
        </w:rPr>
      </w:pPr>
    </w:p>
    <w:p w14:paraId="2ABB32ED" w14:textId="77777777" w:rsidR="00CB3484" w:rsidRPr="00CB3484" w:rsidRDefault="00CB3484" w:rsidP="00CB3484">
      <w:pPr>
        <w:rPr>
          <w:color w:val="0000FF"/>
        </w:rPr>
      </w:pPr>
      <w:r w:rsidRPr="00CB3484">
        <w:rPr>
          <w:rFonts w:hint="eastAsia"/>
          <w:color w:val="0000FF"/>
        </w:rPr>
        <w:t>（例</w:t>
      </w:r>
      <w:r w:rsidRPr="00CB3484">
        <w:rPr>
          <w:rFonts w:hint="eastAsia"/>
          <w:color w:val="0000FF"/>
        </w:rPr>
        <w:t>4</w:t>
      </w:r>
      <w:r w:rsidRPr="00CB3484">
        <w:rPr>
          <w:rFonts w:hint="eastAsia"/>
          <w:color w:val="0000FF"/>
        </w:rPr>
        <w:t>）</w:t>
      </w:r>
      <w:r w:rsidRPr="00CB3484">
        <w:rPr>
          <w:rFonts w:hint="eastAsia"/>
          <w:color w:val="0000FF"/>
        </w:rPr>
        <w:tab/>
      </w:r>
      <w:r w:rsidRPr="00CB3484">
        <w:rPr>
          <w:rFonts w:hint="eastAsia"/>
          <w:color w:val="0000FF"/>
        </w:rPr>
        <w:t>企業との共同研究・受託研究の場合</w:t>
      </w:r>
    </w:p>
    <w:p w14:paraId="04CE6F1F" w14:textId="77777777" w:rsidR="00E85CD8" w:rsidRDefault="00CB3484" w:rsidP="00CB3484">
      <w:pPr>
        <w:rPr>
          <w:color w:val="0000FF"/>
        </w:rPr>
      </w:pPr>
      <w:r w:rsidRPr="00CB3484">
        <w:rPr>
          <w:rFonts w:hint="eastAsia"/>
          <w:color w:val="0000FF"/>
        </w:rPr>
        <w:t>本研究は、●●製薬会社との共同研究（又は受託研究）である。共同研究（又は受託研究）による利益相反状態が本研究の計画・実施、研究の結果および解釈に影響を及ぼすことは無く、また研究の実施が研究対象者の権利・利益を損ねることがない。</w:t>
      </w:r>
    </w:p>
    <w:p w14:paraId="00A2B973" w14:textId="61C92854" w:rsidR="00E85CD8" w:rsidRPr="00E85CD8" w:rsidRDefault="00E85CD8" w:rsidP="007110CA">
      <w:pPr>
        <w:ind w:firstLine="210"/>
        <w:rPr>
          <w:color w:val="0000FF"/>
        </w:rPr>
      </w:pPr>
      <w:r>
        <w:rPr>
          <w:rFonts w:hint="eastAsia"/>
          <w:color w:val="0000FF"/>
        </w:rPr>
        <w:t>（その他の利益相反事項がある場合は、この部分に追記。記載例は下記参照のこと）</w:t>
      </w:r>
    </w:p>
    <w:p w14:paraId="3C883095" w14:textId="77777777" w:rsidR="00970357" w:rsidRDefault="00970357" w:rsidP="00970357">
      <w:pPr>
        <w:ind w:firstLine="210"/>
        <w:rPr>
          <w:color w:val="0000FF"/>
        </w:rPr>
      </w:pPr>
      <w:r>
        <w:rPr>
          <w:rFonts w:hint="eastAsia"/>
          <w:color w:val="0000FF"/>
        </w:rPr>
        <w:t>（三重大学単独の場合）</w:t>
      </w:r>
      <w:r w:rsidRPr="00CB3484">
        <w:rPr>
          <w:rFonts w:hint="eastAsia"/>
          <w:color w:val="0000FF"/>
        </w:rPr>
        <w:t>本研究を行うにあたり、研究責任者および研究担当者は、「三重大学医学部附属病院における臨床研究に係わる利益相反マネジメント規程」に従い、三重大学医学部附属病院臨床研究利益相反委員会に必要事項を申告し、審査を受け、承認を得ている。</w:t>
      </w:r>
    </w:p>
    <w:p w14:paraId="4FBCA6F5" w14:textId="19DC93BB" w:rsidR="00970357" w:rsidRPr="00CB3484" w:rsidRDefault="00970357" w:rsidP="00970357">
      <w:pPr>
        <w:ind w:firstLine="210"/>
        <w:rPr>
          <w:color w:val="0000FF"/>
        </w:rPr>
      </w:pPr>
      <w:r>
        <w:rPr>
          <w:rFonts w:hint="eastAsia"/>
          <w:color w:val="0000FF"/>
        </w:rPr>
        <w:t>（多機関共同研究の場合）</w:t>
      </w:r>
      <w:r w:rsidRPr="00CB3484">
        <w:rPr>
          <w:rFonts w:hint="eastAsia"/>
          <w:color w:val="0000FF"/>
        </w:rPr>
        <w:t>本研究を行うにあたり、研究責任者および研究担当者は、</w:t>
      </w:r>
      <w:r w:rsidR="000F5E86">
        <w:rPr>
          <w:rFonts w:hint="eastAsia"/>
          <w:color w:val="0000FF"/>
        </w:rPr>
        <w:t>所属</w:t>
      </w:r>
      <w:r w:rsidR="0006309C">
        <w:rPr>
          <w:rFonts w:hint="eastAsia"/>
          <w:color w:val="0000FF"/>
        </w:rPr>
        <w:t>機関</w:t>
      </w:r>
      <w:r>
        <w:rPr>
          <w:rFonts w:hint="eastAsia"/>
          <w:color w:val="0000FF"/>
        </w:rPr>
        <w:t>の利益相反委員会等</w:t>
      </w:r>
      <w:r w:rsidRPr="00CB3484">
        <w:rPr>
          <w:rFonts w:hint="eastAsia"/>
          <w:color w:val="0000FF"/>
        </w:rPr>
        <w:t>に必要事項を申告し、審査を受け、承認を得ている。</w:t>
      </w:r>
    </w:p>
    <w:p w14:paraId="36CB6700" w14:textId="77777777" w:rsidR="00CB3484" w:rsidRPr="00CB3484" w:rsidRDefault="00CB3484" w:rsidP="00CB3484">
      <w:pPr>
        <w:rPr>
          <w:color w:val="0000FF"/>
        </w:rPr>
      </w:pPr>
    </w:p>
    <w:p w14:paraId="343B407F" w14:textId="5E1F8DD2" w:rsidR="00CB3484" w:rsidRPr="00CB3484" w:rsidRDefault="00CB3484" w:rsidP="00CB3484">
      <w:pPr>
        <w:rPr>
          <w:color w:val="C00000"/>
        </w:rPr>
      </w:pPr>
      <w:r w:rsidRPr="00CB3484">
        <w:rPr>
          <w:rFonts w:hint="eastAsia"/>
          <w:color w:val="C00000"/>
        </w:rPr>
        <w:t>その他、利益相反事項の記載例</w:t>
      </w:r>
      <w:r w:rsidR="00E85CD8">
        <w:rPr>
          <w:rFonts w:hint="eastAsia"/>
          <w:color w:val="C00000"/>
        </w:rPr>
        <w:t>（</w:t>
      </w:r>
      <w:r w:rsidR="00E85CD8" w:rsidRPr="00775434">
        <w:rPr>
          <w:rFonts w:hint="eastAsia"/>
          <w:color w:val="C00000"/>
        </w:rPr>
        <w:t>●●社</w:t>
      </w:r>
      <w:r w:rsidR="00E85CD8">
        <w:rPr>
          <w:rFonts w:hint="eastAsia"/>
          <w:color w:val="C00000"/>
        </w:rPr>
        <w:t>の医薬品等を研究対象とする研究の例）</w:t>
      </w:r>
    </w:p>
    <w:p w14:paraId="60260547" w14:textId="4C372912" w:rsidR="00CB3484" w:rsidRPr="00CB3484" w:rsidRDefault="00CB3484" w:rsidP="00CB3484">
      <w:pPr>
        <w:rPr>
          <w:color w:val="0000FF"/>
        </w:rPr>
      </w:pPr>
      <w:r w:rsidRPr="00CB3484">
        <w:rPr>
          <w:rFonts w:hint="eastAsia"/>
          <w:color w:val="0000FF"/>
        </w:rPr>
        <w:t>（例）本研究の実施にあたり、●●社から</w:t>
      </w:r>
      <w:r w:rsidR="00E85CD8">
        <w:rPr>
          <w:rFonts w:hint="eastAsia"/>
          <w:color w:val="0000FF"/>
        </w:rPr>
        <w:t>無償で</w:t>
      </w:r>
      <w:r w:rsidRPr="00CB3484">
        <w:rPr>
          <w:rFonts w:hint="eastAsia"/>
          <w:color w:val="0000FF"/>
        </w:rPr>
        <w:t>▲▲の提供を受ける。</w:t>
      </w:r>
    </w:p>
    <w:p w14:paraId="2DA55707" w14:textId="7B2F7C2A" w:rsidR="00021B4B" w:rsidRDefault="00CB3484" w:rsidP="00CB3484">
      <w:pPr>
        <w:rPr>
          <w:color w:val="0000FF"/>
        </w:rPr>
      </w:pPr>
      <w:r w:rsidRPr="00CB3484">
        <w:rPr>
          <w:rFonts w:hint="eastAsia"/>
          <w:color w:val="0000FF"/>
        </w:rPr>
        <w:t>（例）本研究の分担</w:t>
      </w:r>
      <w:r w:rsidR="001876A8">
        <w:rPr>
          <w:rFonts w:hint="eastAsia"/>
          <w:color w:val="0000FF"/>
        </w:rPr>
        <w:t>者</w:t>
      </w:r>
      <w:r w:rsidRPr="00CB3484">
        <w:rPr>
          <w:rFonts w:hint="eastAsia"/>
          <w:color w:val="0000FF"/>
        </w:rPr>
        <w:t>の■■は●●社の従業員である。（●●社の寄附講座に所属している。）</w:t>
      </w:r>
    </w:p>
    <w:p w14:paraId="67BB5549" w14:textId="5453DECE" w:rsidR="00E85CD8" w:rsidRDefault="00E85CD8" w:rsidP="00CB3484">
      <w:pPr>
        <w:rPr>
          <w:color w:val="0000FF"/>
        </w:rPr>
      </w:pPr>
      <w:r>
        <w:rPr>
          <w:rFonts w:hint="eastAsia"/>
          <w:color w:val="0000FF"/>
        </w:rPr>
        <w:t>（例）</w:t>
      </w:r>
      <w:r w:rsidRPr="00CB3484">
        <w:rPr>
          <w:rFonts w:hint="eastAsia"/>
          <w:color w:val="0000FF"/>
        </w:rPr>
        <w:t>本研究の分担</w:t>
      </w:r>
      <w:r>
        <w:rPr>
          <w:rFonts w:hint="eastAsia"/>
          <w:color w:val="0000FF"/>
        </w:rPr>
        <w:t>者</w:t>
      </w:r>
      <w:r w:rsidRPr="00CB3484">
        <w:rPr>
          <w:rFonts w:hint="eastAsia"/>
          <w:color w:val="0000FF"/>
        </w:rPr>
        <w:t>の■■は●●社</w:t>
      </w:r>
      <w:r>
        <w:rPr>
          <w:rFonts w:hint="eastAsia"/>
          <w:color w:val="0000FF"/>
        </w:rPr>
        <w:t>から講演謝金を受領している。</w:t>
      </w:r>
    </w:p>
    <w:p w14:paraId="3B08600A" w14:textId="77777777" w:rsidR="00CB3484" w:rsidRPr="00CB3484" w:rsidRDefault="00CB3484" w:rsidP="00CB3484">
      <w:pPr>
        <w:rPr>
          <w:color w:val="0000FF"/>
        </w:rPr>
      </w:pPr>
    </w:p>
    <w:p w14:paraId="4B5937D3" w14:textId="77777777" w:rsidR="004D405F" w:rsidRDefault="004D405F" w:rsidP="004D405F">
      <w:pPr>
        <w:pStyle w:val="1"/>
        <w:numPr>
          <w:ilvl w:val="0"/>
          <w:numId w:val="3"/>
        </w:numPr>
      </w:pPr>
      <w:bookmarkStart w:id="86" w:name="_Toc123904212"/>
      <w:r>
        <w:rPr>
          <w:rFonts w:hint="eastAsia"/>
        </w:rPr>
        <w:t>研究に関する情報公開の方法</w:t>
      </w:r>
      <w:bookmarkEnd w:id="86"/>
    </w:p>
    <w:p w14:paraId="38BF6B7A" w14:textId="592DD04A" w:rsidR="002C7A92" w:rsidRPr="002C7A92" w:rsidRDefault="002C7A92" w:rsidP="002C7A92">
      <w:pPr>
        <w:rPr>
          <w:color w:val="C00000"/>
        </w:rPr>
      </w:pPr>
      <w:r w:rsidRPr="002C7A92">
        <w:rPr>
          <w:rFonts w:hint="eastAsia"/>
          <w:color w:val="C00000"/>
        </w:rPr>
        <w:t>「人を対象とする</w:t>
      </w:r>
      <w:r w:rsidR="000F5E86">
        <w:rPr>
          <w:rFonts w:hint="eastAsia"/>
          <w:color w:val="C00000"/>
        </w:rPr>
        <w:t>生命科学・</w:t>
      </w:r>
      <w:r w:rsidRPr="002C7A92">
        <w:rPr>
          <w:rFonts w:hint="eastAsia"/>
          <w:color w:val="C00000"/>
        </w:rPr>
        <w:t>医学系研究に関する倫理指針」において、介入研究では、研究開始前に、</w:t>
      </w:r>
      <w:r w:rsidR="007C1E04">
        <w:rPr>
          <w:rFonts w:hint="eastAsia"/>
          <w:color w:val="C00000"/>
        </w:rPr>
        <w:t>研究</w:t>
      </w:r>
      <w:r w:rsidRPr="002C7A92">
        <w:rPr>
          <w:rFonts w:hint="eastAsia"/>
          <w:color w:val="C00000"/>
        </w:rPr>
        <w:t>計画の内容を公開登録システム（</w:t>
      </w:r>
      <w:proofErr w:type="spellStart"/>
      <w:r w:rsidR="00DE4082">
        <w:rPr>
          <w:rFonts w:hint="eastAsia"/>
          <w:color w:val="C00000"/>
        </w:rPr>
        <w:t>jRCT</w:t>
      </w:r>
      <w:proofErr w:type="spellEnd"/>
      <w:r w:rsidRPr="002C7A92">
        <w:rPr>
          <w:rFonts w:hint="eastAsia"/>
          <w:color w:val="C00000"/>
        </w:rPr>
        <w:t>）に登録しなければならないが、観察研究においては必須ではない。ただし、前向き観察研究では論文投稿時に臨床研究登録が問われたケースもあるとの報告もあるので</w:t>
      </w:r>
      <w:bookmarkStart w:id="87" w:name="_Hlk74841743"/>
      <w:r w:rsidR="00086DFE">
        <w:rPr>
          <w:rFonts w:hint="eastAsia"/>
          <w:color w:val="C00000"/>
        </w:rPr>
        <w:t>、研究開始前に</w:t>
      </w:r>
      <w:proofErr w:type="spellStart"/>
      <w:r w:rsidR="007B3BCD">
        <w:rPr>
          <w:rFonts w:hint="eastAsia"/>
          <w:color w:val="C00000"/>
        </w:rPr>
        <w:t>j</w:t>
      </w:r>
      <w:r w:rsidR="007B3BCD">
        <w:rPr>
          <w:color w:val="C00000"/>
        </w:rPr>
        <w:t>RCT</w:t>
      </w:r>
      <w:proofErr w:type="spellEnd"/>
      <w:r w:rsidR="00526EE3">
        <w:rPr>
          <w:rFonts w:hint="eastAsia"/>
          <w:color w:val="C00000"/>
        </w:rPr>
        <w:t>または</w:t>
      </w:r>
      <w:r w:rsidR="00526EE3" w:rsidRPr="002C7A92">
        <w:rPr>
          <w:rFonts w:hint="eastAsia"/>
          <w:color w:val="C00000"/>
        </w:rPr>
        <w:t>大学病院医療情報ネットワーク</w:t>
      </w:r>
      <w:r w:rsidR="00526EE3">
        <w:rPr>
          <w:rFonts w:hint="eastAsia"/>
          <w:color w:val="C00000"/>
        </w:rPr>
        <w:t>（</w:t>
      </w:r>
      <w:r w:rsidR="00526EE3" w:rsidRPr="002C7A92">
        <w:rPr>
          <w:rFonts w:hint="eastAsia"/>
          <w:color w:val="C00000"/>
        </w:rPr>
        <w:t>UMIN</w:t>
      </w:r>
      <w:r w:rsidR="00526EE3">
        <w:rPr>
          <w:rFonts w:hint="eastAsia"/>
          <w:color w:val="C00000"/>
        </w:rPr>
        <w:t>：</w:t>
      </w:r>
      <w:r w:rsidR="00526EE3">
        <w:rPr>
          <w:rFonts w:hint="eastAsia"/>
          <w:color w:val="C00000"/>
        </w:rPr>
        <w:t xml:space="preserve"> </w:t>
      </w:r>
      <w:hyperlink r:id="rId9" w:history="1">
        <w:r w:rsidR="00526EE3" w:rsidRPr="00F31DF9">
          <w:rPr>
            <w:rStyle w:val="aa"/>
            <w:rFonts w:hint="eastAsia"/>
          </w:rPr>
          <w:t>https://www.umin.ac.jp/</w:t>
        </w:r>
      </w:hyperlink>
      <w:r w:rsidR="00526EE3">
        <w:rPr>
          <w:rFonts w:hint="eastAsia"/>
        </w:rPr>
        <w:t>）</w:t>
      </w:r>
      <w:r w:rsidR="00086DFE">
        <w:rPr>
          <w:rFonts w:hint="eastAsia"/>
          <w:color w:val="C00000"/>
        </w:rPr>
        <w:t>に登録することをお勧めする</w:t>
      </w:r>
      <w:bookmarkEnd w:id="87"/>
      <w:r w:rsidRPr="002C7A92">
        <w:rPr>
          <w:rFonts w:hint="eastAsia"/>
          <w:color w:val="C00000"/>
        </w:rPr>
        <w:t>。また、研究の内容について、知的財産等の問題により</w:t>
      </w:r>
      <w:r w:rsidR="007C1E04">
        <w:rPr>
          <w:rFonts w:hint="eastAsia"/>
          <w:color w:val="C00000"/>
        </w:rPr>
        <w:t>研究</w:t>
      </w:r>
      <w:r w:rsidRPr="002C7A92">
        <w:rPr>
          <w:rFonts w:hint="eastAsia"/>
          <w:color w:val="C00000"/>
        </w:rPr>
        <w:t>の実施に著しく支障が生じるものとして、倫理審査委員会等が承認し、実施機関の長が許可した登録内容についてはこの限りではない。</w:t>
      </w:r>
    </w:p>
    <w:p w14:paraId="228AE849" w14:textId="3AF2769B" w:rsidR="002C7A92" w:rsidRPr="002C7A92" w:rsidRDefault="002C7A92" w:rsidP="002C7A92">
      <w:pPr>
        <w:rPr>
          <w:color w:val="C00000"/>
        </w:rPr>
      </w:pPr>
      <w:r w:rsidRPr="002C7A92">
        <w:rPr>
          <w:rFonts w:hint="eastAsia"/>
          <w:color w:val="C00000"/>
        </w:rPr>
        <w:t>世界医師会ヘルシンキ宣言（フォルタレザ改訂）でも</w:t>
      </w:r>
      <w:r w:rsidRPr="002C7A92">
        <w:rPr>
          <w:rFonts w:hint="eastAsia"/>
          <w:color w:val="C00000"/>
        </w:rPr>
        <w:t xml:space="preserve"> </w:t>
      </w:r>
      <w:r w:rsidRPr="002C7A92">
        <w:rPr>
          <w:rFonts w:hint="eastAsia"/>
          <w:color w:val="C00000"/>
        </w:rPr>
        <w:t>研究登録と結果の刊行および普及　第</w:t>
      </w:r>
      <w:r w:rsidRPr="002C7A92">
        <w:rPr>
          <w:rFonts w:hint="eastAsia"/>
          <w:color w:val="C00000"/>
        </w:rPr>
        <w:t>36</w:t>
      </w:r>
      <w:r w:rsidRPr="002C7A92">
        <w:rPr>
          <w:rFonts w:hint="eastAsia"/>
          <w:color w:val="C00000"/>
        </w:rPr>
        <w:t>項「否定的結果および結論に達しない結果も肯定的結果と同様に、刊行または他の方法で公表されなければならない。」とされており、結果が如何であれ、研究対象者の協力を無駄にすることのないように、投稿論文等で</w:t>
      </w:r>
      <w:r w:rsidR="00CC13ED">
        <w:rPr>
          <w:rFonts w:hint="eastAsia"/>
          <w:color w:val="C00000"/>
        </w:rPr>
        <w:t>結果</w:t>
      </w:r>
      <w:r w:rsidRPr="002C7A92">
        <w:rPr>
          <w:rFonts w:hint="eastAsia"/>
          <w:color w:val="C00000"/>
        </w:rPr>
        <w:t>を公表することが原則である。</w:t>
      </w:r>
    </w:p>
    <w:p w14:paraId="45FDFE81" w14:textId="33A16173" w:rsidR="002C7A92" w:rsidRPr="002C7A92" w:rsidRDefault="002C7A92" w:rsidP="002C7A92">
      <w:pPr>
        <w:rPr>
          <w:color w:val="C00000"/>
        </w:rPr>
      </w:pPr>
      <w:r>
        <w:rPr>
          <w:rFonts w:hint="eastAsia"/>
          <w:color w:val="C00000"/>
        </w:rPr>
        <w:t>研究</w:t>
      </w:r>
      <w:r w:rsidR="003560FF">
        <w:rPr>
          <w:rFonts w:hint="eastAsia"/>
          <w:color w:val="C00000"/>
        </w:rPr>
        <w:t>対象者</w:t>
      </w:r>
      <w:r>
        <w:rPr>
          <w:rFonts w:hint="eastAsia"/>
          <w:color w:val="C00000"/>
        </w:rPr>
        <w:t>への結果の開示について</w:t>
      </w:r>
      <w:r w:rsidRPr="002C7A92">
        <w:rPr>
          <w:rFonts w:hint="eastAsia"/>
          <w:color w:val="C00000"/>
        </w:rPr>
        <w:t>記載する。このとき、①開示あるいは非開示、②非開示の場合はその理由、③開示する場合はその対象と方法を記載する。</w:t>
      </w:r>
    </w:p>
    <w:p w14:paraId="3C19675E" w14:textId="4E63CC87" w:rsidR="002C7A92" w:rsidRPr="002C7A92" w:rsidRDefault="002C7A92" w:rsidP="002C7A92">
      <w:pPr>
        <w:rPr>
          <w:color w:val="C00000"/>
        </w:rPr>
      </w:pPr>
      <w:r w:rsidRPr="002C7A92">
        <w:rPr>
          <w:rFonts w:hint="eastAsia"/>
          <w:color w:val="C00000"/>
        </w:rPr>
        <w:t>研究の実施に伴い、研究対象者の健康、子孫に受け継がれ得る遺伝的特徴等に関する重要な知見が得られる可能性がある場合には、研究対象者に係る研究結果（偶発的所見を含む。）の取扱いについて記載する（「人を対象とする</w:t>
      </w:r>
      <w:r w:rsidR="00DE4082">
        <w:rPr>
          <w:rFonts w:hint="eastAsia"/>
          <w:color w:val="C00000"/>
        </w:rPr>
        <w:t>生命科学・</w:t>
      </w:r>
      <w:r w:rsidRPr="002C7A92">
        <w:rPr>
          <w:rFonts w:hint="eastAsia"/>
          <w:color w:val="C00000"/>
        </w:rPr>
        <w:t>医学系研究に関する倫理指針」における必須事項）。</w:t>
      </w:r>
    </w:p>
    <w:p w14:paraId="359F4615" w14:textId="6CBC8144" w:rsidR="002C7A92" w:rsidRDefault="002C7A92" w:rsidP="002C7A92">
      <w:pPr>
        <w:ind w:firstLineChars="100" w:firstLine="224"/>
        <w:rPr>
          <w:color w:val="0000FF"/>
        </w:rPr>
      </w:pPr>
      <w:r w:rsidRPr="002C7A92">
        <w:rPr>
          <w:rFonts w:hint="eastAsia"/>
          <w:color w:val="0000FF"/>
        </w:rPr>
        <w:lastRenderedPageBreak/>
        <w:t>本研究は研究開始前に、研究の概要（研究の名称、目的、方法、実施体制、</w:t>
      </w:r>
      <w:r w:rsidR="00C60B71">
        <w:rPr>
          <w:rFonts w:hint="eastAsia"/>
          <w:color w:val="0000FF"/>
        </w:rPr>
        <w:t>研究対象者</w:t>
      </w:r>
      <w:r w:rsidRPr="002C7A92">
        <w:rPr>
          <w:rFonts w:hint="eastAsia"/>
          <w:color w:val="0000FF"/>
        </w:rPr>
        <w:t>の選定方針等）を</w:t>
      </w:r>
      <w:proofErr w:type="spellStart"/>
      <w:r w:rsidR="007B3BCD">
        <w:rPr>
          <w:rFonts w:hint="eastAsia"/>
          <w:color w:val="0000FF"/>
        </w:rPr>
        <w:t>j</w:t>
      </w:r>
      <w:r w:rsidR="007B3BCD">
        <w:rPr>
          <w:color w:val="0000FF"/>
        </w:rPr>
        <w:t>RCT</w:t>
      </w:r>
      <w:proofErr w:type="spellEnd"/>
      <w:r w:rsidRPr="002C7A92">
        <w:rPr>
          <w:rFonts w:hint="eastAsia"/>
          <w:color w:val="0000FF"/>
        </w:rPr>
        <w:t>に登録を行う。</w:t>
      </w:r>
      <w:r>
        <w:rPr>
          <w:rFonts w:hint="eastAsia"/>
          <w:color w:val="0000FF"/>
        </w:rPr>
        <w:t>研究計画の変更及び研究の進捗に応じて適宜更新を行い、</w:t>
      </w:r>
      <w:r w:rsidRPr="002C7A92">
        <w:rPr>
          <w:rFonts w:hint="eastAsia"/>
          <w:color w:val="0000FF"/>
        </w:rPr>
        <w:t>研究を終了</w:t>
      </w:r>
      <w:r>
        <w:rPr>
          <w:rFonts w:hint="eastAsia"/>
          <w:color w:val="0000FF"/>
        </w:rPr>
        <w:t>後は、遅滞なく</w:t>
      </w:r>
      <w:r w:rsidRPr="002C7A92">
        <w:rPr>
          <w:rFonts w:hint="eastAsia"/>
          <w:color w:val="0000FF"/>
        </w:rPr>
        <w:t>当該研究の結果を登録する。</w:t>
      </w:r>
    </w:p>
    <w:p w14:paraId="3A5071AA" w14:textId="77777777" w:rsidR="002C7A92" w:rsidRDefault="002C7A92" w:rsidP="002C7A92">
      <w:pPr>
        <w:ind w:firstLineChars="100" w:firstLine="224"/>
        <w:rPr>
          <w:color w:val="0000FF"/>
        </w:rPr>
      </w:pPr>
      <w:r w:rsidRPr="002C7A92">
        <w:rPr>
          <w:rFonts w:hint="eastAsia"/>
          <w:color w:val="0000FF"/>
        </w:rPr>
        <w:t>本研究の成果は、研究グループに帰属するものとする。</w:t>
      </w:r>
      <w:r>
        <w:rPr>
          <w:rFonts w:hint="eastAsia"/>
          <w:color w:val="0000FF"/>
        </w:rPr>
        <w:t>研究代表者</w:t>
      </w:r>
      <w:r w:rsidRPr="002C7A92">
        <w:rPr>
          <w:rFonts w:hint="eastAsia"/>
          <w:color w:val="0000FF"/>
        </w:rPr>
        <w:t>、</w:t>
      </w:r>
      <w:r>
        <w:rPr>
          <w:rFonts w:hint="eastAsia"/>
          <w:color w:val="0000FF"/>
        </w:rPr>
        <w:t>研究事務局</w:t>
      </w:r>
      <w:r w:rsidRPr="002C7A92">
        <w:rPr>
          <w:rFonts w:hint="eastAsia"/>
          <w:color w:val="0000FF"/>
        </w:rPr>
        <w:t>および統計解析責任者が協議して著者を選出し、学会または論文にて報告する。</w:t>
      </w:r>
    </w:p>
    <w:p w14:paraId="3B255F06" w14:textId="4B13311C" w:rsidR="002C7A92" w:rsidRPr="002C7A92" w:rsidRDefault="002C7A92" w:rsidP="002C7A92">
      <w:pPr>
        <w:ind w:firstLineChars="100" w:firstLine="224"/>
        <w:rPr>
          <w:color w:val="0000FF"/>
        </w:rPr>
      </w:pPr>
      <w:r w:rsidRPr="002C7A92">
        <w:rPr>
          <w:rFonts w:hint="eastAsia"/>
          <w:color w:val="0000FF"/>
        </w:rPr>
        <w:t>本研究の</w:t>
      </w:r>
      <w:r w:rsidR="003560FF">
        <w:rPr>
          <w:rFonts w:hint="eastAsia"/>
          <w:color w:val="0000FF"/>
        </w:rPr>
        <w:t>対象者</w:t>
      </w:r>
      <w:r w:rsidRPr="002C7A92">
        <w:rPr>
          <w:rFonts w:hint="eastAsia"/>
          <w:color w:val="0000FF"/>
        </w:rPr>
        <w:t>に対し、本研究の結果の開示を希望された場合には、結果を報告する。対象は研究</w:t>
      </w:r>
      <w:r w:rsidR="003560FF">
        <w:rPr>
          <w:rFonts w:hint="eastAsia"/>
          <w:color w:val="0000FF"/>
        </w:rPr>
        <w:t>対象者</w:t>
      </w:r>
      <w:r w:rsidRPr="002C7A92">
        <w:rPr>
          <w:rFonts w:hint="eastAsia"/>
          <w:color w:val="0000FF"/>
        </w:rPr>
        <w:t>本人で、発表した論文の要約を文書（あるいは口頭）にて説明する。</w:t>
      </w:r>
    </w:p>
    <w:p w14:paraId="23BB41F9" w14:textId="77777777" w:rsidR="00CB3484" w:rsidRPr="005C6848" w:rsidRDefault="00CB3484" w:rsidP="002C7A92"/>
    <w:p w14:paraId="61DEAA4C" w14:textId="77777777" w:rsidR="004D405F" w:rsidRDefault="004D405F" w:rsidP="004D405F">
      <w:pPr>
        <w:pStyle w:val="1"/>
        <w:numPr>
          <w:ilvl w:val="0"/>
          <w:numId w:val="3"/>
        </w:numPr>
      </w:pPr>
      <w:bookmarkStart w:id="88" w:name="_Toc123904213"/>
      <w:r>
        <w:rPr>
          <w:rFonts w:hint="eastAsia"/>
        </w:rPr>
        <w:t>研究対象者等及びその関係者からの相談等への対応</w:t>
      </w:r>
      <w:bookmarkEnd w:id="88"/>
    </w:p>
    <w:p w14:paraId="36381255" w14:textId="77777777" w:rsidR="00DA7B63" w:rsidRPr="00DA7B63" w:rsidRDefault="00DA7B63" w:rsidP="00DA7B63">
      <w:pPr>
        <w:rPr>
          <w:color w:val="C00000"/>
        </w:rPr>
      </w:pPr>
      <w:r w:rsidRPr="00DA7B63">
        <w:rPr>
          <w:rFonts w:hint="eastAsia"/>
          <w:color w:val="C00000"/>
        </w:rPr>
        <w:t>相談等への対処プロセスの明確化、相談窓口の設置、</w:t>
      </w:r>
      <w:r w:rsidRPr="00DA7B63">
        <w:rPr>
          <w:rFonts w:hint="eastAsia"/>
          <w:color w:val="C00000"/>
        </w:rPr>
        <w:t>FAQ</w:t>
      </w:r>
      <w:r w:rsidRPr="00DA7B63">
        <w:rPr>
          <w:rFonts w:hint="eastAsia"/>
          <w:color w:val="C00000"/>
        </w:rPr>
        <w:t>のホームページ掲載等について記載する。</w:t>
      </w:r>
    </w:p>
    <w:p w14:paraId="20240FDD" w14:textId="77777777" w:rsidR="00FF5689" w:rsidRDefault="00DA7B63" w:rsidP="00FF5689">
      <w:pPr>
        <w:ind w:firstLineChars="100" w:firstLine="224"/>
        <w:rPr>
          <w:color w:val="0000FF"/>
        </w:rPr>
      </w:pPr>
      <w:r w:rsidRPr="00DA7B63">
        <w:rPr>
          <w:rFonts w:hint="eastAsia"/>
          <w:color w:val="0000FF"/>
        </w:rPr>
        <w:t>研究対象者等及びその関係者からの相談等への対応窓口として、研究事務局が対応する。</w:t>
      </w:r>
    </w:p>
    <w:p w14:paraId="7E38A8CC" w14:textId="77777777" w:rsidR="00FF5689" w:rsidRPr="00FF5689" w:rsidRDefault="00FF5689" w:rsidP="00FF5689">
      <w:pPr>
        <w:ind w:firstLine="210"/>
        <w:rPr>
          <w:color w:val="3333FF"/>
        </w:rPr>
      </w:pPr>
    </w:p>
    <w:p w14:paraId="5EB09FA1" w14:textId="77777777" w:rsidR="004D405F" w:rsidRDefault="004D405F" w:rsidP="004D405F">
      <w:pPr>
        <w:pStyle w:val="1"/>
        <w:numPr>
          <w:ilvl w:val="0"/>
          <w:numId w:val="3"/>
        </w:numPr>
      </w:pPr>
      <w:bookmarkStart w:id="89" w:name="_Toc123904214"/>
      <w:r>
        <w:rPr>
          <w:rFonts w:hint="eastAsia"/>
        </w:rPr>
        <w:t>代諾者等からインフォームド・コンセントを受ける場合の手続き</w:t>
      </w:r>
      <w:bookmarkEnd w:id="89"/>
    </w:p>
    <w:p w14:paraId="38E8D7B4" w14:textId="77777777" w:rsidR="00C63C03" w:rsidRPr="00BD15D3" w:rsidRDefault="00C63C03" w:rsidP="00C63C03">
      <w:pPr>
        <w:ind w:firstLineChars="100" w:firstLine="224"/>
        <w:rPr>
          <w:color w:val="C00000"/>
        </w:rPr>
      </w:pPr>
      <w:r w:rsidRPr="00BD15D3">
        <w:rPr>
          <w:rFonts w:hint="eastAsia"/>
          <w:color w:val="C00000"/>
        </w:rPr>
        <w:t>研究対象者が次に掲げる要件のいずれかに該当している場合には、代諾者等からインフォームド・コンセントを受ける。</w:t>
      </w:r>
    </w:p>
    <w:p w14:paraId="57A7E3AA" w14:textId="77777777" w:rsidR="00C63C03" w:rsidRPr="00BD15D3" w:rsidRDefault="00C63C03" w:rsidP="00C63C03">
      <w:pPr>
        <w:pStyle w:val="a7"/>
        <w:numPr>
          <w:ilvl w:val="0"/>
          <w:numId w:val="25"/>
        </w:numPr>
        <w:ind w:leftChars="0"/>
        <w:rPr>
          <w:color w:val="C00000"/>
        </w:rPr>
      </w:pPr>
      <w:r w:rsidRPr="00BD15D3">
        <w:rPr>
          <w:rFonts w:hint="eastAsia"/>
          <w:color w:val="C00000"/>
        </w:rPr>
        <w:t>未成年者であること。</w:t>
      </w:r>
    </w:p>
    <w:p w14:paraId="5ED5D157" w14:textId="098A7AA4" w:rsidR="00C63C03" w:rsidRPr="00BD15D3" w:rsidRDefault="00C63C03" w:rsidP="00C63C03">
      <w:pPr>
        <w:pStyle w:val="a7"/>
        <w:numPr>
          <w:ilvl w:val="0"/>
          <w:numId w:val="25"/>
        </w:numPr>
        <w:ind w:leftChars="0"/>
        <w:rPr>
          <w:color w:val="C00000"/>
        </w:rPr>
      </w:pPr>
      <w:r w:rsidRPr="00BD15D3">
        <w:rPr>
          <w:rFonts w:hint="eastAsia"/>
          <w:color w:val="C00000"/>
        </w:rPr>
        <w:t>成年であって、インフォームド・コンセント</w:t>
      </w:r>
      <w:r w:rsidR="00341CC9" w:rsidRPr="00341CC9">
        <w:rPr>
          <w:rFonts w:hint="eastAsia"/>
          <w:color w:val="C00000"/>
        </w:rPr>
        <w:t>（又は適切な同意）</w:t>
      </w:r>
      <w:r w:rsidRPr="00BD15D3">
        <w:rPr>
          <w:rFonts w:hint="eastAsia"/>
          <w:color w:val="C00000"/>
        </w:rPr>
        <w:t>を与える能力を欠くと客観的に判断される者であること。</w:t>
      </w:r>
    </w:p>
    <w:p w14:paraId="4BCCD59D" w14:textId="77777777" w:rsidR="00C63C03" w:rsidRPr="00BD15D3" w:rsidRDefault="00C63C03" w:rsidP="00C63C03">
      <w:pPr>
        <w:pStyle w:val="a7"/>
        <w:numPr>
          <w:ilvl w:val="0"/>
          <w:numId w:val="25"/>
        </w:numPr>
        <w:ind w:leftChars="0"/>
        <w:rPr>
          <w:color w:val="C00000"/>
        </w:rPr>
      </w:pPr>
      <w:r w:rsidRPr="00BD15D3">
        <w:rPr>
          <w:rFonts w:hint="eastAsia"/>
          <w:color w:val="C00000"/>
        </w:rPr>
        <w:t>死者であること。ただし、研究を実施されることが、その生前における明示的な意思に反している場合を除く。</w:t>
      </w:r>
    </w:p>
    <w:p w14:paraId="0C2BCE2A" w14:textId="77777777" w:rsidR="00C63C03" w:rsidRPr="00C63C03" w:rsidRDefault="00C63C03" w:rsidP="00C63C03">
      <w:pPr>
        <w:ind w:firstLineChars="100" w:firstLine="224"/>
        <w:rPr>
          <w:color w:val="0000FF"/>
        </w:rPr>
      </w:pPr>
      <w:r w:rsidRPr="00C63C03">
        <w:rPr>
          <w:rFonts w:hint="eastAsia"/>
          <w:color w:val="0000FF"/>
        </w:rPr>
        <w:t>代諾者は、研究対象者の配偶者、父母、兄弟姉妹、子・孫、祖父母、同居の親族又はそれら近親者に準ずると考えられる者（未成年者を除く。）とする。</w:t>
      </w:r>
    </w:p>
    <w:p w14:paraId="0790EAD7" w14:textId="77777777" w:rsidR="00C63C03" w:rsidRDefault="00C63C03" w:rsidP="00C63C03">
      <w:pPr>
        <w:ind w:firstLine="135"/>
        <w:rPr>
          <w:color w:val="0000FF"/>
        </w:rPr>
      </w:pPr>
      <w:r>
        <w:rPr>
          <w:rFonts w:hint="eastAsia"/>
          <w:color w:val="0000FF"/>
        </w:rPr>
        <w:t>研究対象者への説明事項や方法は「</w:t>
      </w:r>
      <w:r>
        <w:rPr>
          <w:rFonts w:hint="eastAsia"/>
          <w:color w:val="0000FF"/>
        </w:rPr>
        <w:t>6.</w:t>
      </w:r>
      <w:r w:rsidRPr="00C63C03">
        <w:rPr>
          <w:rFonts w:hint="eastAsia"/>
          <w:color w:val="0000FF"/>
        </w:rPr>
        <w:t>インフォームド・コンセントを受ける手続き等</w:t>
      </w:r>
      <w:r>
        <w:rPr>
          <w:rFonts w:hint="eastAsia"/>
          <w:color w:val="0000FF"/>
        </w:rPr>
        <w:t>」と同じとする。</w:t>
      </w:r>
    </w:p>
    <w:p w14:paraId="5D8DFBD1" w14:textId="77777777" w:rsidR="00C63C03" w:rsidRDefault="00C63C03" w:rsidP="00C63C03">
      <w:pPr>
        <w:ind w:firstLine="135"/>
        <w:rPr>
          <w:color w:val="0000FF"/>
        </w:rPr>
      </w:pPr>
      <w:r>
        <w:rPr>
          <w:rFonts w:hint="eastAsia"/>
          <w:color w:val="0000FF"/>
        </w:rPr>
        <w:t>なお、</w:t>
      </w:r>
      <w:r w:rsidRPr="00C63C03">
        <w:rPr>
          <w:rFonts w:hint="eastAsia"/>
          <w:color w:val="0000FF"/>
        </w:rPr>
        <w:t>研究対象</w:t>
      </w:r>
      <w:r>
        <w:rPr>
          <w:rFonts w:hint="eastAsia"/>
          <w:color w:val="0000FF"/>
        </w:rPr>
        <w:t>者が、</w:t>
      </w:r>
      <w:r w:rsidRPr="00C63C03">
        <w:rPr>
          <w:rFonts w:hint="eastAsia"/>
          <w:color w:val="0000FF"/>
        </w:rPr>
        <w:t>研究の実施又は継続しようとすることの全部または一部に対する拒否の意向を表した場合は</w:t>
      </w:r>
      <w:r>
        <w:rPr>
          <w:rFonts w:hint="eastAsia"/>
          <w:color w:val="0000FF"/>
        </w:rPr>
        <w:t>、</w:t>
      </w:r>
      <w:r w:rsidRPr="00C63C03">
        <w:rPr>
          <w:rFonts w:hint="eastAsia"/>
          <w:color w:val="0000FF"/>
        </w:rPr>
        <w:t>その意向を尊重するように努める。ただし</w:t>
      </w:r>
      <w:r>
        <w:rPr>
          <w:rFonts w:hint="eastAsia"/>
          <w:color w:val="0000FF"/>
        </w:rPr>
        <w:t>、</w:t>
      </w:r>
      <w:r w:rsidRPr="00C63C03">
        <w:rPr>
          <w:rFonts w:hint="eastAsia"/>
          <w:color w:val="0000FF"/>
        </w:rPr>
        <w:t>当該研究を実施又は継続することにより研究対象者に直接の健康上の利益が期待され</w:t>
      </w:r>
      <w:r>
        <w:rPr>
          <w:rFonts w:hint="eastAsia"/>
          <w:color w:val="0000FF"/>
        </w:rPr>
        <w:t>、</w:t>
      </w:r>
      <w:r w:rsidRPr="00C63C03">
        <w:rPr>
          <w:rFonts w:hint="eastAsia"/>
          <w:color w:val="0000FF"/>
        </w:rPr>
        <w:t>かつ</w:t>
      </w:r>
      <w:r>
        <w:rPr>
          <w:rFonts w:hint="eastAsia"/>
          <w:color w:val="0000FF"/>
        </w:rPr>
        <w:t>、</w:t>
      </w:r>
      <w:r w:rsidRPr="00C63C03">
        <w:rPr>
          <w:rFonts w:hint="eastAsia"/>
          <w:color w:val="0000FF"/>
        </w:rPr>
        <w:t>代諾者がそれに同意する場合はこの限りでない。</w:t>
      </w:r>
    </w:p>
    <w:p w14:paraId="2B02663B" w14:textId="77777777" w:rsidR="00C63C03" w:rsidRPr="00C63C03" w:rsidRDefault="00C63C03" w:rsidP="00C63C03">
      <w:pPr>
        <w:ind w:firstLine="135"/>
        <w:rPr>
          <w:color w:val="0000FF"/>
        </w:rPr>
      </w:pPr>
    </w:p>
    <w:p w14:paraId="1618AF17" w14:textId="77777777" w:rsidR="00CD00C3" w:rsidRDefault="00C63C03" w:rsidP="00C63C03">
      <w:pPr>
        <w:rPr>
          <w:color w:val="C00000"/>
        </w:rPr>
      </w:pPr>
      <w:r w:rsidRPr="00C63C03">
        <w:rPr>
          <w:rFonts w:hint="eastAsia"/>
          <w:color w:val="C00000"/>
        </w:rPr>
        <w:t xml:space="preserve">　</w:t>
      </w:r>
      <w:r w:rsidR="00CD00C3" w:rsidRPr="00CD00C3">
        <w:rPr>
          <w:rFonts w:hint="eastAsia"/>
          <w:color w:val="C00000"/>
        </w:rPr>
        <w:t>（参考）</w:t>
      </w:r>
    </w:p>
    <w:p w14:paraId="4C01CE09" w14:textId="3D811DB7" w:rsidR="00CD00C3" w:rsidRPr="00CD00C3" w:rsidRDefault="00CD00C3" w:rsidP="006101A0">
      <w:pPr>
        <w:ind w:firstLineChars="100" w:firstLine="224"/>
        <w:rPr>
          <w:color w:val="C00000"/>
        </w:rPr>
      </w:pPr>
      <w:r w:rsidRPr="00CD00C3">
        <w:rPr>
          <w:rFonts w:hint="eastAsia"/>
          <w:color w:val="C00000"/>
        </w:rPr>
        <w:t>「人を対象とする</w:t>
      </w:r>
      <w:r w:rsidR="00DE4082">
        <w:rPr>
          <w:rFonts w:hint="eastAsia"/>
          <w:color w:val="C00000"/>
        </w:rPr>
        <w:t>生命科学・</w:t>
      </w:r>
      <w:r w:rsidRPr="00CD00C3">
        <w:rPr>
          <w:rFonts w:hint="eastAsia"/>
          <w:color w:val="C00000"/>
        </w:rPr>
        <w:t>医学系研究に関する倫理指針」　ガイダンス　第</w:t>
      </w:r>
      <w:r w:rsidR="00086DFE">
        <w:rPr>
          <w:rFonts w:hint="eastAsia"/>
          <w:color w:val="C00000"/>
        </w:rPr>
        <w:t>4</w:t>
      </w:r>
      <w:r w:rsidRPr="00CD00C3">
        <w:rPr>
          <w:rFonts w:hint="eastAsia"/>
          <w:color w:val="C00000"/>
        </w:rPr>
        <w:t>章　インフォームド・コンセント等　第</w:t>
      </w:r>
      <w:r w:rsidR="00086DFE">
        <w:rPr>
          <w:rFonts w:hint="eastAsia"/>
          <w:color w:val="C00000"/>
        </w:rPr>
        <w:t>9</w:t>
      </w:r>
      <w:r w:rsidRPr="00CD00C3">
        <w:rPr>
          <w:rFonts w:hint="eastAsia"/>
          <w:color w:val="C00000"/>
        </w:rPr>
        <w:t xml:space="preserve">　代諾者等からインフォームド・コンセントを受ける手続等　２「代諾者等の選定方針」については、一般的には、次の①から③に掲げる者の中から、代諾者等を選定することを基本とする。</w:t>
      </w:r>
    </w:p>
    <w:p w14:paraId="7C4A1073" w14:textId="77777777" w:rsidR="00CD00C3" w:rsidRPr="00CD00C3" w:rsidRDefault="00CD00C3" w:rsidP="00CD00C3">
      <w:pPr>
        <w:rPr>
          <w:color w:val="C00000"/>
        </w:rPr>
      </w:pPr>
      <w:r w:rsidRPr="00CD00C3">
        <w:rPr>
          <w:rFonts w:hint="eastAsia"/>
          <w:color w:val="C00000"/>
        </w:rPr>
        <w:t>①</w:t>
      </w:r>
      <w:r w:rsidRPr="00CD00C3">
        <w:rPr>
          <w:rFonts w:hint="eastAsia"/>
          <w:color w:val="C00000"/>
        </w:rPr>
        <w:t xml:space="preserve"> </w:t>
      </w:r>
      <w:r w:rsidRPr="00CD00C3">
        <w:rPr>
          <w:rFonts w:hint="eastAsia"/>
          <w:color w:val="C00000"/>
        </w:rPr>
        <w:t>（研究対象者が未成年者である場合）親権者又は未成年後見人</w:t>
      </w:r>
    </w:p>
    <w:p w14:paraId="4065FC2C" w14:textId="77777777" w:rsidR="00CD00C3" w:rsidRPr="00CD00C3" w:rsidRDefault="00CD00C3" w:rsidP="00CD00C3">
      <w:pPr>
        <w:rPr>
          <w:color w:val="C00000"/>
        </w:rPr>
      </w:pPr>
      <w:r w:rsidRPr="00CD00C3">
        <w:rPr>
          <w:rFonts w:hint="eastAsia"/>
          <w:color w:val="C00000"/>
        </w:rPr>
        <w:lastRenderedPageBreak/>
        <w:t>②</w:t>
      </w:r>
      <w:r w:rsidRPr="00CD00C3">
        <w:rPr>
          <w:rFonts w:hint="eastAsia"/>
          <w:color w:val="C00000"/>
        </w:rPr>
        <w:t xml:space="preserve"> </w:t>
      </w:r>
      <w:r w:rsidRPr="00CD00C3">
        <w:rPr>
          <w:rFonts w:hint="eastAsia"/>
          <w:color w:val="C00000"/>
        </w:rPr>
        <w:t>研究対象者の配偶者、父母、兄弟姉妹、子・孫、祖父母、同居の親族又はそれら近親者に準ずると考えられる者（未成年者を除く。）</w:t>
      </w:r>
    </w:p>
    <w:p w14:paraId="4D33F14D" w14:textId="77777777" w:rsidR="00086DFE" w:rsidRDefault="00CD00C3" w:rsidP="00CD00C3">
      <w:pPr>
        <w:rPr>
          <w:color w:val="C00000"/>
        </w:rPr>
      </w:pPr>
      <w:r w:rsidRPr="00CD00C3">
        <w:rPr>
          <w:rFonts w:hint="eastAsia"/>
          <w:color w:val="C00000"/>
        </w:rPr>
        <w:t>③</w:t>
      </w:r>
      <w:r w:rsidRPr="00CD00C3">
        <w:rPr>
          <w:rFonts w:hint="eastAsia"/>
          <w:color w:val="C00000"/>
        </w:rPr>
        <w:t xml:space="preserve"> </w:t>
      </w:r>
      <w:r w:rsidRPr="00CD00C3">
        <w:rPr>
          <w:rFonts w:hint="eastAsia"/>
          <w:color w:val="C00000"/>
        </w:rPr>
        <w:t>研究対象者の代理人（代理権を付与された任意後見人を含む。）</w:t>
      </w:r>
    </w:p>
    <w:p w14:paraId="2387E925" w14:textId="61CCE3F1" w:rsidR="00CD00C3" w:rsidRDefault="00CD00C3" w:rsidP="006101A0">
      <w:pPr>
        <w:ind w:firstLineChars="100" w:firstLine="224"/>
        <w:rPr>
          <w:color w:val="C00000"/>
        </w:rPr>
      </w:pPr>
      <w:r w:rsidRPr="00CD00C3">
        <w:rPr>
          <w:rFonts w:hint="eastAsia"/>
          <w:color w:val="C00000"/>
        </w:rPr>
        <w:t>ただし、画一的に選定するのではなく、個々の研究対象者における状況、例えば、研究対象者とのパートナー関係や信頼関係等の精神的な共同関係のほか、場合によっては研究対象者に対する虐待の可能性等も考慮した上で、研究対象者の意思及び利益を代弁できると考えられる者が選定されることが望ましい。また、代諾者等からインフォームド・コンセントを受けたとき</w:t>
      </w:r>
      <w:r w:rsidR="004B4FCE">
        <w:rPr>
          <w:rFonts w:hint="eastAsia"/>
          <w:color w:val="C00000"/>
        </w:rPr>
        <w:t>等</w:t>
      </w:r>
      <w:r w:rsidRPr="00CD00C3">
        <w:rPr>
          <w:rFonts w:hint="eastAsia"/>
          <w:color w:val="C00000"/>
        </w:rPr>
        <w:t>は、当該者と研究対象者との関係を示す記録を残すことも重要である。</w:t>
      </w:r>
    </w:p>
    <w:p w14:paraId="68A49386" w14:textId="77777777" w:rsidR="004F4831" w:rsidRPr="00CD00C3" w:rsidRDefault="004F4831" w:rsidP="006101A0">
      <w:pPr>
        <w:ind w:firstLineChars="100" w:firstLine="224"/>
        <w:rPr>
          <w:color w:val="C00000"/>
        </w:rPr>
      </w:pPr>
    </w:p>
    <w:p w14:paraId="3007FD05" w14:textId="77777777" w:rsidR="004D405F" w:rsidRDefault="004D405F" w:rsidP="004D405F">
      <w:pPr>
        <w:pStyle w:val="1"/>
        <w:numPr>
          <w:ilvl w:val="0"/>
          <w:numId w:val="3"/>
        </w:numPr>
      </w:pPr>
      <w:bookmarkStart w:id="90" w:name="_Toc123904215"/>
      <w:r>
        <w:rPr>
          <w:rFonts w:hint="eastAsia"/>
        </w:rPr>
        <w:t>インフォームド・アセントを得る場合の手続き</w:t>
      </w:r>
      <w:bookmarkEnd w:id="90"/>
    </w:p>
    <w:p w14:paraId="36305840" w14:textId="41DC4EA0" w:rsidR="00814D74" w:rsidRDefault="00814D74" w:rsidP="0068082C">
      <w:pPr>
        <w:ind w:firstLineChars="100" w:firstLine="224"/>
        <w:rPr>
          <w:color w:val="0000FF"/>
        </w:rPr>
      </w:pPr>
      <w:bookmarkStart w:id="91" w:name="_Hlk138944300"/>
      <w:r w:rsidRPr="0068082C">
        <w:rPr>
          <w:rFonts w:hint="eastAsia"/>
          <w:color w:val="C00000"/>
        </w:rPr>
        <w:t>諸外国において「アセント」又は「インフォームド・アセント」は小児を研究対象者とする場合について用いられることが多いが、この指針では、小児に限らず、インフォームド・コンセントを与える能力を欠くと客観的に判断される研究対象者が、研究を実施されることに自らの意思を表することができる場合に、その程度や状況に応じて、インフォームド・アセントを得るよう規定している。</w:t>
      </w:r>
    </w:p>
    <w:p w14:paraId="295546C6" w14:textId="77777777" w:rsidR="00814D74" w:rsidRDefault="00814D74" w:rsidP="009F0E9D">
      <w:pPr>
        <w:rPr>
          <w:color w:val="0000FF"/>
        </w:rPr>
      </w:pPr>
    </w:p>
    <w:p w14:paraId="5F1ECACE" w14:textId="77B657DA" w:rsidR="009F0E9D" w:rsidRPr="0068082C" w:rsidRDefault="009F0E9D" w:rsidP="0068082C">
      <w:pPr>
        <w:rPr>
          <w:color w:val="0000FF"/>
        </w:rPr>
      </w:pPr>
      <w:r w:rsidRPr="0068082C">
        <w:rPr>
          <w:rFonts w:hint="eastAsia"/>
          <w:color w:val="0070C0"/>
        </w:rPr>
        <w:t>（例）研究対象者が小児の場合</w:t>
      </w:r>
    </w:p>
    <w:bookmarkEnd w:id="91"/>
    <w:p w14:paraId="3D8274B8" w14:textId="1BEFF1DF" w:rsidR="00B7317A" w:rsidRDefault="00BD15D3" w:rsidP="00C63C03">
      <w:pPr>
        <w:ind w:firstLineChars="100" w:firstLine="224"/>
        <w:rPr>
          <w:color w:val="0000FF"/>
        </w:rPr>
      </w:pPr>
      <w:r>
        <w:rPr>
          <w:rFonts w:hint="eastAsia"/>
          <w:color w:val="0000FF"/>
        </w:rPr>
        <w:t>本研究の対象疾患である●●の初発が</w:t>
      </w:r>
      <w:r>
        <w:rPr>
          <w:rFonts w:hint="eastAsia"/>
          <w:color w:val="0000FF"/>
        </w:rPr>
        <w:t>1</w:t>
      </w:r>
      <w:r w:rsidR="00B7317A">
        <w:rPr>
          <w:rFonts w:hint="eastAsia"/>
          <w:color w:val="0000FF"/>
        </w:rPr>
        <w:t>2</w:t>
      </w:r>
      <w:r>
        <w:rPr>
          <w:rFonts w:hint="eastAsia"/>
          <w:color w:val="0000FF"/>
        </w:rPr>
        <w:t>～</w:t>
      </w:r>
      <w:r w:rsidR="00B7317A">
        <w:rPr>
          <w:rFonts w:hint="eastAsia"/>
          <w:color w:val="0000FF"/>
        </w:rPr>
        <w:t>16</w:t>
      </w:r>
      <w:r>
        <w:rPr>
          <w:rFonts w:hint="eastAsia"/>
          <w:color w:val="0000FF"/>
        </w:rPr>
        <w:t>歳</w:t>
      </w:r>
      <w:r w:rsidR="00B7317A">
        <w:rPr>
          <w:rFonts w:hint="eastAsia"/>
          <w:color w:val="0000FF"/>
        </w:rPr>
        <w:t>未満</w:t>
      </w:r>
      <w:r>
        <w:rPr>
          <w:rFonts w:hint="eastAsia"/>
          <w:color w:val="0000FF"/>
        </w:rPr>
        <w:t>に多いため、</w:t>
      </w:r>
      <w:r w:rsidR="00B7317A">
        <w:rPr>
          <w:rFonts w:hint="eastAsia"/>
          <w:color w:val="0000FF"/>
        </w:rPr>
        <w:t>研究</w:t>
      </w:r>
      <w:r>
        <w:rPr>
          <w:rFonts w:hint="eastAsia"/>
          <w:color w:val="0000FF"/>
        </w:rPr>
        <w:t>対象者には</w:t>
      </w:r>
      <w:r w:rsidR="00B7317A">
        <w:rPr>
          <w:rFonts w:hint="eastAsia"/>
          <w:color w:val="0000FF"/>
        </w:rPr>
        <w:t>インフォームド・アセントと代諾者にはインフォームド・コンセントを得る必要がある。</w:t>
      </w:r>
      <w:r w:rsidR="00B7317A" w:rsidRPr="00B7317A">
        <w:rPr>
          <w:rFonts w:hint="eastAsia"/>
          <w:color w:val="0000FF"/>
        </w:rPr>
        <w:t>代諾者は、</w:t>
      </w:r>
      <w:r w:rsidR="00B7317A">
        <w:rPr>
          <w:rFonts w:hint="eastAsia"/>
          <w:color w:val="0000FF"/>
        </w:rPr>
        <w:t>研究対象者</w:t>
      </w:r>
      <w:r w:rsidR="00B7317A" w:rsidRPr="00B7317A">
        <w:rPr>
          <w:rFonts w:hint="eastAsia"/>
          <w:color w:val="0000FF"/>
        </w:rPr>
        <w:t>の父母またはその他の親権者から選定する。</w:t>
      </w:r>
      <w:r w:rsidR="00B7317A">
        <w:rPr>
          <w:rFonts w:hint="eastAsia"/>
          <w:color w:val="0000FF"/>
        </w:rPr>
        <w:t>研究対象者</w:t>
      </w:r>
      <w:r w:rsidR="00B7317A" w:rsidRPr="00B7317A">
        <w:rPr>
          <w:rFonts w:hint="eastAsia"/>
          <w:color w:val="0000FF"/>
        </w:rPr>
        <w:t>本人に対しても、理解力に応じて可能な範囲で説明を行う。</w:t>
      </w:r>
    </w:p>
    <w:p w14:paraId="50C490C2" w14:textId="77777777" w:rsidR="00C63C03" w:rsidRDefault="00C63C03" w:rsidP="00C63C03">
      <w:pPr>
        <w:ind w:firstLineChars="100" w:firstLine="224"/>
        <w:rPr>
          <w:color w:val="0000FF"/>
        </w:rPr>
      </w:pPr>
      <w:r w:rsidRPr="00C63C03">
        <w:rPr>
          <w:rFonts w:hint="eastAsia"/>
          <w:color w:val="0000FF"/>
        </w:rPr>
        <w:t>なお、研究対象者が、研究の実施又は継続しようとすることの全部または一部に対する拒否の意向を表した場合は、その意向を尊重するように努める。ただし、当該研究を実施又は継続することにより研究対象者に直接の健康上の利益が期待され、かつ、代諾者がそれに同意する場合はこの限りでない。</w:t>
      </w:r>
    </w:p>
    <w:p w14:paraId="1FF23B1E" w14:textId="77777777" w:rsidR="00B7317A" w:rsidRDefault="00B7317A" w:rsidP="00C63C03">
      <w:pPr>
        <w:ind w:firstLineChars="100" w:firstLine="224"/>
        <w:rPr>
          <w:color w:val="0000FF"/>
        </w:rPr>
      </w:pPr>
    </w:p>
    <w:p w14:paraId="2AD2C32B" w14:textId="77777777" w:rsidR="00B7317A" w:rsidRDefault="00B7317A" w:rsidP="00C63C03">
      <w:pPr>
        <w:ind w:firstLineChars="100" w:firstLine="224"/>
        <w:rPr>
          <w:color w:val="0000FF"/>
        </w:rPr>
      </w:pPr>
      <w:r>
        <w:rPr>
          <w:noProof/>
          <w:color w:val="0000FF"/>
        </w:rPr>
        <w:drawing>
          <wp:inline distT="0" distB="0" distL="0" distR="0" wp14:anchorId="3CE13E2C" wp14:editId="281B022A">
            <wp:extent cx="5982335" cy="1540565"/>
            <wp:effectExtent l="0" t="0" r="0" b="2540"/>
            <wp:docPr id="104" name="図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rotWithShape="1">
                    <a:blip r:embed="rId10">
                      <a:extLst>
                        <a:ext uri="{28A0092B-C50C-407E-A947-70E740481C1C}">
                          <a14:useLocalDpi xmlns:a14="http://schemas.microsoft.com/office/drawing/2010/main" val="0"/>
                        </a:ext>
                      </a:extLst>
                    </a:blip>
                    <a:srcRect b="7046"/>
                    <a:stretch/>
                  </pic:blipFill>
                  <pic:spPr bwMode="auto">
                    <a:xfrm>
                      <a:off x="0" y="0"/>
                      <a:ext cx="5982335" cy="1540565"/>
                    </a:xfrm>
                    <a:prstGeom prst="rect">
                      <a:avLst/>
                    </a:prstGeom>
                    <a:noFill/>
                    <a:ln>
                      <a:noFill/>
                    </a:ln>
                    <a:extLst>
                      <a:ext uri="{53640926-AAD7-44D8-BBD7-CCE9431645EC}">
                        <a14:shadowObscured xmlns:a14="http://schemas.microsoft.com/office/drawing/2010/main"/>
                      </a:ext>
                    </a:extLst>
                  </pic:spPr>
                </pic:pic>
              </a:graphicData>
            </a:graphic>
          </wp:inline>
        </w:drawing>
      </w:r>
    </w:p>
    <w:p w14:paraId="72961738" w14:textId="77777777" w:rsidR="00BD15D3" w:rsidRPr="00C63C03" w:rsidRDefault="00BD15D3" w:rsidP="00C63C03">
      <w:pPr>
        <w:ind w:firstLineChars="100" w:firstLine="224"/>
        <w:rPr>
          <w:color w:val="0000FF"/>
        </w:rPr>
      </w:pPr>
    </w:p>
    <w:p w14:paraId="0305ADF1" w14:textId="77777777" w:rsidR="004D405F" w:rsidRDefault="00B02E6C" w:rsidP="00B02E6C">
      <w:pPr>
        <w:pStyle w:val="1"/>
        <w:numPr>
          <w:ilvl w:val="0"/>
          <w:numId w:val="3"/>
        </w:numPr>
      </w:pPr>
      <w:bookmarkStart w:id="92" w:name="_Toc123904216"/>
      <w:r w:rsidRPr="00B02E6C">
        <w:rPr>
          <w:rFonts w:hint="eastAsia"/>
        </w:rPr>
        <w:t>インフォームド・コンセントの手続等の簡略化</w:t>
      </w:r>
      <w:bookmarkEnd w:id="92"/>
    </w:p>
    <w:p w14:paraId="0BEEADED" w14:textId="77777777" w:rsidR="003D58B5" w:rsidRPr="003D58B5" w:rsidRDefault="00B7317A" w:rsidP="00B7317A">
      <w:pPr>
        <w:rPr>
          <w:color w:val="C00000"/>
        </w:rPr>
      </w:pPr>
      <w:r w:rsidRPr="003D58B5">
        <w:rPr>
          <w:rFonts w:hint="eastAsia"/>
          <w:color w:val="C00000"/>
        </w:rPr>
        <w:t>以下の全項目に該当する場合に簡略化できる</w:t>
      </w:r>
      <w:r w:rsidR="003D58B5" w:rsidRPr="003D58B5">
        <w:rPr>
          <w:rFonts w:hint="eastAsia"/>
          <w:color w:val="C00000"/>
        </w:rPr>
        <w:t>。</w:t>
      </w:r>
    </w:p>
    <w:p w14:paraId="5E93197E" w14:textId="307FBB0D" w:rsidR="00B7317A" w:rsidRDefault="00B7317A" w:rsidP="0068082C">
      <w:pPr>
        <w:pStyle w:val="a7"/>
        <w:numPr>
          <w:ilvl w:val="0"/>
          <w:numId w:val="30"/>
        </w:numPr>
        <w:ind w:leftChars="0" w:left="567"/>
        <w:rPr>
          <w:color w:val="C00000"/>
        </w:rPr>
      </w:pPr>
      <w:r w:rsidRPr="003D58B5">
        <w:rPr>
          <w:rFonts w:hint="eastAsia"/>
          <w:color w:val="C00000"/>
        </w:rPr>
        <w:lastRenderedPageBreak/>
        <w:t>研究の実施に侵襲（軽微なものは除く）を伴わ</w:t>
      </w:r>
      <w:r w:rsidR="003D58B5">
        <w:rPr>
          <w:rFonts w:hint="eastAsia"/>
          <w:color w:val="C00000"/>
        </w:rPr>
        <w:t>ない</w:t>
      </w:r>
      <w:r w:rsidR="007712B9">
        <w:rPr>
          <w:rFonts w:hint="eastAsia"/>
          <w:color w:val="C00000"/>
        </w:rPr>
        <w:t>こと</w:t>
      </w:r>
    </w:p>
    <w:p w14:paraId="4C45D0AD" w14:textId="6F103968" w:rsidR="003D58B5" w:rsidRDefault="003D58B5" w:rsidP="0068082C">
      <w:pPr>
        <w:pStyle w:val="a7"/>
        <w:numPr>
          <w:ilvl w:val="0"/>
          <w:numId w:val="30"/>
        </w:numPr>
        <w:ind w:leftChars="0" w:left="567"/>
        <w:rPr>
          <w:color w:val="C00000"/>
        </w:rPr>
      </w:pPr>
      <w:r>
        <w:rPr>
          <w:rFonts w:hint="eastAsia"/>
          <w:color w:val="C00000"/>
        </w:rPr>
        <w:t>手続きの簡略化が研究対象者の不利益にならない</w:t>
      </w:r>
      <w:r w:rsidR="007712B9">
        <w:rPr>
          <w:rFonts w:hint="eastAsia"/>
          <w:color w:val="C00000"/>
        </w:rPr>
        <w:t>こと</w:t>
      </w:r>
    </w:p>
    <w:p w14:paraId="2D636C91" w14:textId="11901C7B" w:rsidR="003D58B5" w:rsidRDefault="003D58B5" w:rsidP="0068082C">
      <w:pPr>
        <w:pStyle w:val="a7"/>
        <w:numPr>
          <w:ilvl w:val="0"/>
          <w:numId w:val="30"/>
        </w:numPr>
        <w:ind w:leftChars="0" w:left="567"/>
        <w:rPr>
          <w:color w:val="C00000"/>
        </w:rPr>
      </w:pPr>
      <w:r>
        <w:rPr>
          <w:rFonts w:hint="eastAsia"/>
          <w:color w:val="C00000"/>
        </w:rPr>
        <w:t>手続きを簡略化しなければ研究の実施が困難である</w:t>
      </w:r>
      <w:r w:rsidR="007712B9">
        <w:rPr>
          <w:rFonts w:hint="eastAsia"/>
          <w:color w:val="C00000"/>
        </w:rPr>
        <w:t>こと</w:t>
      </w:r>
    </w:p>
    <w:p w14:paraId="5A48C9D8" w14:textId="34C4D36A" w:rsidR="003D58B5" w:rsidRDefault="003D58B5" w:rsidP="0068082C">
      <w:pPr>
        <w:pStyle w:val="a7"/>
        <w:numPr>
          <w:ilvl w:val="0"/>
          <w:numId w:val="30"/>
        </w:numPr>
        <w:ind w:leftChars="0" w:left="567"/>
        <w:rPr>
          <w:color w:val="C00000"/>
        </w:rPr>
      </w:pPr>
      <w:r>
        <w:rPr>
          <w:rFonts w:hint="eastAsia"/>
          <w:color w:val="C00000"/>
        </w:rPr>
        <w:t>社会的に重要性が高いと認められる研究であること</w:t>
      </w:r>
      <w:r w:rsidR="001A2AD5" w:rsidRPr="00D9304C">
        <w:rPr>
          <w:rFonts w:hint="eastAsia"/>
          <w:color w:val="C00000"/>
        </w:rPr>
        <w:t>（</w:t>
      </w:r>
      <w:r w:rsidR="001A2AD5" w:rsidRPr="00D9304C">
        <w:rPr>
          <w:color w:val="C00000"/>
        </w:rPr>
        <w:t>1</w:t>
      </w:r>
      <w:r w:rsidR="001A2AD5" w:rsidRPr="0068082C">
        <w:rPr>
          <w:rFonts w:ascii="ＭＳ 明朝" w:eastAsia="ＭＳ 明朝" w:hAnsi="ＭＳ 明朝" w:hint="eastAsia"/>
          <w:color w:val="C00000"/>
        </w:rPr>
        <w:t>⑹</w:t>
      </w:r>
      <w:r w:rsidR="001A2AD5" w:rsidRPr="0068082C">
        <w:rPr>
          <w:rFonts w:hint="eastAsia"/>
          <w:color w:val="C00000"/>
        </w:rPr>
        <w:t>ア</w:t>
      </w:r>
      <w:r w:rsidR="001A2AD5" w:rsidRPr="0068082C">
        <w:rPr>
          <w:color w:val="C00000"/>
        </w:rPr>
        <w:t>(</w:t>
      </w:r>
      <w:r w:rsidR="001A2AD5" w:rsidRPr="0068082C">
        <w:rPr>
          <w:rFonts w:hint="eastAsia"/>
          <w:color w:val="C00000"/>
        </w:rPr>
        <w:t>イ</w:t>
      </w:r>
      <w:r w:rsidR="001A2AD5" w:rsidRPr="0068082C">
        <w:rPr>
          <w:color w:val="C00000"/>
        </w:rPr>
        <w:t>)</w:t>
      </w:r>
      <w:r w:rsidR="001A2AD5" w:rsidRPr="0068082C">
        <w:rPr>
          <w:rFonts w:hint="eastAsia"/>
          <w:color w:val="C00000"/>
        </w:rPr>
        <w:t>に基づき外国にある者へ試料・情報を提供する場合に限る。）</w:t>
      </w:r>
    </w:p>
    <w:p w14:paraId="35745523" w14:textId="15707DC4" w:rsidR="003D58B5" w:rsidRPr="00B33D12" w:rsidRDefault="00E0500E" w:rsidP="00B33D12">
      <w:pPr>
        <w:ind w:firstLineChars="100" w:firstLine="224"/>
      </w:pPr>
      <w:r w:rsidRPr="0068082C">
        <w:rPr>
          <w:rFonts w:hint="eastAsia"/>
          <w:color w:val="0070C0"/>
        </w:rPr>
        <w:t>本研究は、●●（個別に同意を取得することが困難である正当な理由を記載する。例：症例数が多い、既に死亡した患者等）であるため、研究対象者から個別に同意を得ることが困難である</w:t>
      </w:r>
      <w:r w:rsidR="00783889" w:rsidRPr="0068082C">
        <w:rPr>
          <w:rFonts w:hint="eastAsia"/>
          <w:color w:val="0070C0"/>
        </w:rPr>
        <w:t>。</w:t>
      </w:r>
      <w:r w:rsidRPr="0068082C">
        <w:rPr>
          <w:rFonts w:hint="eastAsia"/>
          <w:color w:val="0070C0"/>
        </w:rPr>
        <w:t>よって、研究に関する事項および実施についての情報を研究対象者やその家族等に通知または公開し、可能な限り拒否できる機会を保障することで同意にかえることとする。このような手段を「オプトアウト」と称する。公開の方法は、病院ホームページ</w:t>
      </w:r>
      <w:r w:rsidR="007712B9" w:rsidRPr="0068082C">
        <w:rPr>
          <w:rFonts w:hint="eastAsia"/>
          <w:color w:val="0070C0"/>
        </w:rPr>
        <w:t>（</w:t>
      </w:r>
      <w:r w:rsidRPr="0068082C">
        <w:rPr>
          <w:rFonts w:hint="eastAsia"/>
          <w:color w:val="0070C0"/>
        </w:rPr>
        <w:t>及び院内掲示</w:t>
      </w:r>
      <w:r w:rsidR="007712B9" w:rsidRPr="0068082C">
        <w:rPr>
          <w:rFonts w:hint="eastAsia"/>
          <w:color w:val="0070C0"/>
        </w:rPr>
        <w:t>）</w:t>
      </w:r>
      <w:r w:rsidRPr="0068082C">
        <w:rPr>
          <w:rFonts w:hint="eastAsia"/>
          <w:color w:val="0070C0"/>
        </w:rPr>
        <w:t>によって行い、問合せがあった場合は、研究事務局が対応する。</w:t>
      </w:r>
    </w:p>
    <w:p w14:paraId="4AF2E83F" w14:textId="77777777" w:rsidR="003D58B5" w:rsidRPr="00E0500E" w:rsidRDefault="003D58B5" w:rsidP="003D58B5">
      <w:pPr>
        <w:ind w:firstLine="135"/>
        <w:rPr>
          <w:color w:val="0000FF"/>
        </w:rPr>
      </w:pPr>
    </w:p>
    <w:p w14:paraId="63C48C21" w14:textId="77777777" w:rsidR="00B02E6C" w:rsidRDefault="00B02E6C" w:rsidP="00B02E6C">
      <w:pPr>
        <w:pStyle w:val="1"/>
        <w:numPr>
          <w:ilvl w:val="0"/>
          <w:numId w:val="3"/>
        </w:numPr>
      </w:pPr>
      <w:bookmarkStart w:id="93" w:name="_Toc123904217"/>
      <w:r>
        <w:rPr>
          <w:rFonts w:hint="eastAsia"/>
        </w:rPr>
        <w:t>研究対象者等</w:t>
      </w:r>
      <w:r w:rsidR="00310728">
        <w:rPr>
          <w:rFonts w:hint="eastAsia"/>
        </w:rPr>
        <w:t>の</w:t>
      </w:r>
      <w:r>
        <w:rPr>
          <w:rFonts w:hint="eastAsia"/>
        </w:rPr>
        <w:t>経済的負担又は謝礼の旨及びその内容</w:t>
      </w:r>
      <w:bookmarkEnd w:id="93"/>
    </w:p>
    <w:p w14:paraId="0640C6A0" w14:textId="77777777" w:rsidR="004B51CE" w:rsidRPr="004B51CE" w:rsidRDefault="004B51CE" w:rsidP="004B51CE">
      <w:pPr>
        <w:rPr>
          <w:color w:val="C00000"/>
        </w:rPr>
      </w:pPr>
      <w:r w:rsidRPr="004B51CE">
        <w:rPr>
          <w:rFonts w:hint="eastAsia"/>
          <w:color w:val="C00000"/>
        </w:rPr>
        <w:t>研究期間中の医療費の負担について記載する。</w:t>
      </w:r>
    </w:p>
    <w:p w14:paraId="7E10AC88" w14:textId="230B2E5D" w:rsidR="004B51CE" w:rsidRPr="004B51CE" w:rsidRDefault="004B51CE" w:rsidP="004B51CE">
      <w:pPr>
        <w:rPr>
          <w:color w:val="C00000"/>
        </w:rPr>
      </w:pPr>
      <w:r w:rsidRPr="004B51CE">
        <w:rPr>
          <w:rFonts w:hint="eastAsia"/>
          <w:color w:val="C00000"/>
        </w:rPr>
        <w:t>臨床研究期間を明確に定義する。特に登録前検査を</w:t>
      </w:r>
      <w:r w:rsidR="007C1E04">
        <w:rPr>
          <w:rFonts w:hint="eastAsia"/>
          <w:color w:val="C00000"/>
        </w:rPr>
        <w:t>研究</w:t>
      </w:r>
      <w:r w:rsidRPr="004B51CE">
        <w:rPr>
          <w:rFonts w:hint="eastAsia"/>
          <w:color w:val="C00000"/>
        </w:rPr>
        <w:t>期間に含めるかどうかを明らかにする。</w:t>
      </w:r>
    </w:p>
    <w:p w14:paraId="60B7D763" w14:textId="77777777" w:rsidR="004B51CE" w:rsidRPr="004B51CE" w:rsidRDefault="004B51CE" w:rsidP="004B51CE">
      <w:pPr>
        <w:rPr>
          <w:color w:val="C00000"/>
        </w:rPr>
      </w:pPr>
      <w:r w:rsidRPr="004B51CE">
        <w:rPr>
          <w:rFonts w:hint="eastAsia"/>
          <w:color w:val="C00000"/>
        </w:rPr>
        <w:t>臨床研究に関する保険外併用療養費制度を利用する場合、同種同効薬（被験薬・対照薬以外に主任研究者または企業などが費用負担する薬剤）の範囲を定め、その一覧表を作成しておく。</w:t>
      </w:r>
    </w:p>
    <w:p w14:paraId="07CEE615" w14:textId="77777777" w:rsidR="004B51CE" w:rsidRPr="004B51CE" w:rsidRDefault="004B51CE" w:rsidP="004B51CE">
      <w:pPr>
        <w:rPr>
          <w:color w:val="C00000"/>
        </w:rPr>
      </w:pPr>
      <w:r w:rsidRPr="004B51CE">
        <w:rPr>
          <w:rFonts w:hint="eastAsia"/>
          <w:color w:val="C00000"/>
        </w:rPr>
        <w:t>臨床研究参加に伴う被保険者負担の軽減を図るために、研究対象者に交通費等の費用負担および補填を行う場合には、その旨を説明同意文書、および臨床研究実施計画書または別の合意文書に記載する。</w:t>
      </w:r>
    </w:p>
    <w:p w14:paraId="275D636F" w14:textId="77777777" w:rsidR="003D58B5" w:rsidRDefault="004B51CE" w:rsidP="004B51CE">
      <w:pPr>
        <w:ind w:firstLineChars="100" w:firstLine="224"/>
        <w:rPr>
          <w:color w:val="0000FF"/>
        </w:rPr>
      </w:pPr>
      <w:r w:rsidRPr="004B51CE">
        <w:rPr>
          <w:rFonts w:hint="eastAsia"/>
          <w:color w:val="0000FF"/>
        </w:rPr>
        <w:t>本研究は観察研究であり、通常の診療が行われる。このため、研究対象者にかかる医療費は本人の健康保険を用いて行われる。本研究に参加する研究対象者に対し、交通費や謝金等の費用負担は行わない。</w:t>
      </w:r>
    </w:p>
    <w:p w14:paraId="44BC6ED1" w14:textId="77777777" w:rsidR="00A0016B" w:rsidRPr="004B51CE" w:rsidRDefault="00A0016B" w:rsidP="004B51CE">
      <w:pPr>
        <w:ind w:firstLineChars="100" w:firstLine="224"/>
        <w:rPr>
          <w:color w:val="0000FF"/>
        </w:rPr>
      </w:pPr>
    </w:p>
    <w:p w14:paraId="0BF42B6F" w14:textId="77777777" w:rsidR="00B02E6C" w:rsidRDefault="00EF4C62" w:rsidP="00B02E6C">
      <w:pPr>
        <w:pStyle w:val="1"/>
        <w:numPr>
          <w:ilvl w:val="0"/>
          <w:numId w:val="3"/>
        </w:numPr>
      </w:pPr>
      <w:bookmarkStart w:id="94" w:name="_Toc123904218"/>
      <w:r>
        <w:rPr>
          <w:rFonts w:hint="eastAsia"/>
        </w:rPr>
        <w:t>重篤な有害事象が発生した際の対応</w:t>
      </w:r>
      <w:bookmarkEnd w:id="94"/>
    </w:p>
    <w:p w14:paraId="3132FD31" w14:textId="01722DD9" w:rsidR="001F666B" w:rsidRDefault="001F666B" w:rsidP="001F666B">
      <w:r>
        <w:rPr>
          <w:rFonts w:hint="eastAsia"/>
        </w:rPr>
        <w:t>各実施</w:t>
      </w:r>
      <w:r w:rsidR="008445BE">
        <w:rPr>
          <w:rFonts w:hint="eastAsia"/>
        </w:rPr>
        <w:t>研究機関</w:t>
      </w:r>
      <w:r>
        <w:rPr>
          <w:rFonts w:hint="eastAsia"/>
        </w:rPr>
        <w:t>の研究責任者または研究分担者が、研究</w:t>
      </w:r>
      <w:r w:rsidR="00891A37">
        <w:rPr>
          <w:rFonts w:hint="eastAsia"/>
        </w:rPr>
        <w:t>代表</w:t>
      </w:r>
      <w:r>
        <w:rPr>
          <w:rFonts w:hint="eastAsia"/>
        </w:rPr>
        <w:t>者、</w:t>
      </w:r>
      <w:r w:rsidR="008445BE">
        <w:rPr>
          <w:rFonts w:hint="eastAsia"/>
        </w:rPr>
        <w:t>研究機関</w:t>
      </w:r>
      <w:r>
        <w:rPr>
          <w:rFonts w:hint="eastAsia"/>
        </w:rPr>
        <w:t>の長、当局などへ報告する義務のある有害事象の範囲、報告手順および研究代表者などの対応手順を定める。</w:t>
      </w:r>
    </w:p>
    <w:p w14:paraId="0C281FAA" w14:textId="5174E4D9" w:rsidR="001F666B" w:rsidRDefault="001F666B" w:rsidP="001F666B">
      <w:r>
        <w:rPr>
          <w:rFonts w:hint="eastAsia"/>
        </w:rPr>
        <w:t>重篤な有害事象の報告は必須とし、それ以外の有害事象についての報告義務は</w:t>
      </w:r>
      <w:r w:rsidR="007C1E04">
        <w:rPr>
          <w:rFonts w:hint="eastAsia"/>
        </w:rPr>
        <w:t>研究</w:t>
      </w:r>
      <w:r>
        <w:rPr>
          <w:rFonts w:hint="eastAsia"/>
        </w:rPr>
        <w:t>ごとに定める。</w:t>
      </w:r>
    </w:p>
    <w:p w14:paraId="7A536E95" w14:textId="03CF4B09" w:rsidR="001F666B" w:rsidRDefault="001F666B" w:rsidP="001F666B">
      <w:r>
        <w:rPr>
          <w:rFonts w:hint="eastAsia"/>
        </w:rPr>
        <w:t>プロトコール治療終了後に発生した有害事象については、プロトコール治療の特性などを考慮して報告すべき範囲を</w:t>
      </w:r>
      <w:r w:rsidR="007C1E04">
        <w:rPr>
          <w:rFonts w:hint="eastAsia"/>
        </w:rPr>
        <w:t>研究</w:t>
      </w:r>
      <w:r>
        <w:rPr>
          <w:rFonts w:hint="eastAsia"/>
        </w:rPr>
        <w:t>ごとに定め</w:t>
      </w:r>
      <w:r w:rsidRPr="009125F2">
        <w:rPr>
          <w:rFonts w:hint="eastAsia"/>
        </w:rPr>
        <w:t>る</w:t>
      </w:r>
      <w:r w:rsidRPr="00891A37">
        <w:rPr>
          <w:rFonts w:hint="eastAsia"/>
          <w:color w:val="0000FF"/>
        </w:rPr>
        <w:t>（例：観察終了時に発症した有害事象については、その有害事象が改善するまで経過観察を行う。）</w:t>
      </w:r>
      <w:r>
        <w:rPr>
          <w:rFonts w:hint="eastAsia"/>
        </w:rPr>
        <w:t>。</w:t>
      </w:r>
    </w:p>
    <w:p w14:paraId="6DC64250" w14:textId="77777777" w:rsidR="001F666B" w:rsidRDefault="00891A37" w:rsidP="001F666B">
      <w:r>
        <w:rPr>
          <w:rFonts w:hint="eastAsia"/>
        </w:rPr>
        <w:t>研究代表者</w:t>
      </w:r>
      <w:r w:rsidR="001F666B">
        <w:rPr>
          <w:rFonts w:hint="eastAsia"/>
        </w:rPr>
        <w:t>は、関連する企業（製薬企業など）と有害事象の報告手順および報告内容について、臨床研究開始前に契約を含む取り決めを行っておく。</w:t>
      </w:r>
    </w:p>
    <w:p w14:paraId="69EADE63" w14:textId="14558420" w:rsidR="00A0016B" w:rsidRDefault="00891A37" w:rsidP="001F666B">
      <w:r>
        <w:rPr>
          <w:rFonts w:hint="eastAsia"/>
        </w:rPr>
        <w:t>研究代表者</w:t>
      </w:r>
      <w:r w:rsidR="001F666B">
        <w:rPr>
          <w:rFonts w:hint="eastAsia"/>
        </w:rPr>
        <w:t>は、効果安全性評価委員会委員や各実施</w:t>
      </w:r>
      <w:r w:rsidR="008445BE">
        <w:rPr>
          <w:rFonts w:hint="eastAsia"/>
        </w:rPr>
        <w:t>研究機関</w:t>
      </w:r>
      <w:r w:rsidR="001F666B">
        <w:rPr>
          <w:rFonts w:hint="eastAsia"/>
        </w:rPr>
        <w:t>の研究責任</w:t>
      </w:r>
      <w:r w:rsidR="001876A8">
        <w:rPr>
          <w:rFonts w:hint="eastAsia"/>
        </w:rPr>
        <w:t>者</w:t>
      </w:r>
      <w:r w:rsidR="001F666B">
        <w:rPr>
          <w:rFonts w:hint="eastAsia"/>
        </w:rPr>
        <w:t>などとの連絡に用いる書式を臨床研究開始前に準備しておく。</w:t>
      </w:r>
    </w:p>
    <w:p w14:paraId="72626862" w14:textId="77777777" w:rsidR="00C61F7A" w:rsidRDefault="00C61F7A" w:rsidP="00891A37">
      <w:pPr>
        <w:pStyle w:val="2"/>
        <w:numPr>
          <w:ilvl w:val="1"/>
          <w:numId w:val="3"/>
        </w:numPr>
      </w:pPr>
      <w:bookmarkStart w:id="95" w:name="_Toc123904219"/>
      <w:r>
        <w:rPr>
          <w:rFonts w:hint="eastAsia"/>
        </w:rPr>
        <w:lastRenderedPageBreak/>
        <w:t>重篤な有害事象</w:t>
      </w:r>
      <w:bookmarkEnd w:id="95"/>
    </w:p>
    <w:p w14:paraId="444B716F" w14:textId="77777777" w:rsidR="00C61F7A" w:rsidRDefault="00C61F7A" w:rsidP="00C61F7A">
      <w:pPr>
        <w:rPr>
          <w:color w:val="C00000"/>
        </w:rPr>
      </w:pPr>
      <w:r w:rsidRPr="00C61F7A">
        <w:rPr>
          <w:rFonts w:hint="eastAsia"/>
          <w:color w:val="C00000"/>
        </w:rPr>
        <w:t>有害事象のうち、「①</w:t>
      </w:r>
      <w:r w:rsidRPr="00C61F7A">
        <w:rPr>
          <w:rFonts w:hint="eastAsia"/>
          <w:color w:val="C00000"/>
        </w:rPr>
        <w:t xml:space="preserve"> </w:t>
      </w:r>
      <w:r w:rsidRPr="00C61F7A">
        <w:rPr>
          <w:rFonts w:hint="eastAsia"/>
          <w:color w:val="C00000"/>
        </w:rPr>
        <w:t>死に至るもの、②</w:t>
      </w:r>
      <w:r w:rsidRPr="00C61F7A">
        <w:rPr>
          <w:rFonts w:hint="eastAsia"/>
          <w:color w:val="C00000"/>
        </w:rPr>
        <w:t xml:space="preserve"> </w:t>
      </w:r>
      <w:r w:rsidRPr="00C61F7A">
        <w:rPr>
          <w:rFonts w:hint="eastAsia"/>
          <w:color w:val="C00000"/>
        </w:rPr>
        <w:t>生命を脅かすもの、③</w:t>
      </w:r>
      <w:r w:rsidRPr="00C61F7A">
        <w:rPr>
          <w:rFonts w:hint="eastAsia"/>
          <w:color w:val="C00000"/>
        </w:rPr>
        <w:t xml:space="preserve"> </w:t>
      </w:r>
      <w:r w:rsidRPr="00C61F7A">
        <w:rPr>
          <w:rFonts w:hint="eastAsia"/>
          <w:color w:val="C00000"/>
        </w:rPr>
        <w:t>治療のための入院又は入院期間の延長が必要となるもの、④</w:t>
      </w:r>
      <w:r w:rsidRPr="00C61F7A">
        <w:rPr>
          <w:rFonts w:hint="eastAsia"/>
          <w:color w:val="C00000"/>
        </w:rPr>
        <w:t xml:space="preserve"> </w:t>
      </w:r>
      <w:r w:rsidRPr="00C61F7A">
        <w:rPr>
          <w:rFonts w:hint="eastAsia"/>
          <w:color w:val="C00000"/>
        </w:rPr>
        <w:t>永続的又は顕著な障害・機能不全に陥るもの、⑤</w:t>
      </w:r>
      <w:r w:rsidRPr="00C61F7A">
        <w:rPr>
          <w:rFonts w:hint="eastAsia"/>
          <w:color w:val="C00000"/>
        </w:rPr>
        <w:t xml:space="preserve"> </w:t>
      </w:r>
      <w:r w:rsidRPr="00C61F7A">
        <w:rPr>
          <w:rFonts w:hint="eastAsia"/>
          <w:color w:val="C00000"/>
        </w:rPr>
        <w:t>子孫に先天異常を来すもの」は重篤な有害事象となる。これらに追加して定義する「重篤な有害事象</w:t>
      </w:r>
      <w:r w:rsidR="0094049C">
        <w:rPr>
          <w:rFonts w:hint="eastAsia"/>
          <w:color w:val="C00000"/>
        </w:rPr>
        <w:t>」がある場合には必ず</w:t>
      </w:r>
      <w:r w:rsidRPr="00C61F7A">
        <w:rPr>
          <w:rFonts w:hint="eastAsia"/>
          <w:color w:val="C00000"/>
        </w:rPr>
        <w:t>追記すること。研究の内容により、特定の傷病領域において国際的に標準化されている有害事象評価規準等がある場合には、当該規準等を参照して研究計画書に記載する。</w:t>
      </w:r>
    </w:p>
    <w:p w14:paraId="1D4B96A7" w14:textId="77777777" w:rsidR="00C61F7A" w:rsidRPr="006101A0" w:rsidRDefault="00C61F7A" w:rsidP="00C61F7A">
      <w:pPr>
        <w:ind w:firstLineChars="100" w:firstLine="224"/>
      </w:pPr>
      <w:r w:rsidRPr="006101A0">
        <w:rPr>
          <w:rFonts w:hint="eastAsia"/>
        </w:rPr>
        <w:t>有害事象のうち、次に掲げるいずれかに該当するものを「重篤な有害事象」とする。</w:t>
      </w:r>
    </w:p>
    <w:p w14:paraId="77DF4AA6" w14:textId="77777777" w:rsidR="00C61F7A" w:rsidRPr="006101A0" w:rsidRDefault="00C61F7A" w:rsidP="00C61F7A">
      <w:pPr>
        <w:pStyle w:val="a7"/>
        <w:numPr>
          <w:ilvl w:val="0"/>
          <w:numId w:val="31"/>
        </w:numPr>
        <w:ind w:leftChars="0"/>
      </w:pPr>
      <w:r w:rsidRPr="006101A0">
        <w:rPr>
          <w:rFonts w:hint="eastAsia"/>
        </w:rPr>
        <w:t>死に至るもの</w:t>
      </w:r>
    </w:p>
    <w:p w14:paraId="4C3FB52B" w14:textId="77777777" w:rsidR="00C61F7A" w:rsidRPr="006101A0" w:rsidRDefault="00C61F7A" w:rsidP="00C61F7A">
      <w:pPr>
        <w:pStyle w:val="a7"/>
        <w:numPr>
          <w:ilvl w:val="0"/>
          <w:numId w:val="31"/>
        </w:numPr>
        <w:ind w:leftChars="0"/>
      </w:pPr>
      <w:r w:rsidRPr="006101A0">
        <w:rPr>
          <w:rFonts w:hint="eastAsia"/>
        </w:rPr>
        <w:t>生命を脅かすもの</w:t>
      </w:r>
    </w:p>
    <w:p w14:paraId="43161DFE" w14:textId="77777777" w:rsidR="00C61F7A" w:rsidRPr="006101A0" w:rsidRDefault="00C61F7A" w:rsidP="00C61F7A">
      <w:pPr>
        <w:pStyle w:val="a7"/>
        <w:numPr>
          <w:ilvl w:val="0"/>
          <w:numId w:val="31"/>
        </w:numPr>
        <w:ind w:leftChars="0"/>
      </w:pPr>
      <w:r w:rsidRPr="006101A0">
        <w:rPr>
          <w:rFonts w:hint="eastAsia"/>
        </w:rPr>
        <w:t>治療のための入院又は入院期間の延長が必要となるもの</w:t>
      </w:r>
    </w:p>
    <w:p w14:paraId="42897E47" w14:textId="77777777" w:rsidR="00C61F7A" w:rsidRPr="006101A0" w:rsidRDefault="00C61F7A" w:rsidP="00C61F7A">
      <w:pPr>
        <w:pStyle w:val="a7"/>
        <w:numPr>
          <w:ilvl w:val="0"/>
          <w:numId w:val="31"/>
        </w:numPr>
        <w:ind w:leftChars="0"/>
      </w:pPr>
      <w:r w:rsidRPr="006101A0">
        <w:rPr>
          <w:rFonts w:hint="eastAsia"/>
        </w:rPr>
        <w:t>永続的又は顕著な障害・機能不全に陥るもの</w:t>
      </w:r>
    </w:p>
    <w:p w14:paraId="2FBE3DF0" w14:textId="77777777" w:rsidR="00C61F7A" w:rsidRPr="006101A0" w:rsidRDefault="00C61F7A" w:rsidP="00C61F7A">
      <w:pPr>
        <w:pStyle w:val="a7"/>
        <w:numPr>
          <w:ilvl w:val="0"/>
          <w:numId w:val="31"/>
        </w:numPr>
        <w:ind w:leftChars="0"/>
      </w:pPr>
      <w:r w:rsidRPr="006101A0">
        <w:rPr>
          <w:rFonts w:hint="eastAsia"/>
        </w:rPr>
        <w:t>子孫に先天異常を来すもの</w:t>
      </w:r>
    </w:p>
    <w:p w14:paraId="305AF95A" w14:textId="77777777" w:rsidR="00C61F7A" w:rsidRPr="00C61F7A" w:rsidRDefault="00C61F7A" w:rsidP="00C61F7A">
      <w:pPr>
        <w:ind w:left="210"/>
        <w:rPr>
          <w:color w:val="C00000"/>
        </w:rPr>
      </w:pPr>
    </w:p>
    <w:p w14:paraId="2D1CD161" w14:textId="77777777" w:rsidR="00B71728" w:rsidRDefault="00B71728" w:rsidP="00891A37">
      <w:pPr>
        <w:pStyle w:val="2"/>
        <w:numPr>
          <w:ilvl w:val="1"/>
          <w:numId w:val="3"/>
        </w:numPr>
      </w:pPr>
      <w:bookmarkStart w:id="96" w:name="_Toc123904220"/>
      <w:r>
        <w:rPr>
          <w:rFonts w:hint="eastAsia"/>
        </w:rPr>
        <w:t>予測できる有害事象</w:t>
      </w:r>
      <w:bookmarkEnd w:id="96"/>
    </w:p>
    <w:p w14:paraId="45994E5B" w14:textId="02BCDD2C" w:rsidR="00B71728" w:rsidRDefault="00B71728" w:rsidP="00B71728">
      <w:pPr>
        <w:rPr>
          <w:color w:val="C00000"/>
        </w:rPr>
      </w:pPr>
      <w:r w:rsidRPr="00B71728">
        <w:rPr>
          <w:rFonts w:hint="eastAsia"/>
          <w:color w:val="C00000"/>
        </w:rPr>
        <w:t>予測</w:t>
      </w:r>
      <w:r w:rsidR="00B123D3">
        <w:rPr>
          <w:rFonts w:hint="eastAsia"/>
          <w:color w:val="C00000"/>
        </w:rPr>
        <w:t>でき</w:t>
      </w:r>
      <w:r w:rsidRPr="00B71728">
        <w:rPr>
          <w:rFonts w:hint="eastAsia"/>
          <w:color w:val="C00000"/>
        </w:rPr>
        <w:t>る「有害事象」については、実施計画書にあらかじめ明記</w:t>
      </w:r>
      <w:r>
        <w:rPr>
          <w:rFonts w:hint="eastAsia"/>
          <w:color w:val="C00000"/>
        </w:rPr>
        <w:t>しておくこと</w:t>
      </w:r>
      <w:r w:rsidRPr="00B71728">
        <w:rPr>
          <w:rFonts w:hint="eastAsia"/>
          <w:color w:val="C00000"/>
        </w:rPr>
        <w:t>。既承認薬・医療機器を用いる研究については、当該品目の添付文書の情報に基づき正確に記載</w:t>
      </w:r>
      <w:r>
        <w:rPr>
          <w:rFonts w:hint="eastAsia"/>
          <w:color w:val="C00000"/>
        </w:rPr>
        <w:t>すること</w:t>
      </w:r>
      <w:r w:rsidRPr="00B71728">
        <w:rPr>
          <w:rFonts w:hint="eastAsia"/>
          <w:color w:val="C00000"/>
        </w:rPr>
        <w:t>。</w:t>
      </w:r>
      <w:r>
        <w:rPr>
          <w:rFonts w:hint="eastAsia"/>
          <w:color w:val="C00000"/>
        </w:rPr>
        <w:t>記載が無い、または記載があってもその性質もしくは重症度が記載内容と一致しない場合は「予測できない重篤な有害事象」として取扱い、本章の手続きに則って報告を行う必要がある。</w:t>
      </w:r>
    </w:p>
    <w:p w14:paraId="255FC3EA" w14:textId="77777777" w:rsidR="00B71728" w:rsidRPr="00B71728" w:rsidRDefault="00B71728" w:rsidP="00B71728">
      <w:pPr>
        <w:rPr>
          <w:color w:val="C00000"/>
        </w:rPr>
      </w:pPr>
      <w:r>
        <w:rPr>
          <w:rFonts w:hint="eastAsia"/>
          <w:color w:val="C00000"/>
        </w:rPr>
        <w:t>※後ろ向き研究の場合は該当しない</w:t>
      </w:r>
    </w:p>
    <w:p w14:paraId="65EBAD17" w14:textId="77777777" w:rsidR="00B71728" w:rsidRPr="00B71728" w:rsidRDefault="00B71728" w:rsidP="00B71728">
      <w:pPr>
        <w:ind w:firstLineChars="100" w:firstLine="224"/>
        <w:rPr>
          <w:color w:val="0000FF"/>
        </w:rPr>
      </w:pPr>
      <w:r w:rsidRPr="00B71728">
        <w:rPr>
          <w:rFonts w:hint="eastAsia"/>
          <w:color w:val="0000FF"/>
        </w:rPr>
        <w:t>本研究において、予測される「有害事象」は次の通りである。リバーロキサバンの常に最新の添付文書を入手して確認する。「重篤な有害事象」のうち、研究計画書、患者説明文書等において記載されていないもの又は記載されていてもその性質若しくは重症度が記載内容と一致しないものを「予測できない重篤な有害事象」とする。</w:t>
      </w:r>
    </w:p>
    <w:p w14:paraId="1D5C3754" w14:textId="77777777" w:rsidR="00B71728" w:rsidRPr="00B71728" w:rsidRDefault="00B71728" w:rsidP="00B71728">
      <w:pPr>
        <w:ind w:firstLineChars="100" w:firstLine="224"/>
        <w:rPr>
          <w:color w:val="0000FF"/>
        </w:rPr>
      </w:pPr>
      <w:r w:rsidRPr="00B71728">
        <w:rPr>
          <w:rFonts w:hint="eastAsia"/>
          <w:color w:val="0000FF"/>
        </w:rPr>
        <w:t>リバーロキサバンの副作用</w:t>
      </w:r>
    </w:p>
    <w:p w14:paraId="75C36189" w14:textId="4724F049" w:rsidR="00B71728" w:rsidRPr="00B71728" w:rsidRDefault="00B71728" w:rsidP="00B71728">
      <w:pPr>
        <w:ind w:firstLineChars="100" w:firstLine="224"/>
        <w:rPr>
          <w:color w:val="0000FF"/>
        </w:rPr>
      </w:pPr>
      <w:r w:rsidRPr="00B71728">
        <w:rPr>
          <w:rFonts w:hint="eastAsia"/>
          <w:color w:val="0000FF"/>
        </w:rPr>
        <w:t>非弁膜症性心房細動患者を対象とした国内第</w:t>
      </w:r>
      <w:r w:rsidRPr="00B71728">
        <w:rPr>
          <w:rFonts w:hint="eastAsia"/>
          <w:color w:val="0000FF"/>
        </w:rPr>
        <w:t>III</w:t>
      </w:r>
      <w:r w:rsidRPr="00B71728">
        <w:rPr>
          <w:rFonts w:hint="eastAsia"/>
          <w:color w:val="0000FF"/>
        </w:rPr>
        <w:t>相</w:t>
      </w:r>
      <w:r w:rsidR="00773F22">
        <w:rPr>
          <w:rFonts w:hint="eastAsia"/>
          <w:color w:val="0000FF"/>
        </w:rPr>
        <w:t>研究</w:t>
      </w:r>
      <w:r w:rsidRPr="00B71728">
        <w:rPr>
          <w:rFonts w:hint="eastAsia"/>
          <w:color w:val="0000FF"/>
        </w:rPr>
        <w:t>において、本剤</w:t>
      </w:r>
      <w:r w:rsidRPr="00B71728">
        <w:rPr>
          <w:rFonts w:hint="eastAsia"/>
          <w:color w:val="0000FF"/>
        </w:rPr>
        <w:t>15mg</w:t>
      </w:r>
      <w:r w:rsidRPr="00B71728">
        <w:rPr>
          <w:rFonts w:hint="eastAsia"/>
          <w:color w:val="0000FF"/>
        </w:rPr>
        <w:t>（クレアチニンクリアランス</w:t>
      </w:r>
      <w:r w:rsidRPr="00B71728">
        <w:rPr>
          <w:rFonts w:hint="eastAsia"/>
          <w:color w:val="0000FF"/>
        </w:rPr>
        <w:t>30</w:t>
      </w:r>
      <w:r w:rsidRPr="00B71728">
        <w:rPr>
          <w:rFonts w:hint="eastAsia"/>
          <w:color w:val="0000FF"/>
        </w:rPr>
        <w:t>～</w:t>
      </w:r>
      <w:r w:rsidRPr="00B71728">
        <w:rPr>
          <w:rFonts w:hint="eastAsia"/>
          <w:color w:val="0000FF"/>
        </w:rPr>
        <w:t>49mL/min</w:t>
      </w:r>
      <w:r w:rsidRPr="00B71728">
        <w:rPr>
          <w:rFonts w:hint="eastAsia"/>
          <w:color w:val="0000FF"/>
        </w:rPr>
        <w:t>の患者には</w:t>
      </w:r>
      <w:r w:rsidRPr="00B71728">
        <w:rPr>
          <w:rFonts w:hint="eastAsia"/>
          <w:color w:val="0000FF"/>
        </w:rPr>
        <w:t>10mg</w:t>
      </w:r>
      <w:r w:rsidRPr="00B71728">
        <w:rPr>
          <w:rFonts w:hint="eastAsia"/>
          <w:color w:val="0000FF"/>
        </w:rPr>
        <w:t>）が</w:t>
      </w:r>
      <w:r w:rsidRPr="00B71728">
        <w:rPr>
          <w:rFonts w:hint="eastAsia"/>
          <w:color w:val="0000FF"/>
        </w:rPr>
        <w:t>1</w:t>
      </w:r>
      <w:r w:rsidRPr="00B71728">
        <w:rPr>
          <w:rFonts w:hint="eastAsia"/>
          <w:color w:val="0000FF"/>
        </w:rPr>
        <w:t>日</w:t>
      </w:r>
      <w:r w:rsidRPr="00B71728">
        <w:rPr>
          <w:rFonts w:hint="eastAsia"/>
          <w:color w:val="0000FF"/>
        </w:rPr>
        <w:t>1</w:t>
      </w:r>
      <w:r w:rsidRPr="00B71728">
        <w:rPr>
          <w:rFonts w:hint="eastAsia"/>
          <w:color w:val="0000FF"/>
        </w:rPr>
        <w:t>回投与された</w:t>
      </w:r>
      <w:r w:rsidRPr="00B71728">
        <w:rPr>
          <w:rFonts w:hint="eastAsia"/>
          <w:color w:val="0000FF"/>
        </w:rPr>
        <w:t>639</w:t>
      </w:r>
      <w:r w:rsidRPr="00B71728">
        <w:rPr>
          <w:rFonts w:hint="eastAsia"/>
          <w:color w:val="0000FF"/>
        </w:rPr>
        <w:t>例中</w:t>
      </w:r>
      <w:r w:rsidRPr="00B71728">
        <w:rPr>
          <w:rFonts w:hint="eastAsia"/>
          <w:color w:val="0000FF"/>
        </w:rPr>
        <w:t>326</w:t>
      </w:r>
      <w:r w:rsidRPr="00B71728">
        <w:rPr>
          <w:rFonts w:hint="eastAsia"/>
          <w:color w:val="0000FF"/>
        </w:rPr>
        <w:t>例（</w:t>
      </w:r>
      <w:r w:rsidRPr="00B71728">
        <w:rPr>
          <w:rFonts w:hint="eastAsia"/>
          <w:color w:val="0000FF"/>
        </w:rPr>
        <w:t>51.0</w:t>
      </w:r>
      <w:r w:rsidRPr="00B71728">
        <w:rPr>
          <w:rFonts w:hint="eastAsia"/>
          <w:color w:val="0000FF"/>
        </w:rPr>
        <w:t>％）に副作用（臨床検査値異常を含む）が認められた。主な副作用は、鼻出血</w:t>
      </w:r>
      <w:r w:rsidRPr="00B71728">
        <w:rPr>
          <w:rFonts w:hint="eastAsia"/>
          <w:color w:val="0000FF"/>
        </w:rPr>
        <w:t>88</w:t>
      </w:r>
      <w:r w:rsidRPr="00B71728">
        <w:rPr>
          <w:rFonts w:hint="eastAsia"/>
          <w:color w:val="0000FF"/>
        </w:rPr>
        <w:t>例（</w:t>
      </w:r>
      <w:r w:rsidRPr="00B71728">
        <w:rPr>
          <w:rFonts w:hint="eastAsia"/>
          <w:color w:val="0000FF"/>
        </w:rPr>
        <w:t>13.8</w:t>
      </w:r>
      <w:r w:rsidRPr="00B71728">
        <w:rPr>
          <w:rFonts w:hint="eastAsia"/>
          <w:color w:val="0000FF"/>
        </w:rPr>
        <w:t>％）、皮下出血</w:t>
      </w:r>
      <w:r w:rsidRPr="00B71728">
        <w:rPr>
          <w:rFonts w:hint="eastAsia"/>
          <w:color w:val="0000FF"/>
        </w:rPr>
        <w:t>50</w:t>
      </w:r>
      <w:r w:rsidRPr="00B71728">
        <w:rPr>
          <w:rFonts w:hint="eastAsia"/>
          <w:color w:val="0000FF"/>
        </w:rPr>
        <w:t>例（</w:t>
      </w:r>
      <w:r w:rsidRPr="00B71728">
        <w:rPr>
          <w:rFonts w:hint="eastAsia"/>
          <w:color w:val="0000FF"/>
        </w:rPr>
        <w:t>7.8</w:t>
      </w:r>
      <w:r w:rsidRPr="00B71728">
        <w:rPr>
          <w:rFonts w:hint="eastAsia"/>
          <w:color w:val="0000FF"/>
        </w:rPr>
        <w:t>％）、歯肉出血</w:t>
      </w:r>
      <w:r w:rsidRPr="00B71728">
        <w:rPr>
          <w:rFonts w:hint="eastAsia"/>
          <w:color w:val="0000FF"/>
        </w:rPr>
        <w:t>40</w:t>
      </w:r>
      <w:r w:rsidRPr="00B71728">
        <w:rPr>
          <w:rFonts w:hint="eastAsia"/>
          <w:color w:val="0000FF"/>
        </w:rPr>
        <w:t>例（</w:t>
      </w:r>
      <w:r w:rsidRPr="00B71728">
        <w:rPr>
          <w:rFonts w:hint="eastAsia"/>
          <w:color w:val="0000FF"/>
        </w:rPr>
        <w:t>6.3</w:t>
      </w:r>
      <w:r w:rsidRPr="00B71728">
        <w:rPr>
          <w:rFonts w:hint="eastAsia"/>
          <w:color w:val="0000FF"/>
        </w:rPr>
        <w:t>％）、血尿</w:t>
      </w:r>
      <w:r w:rsidRPr="00B71728">
        <w:rPr>
          <w:rFonts w:hint="eastAsia"/>
          <w:color w:val="0000FF"/>
        </w:rPr>
        <w:t>24</w:t>
      </w:r>
      <w:r w:rsidRPr="00B71728">
        <w:rPr>
          <w:rFonts w:hint="eastAsia"/>
          <w:color w:val="0000FF"/>
        </w:rPr>
        <w:t>例（</w:t>
      </w:r>
      <w:r w:rsidRPr="00B71728">
        <w:rPr>
          <w:rFonts w:hint="eastAsia"/>
          <w:color w:val="0000FF"/>
        </w:rPr>
        <w:t>3.8</w:t>
      </w:r>
      <w:r w:rsidRPr="00B71728">
        <w:rPr>
          <w:rFonts w:hint="eastAsia"/>
          <w:color w:val="0000FF"/>
        </w:rPr>
        <w:t>％）、結膜出血</w:t>
      </w:r>
      <w:r w:rsidRPr="00B71728">
        <w:rPr>
          <w:rFonts w:hint="eastAsia"/>
          <w:color w:val="0000FF"/>
        </w:rPr>
        <w:t>23</w:t>
      </w:r>
      <w:r w:rsidRPr="00B71728">
        <w:rPr>
          <w:rFonts w:hint="eastAsia"/>
          <w:color w:val="0000FF"/>
        </w:rPr>
        <w:t>例（</w:t>
      </w:r>
      <w:r w:rsidRPr="00B71728">
        <w:rPr>
          <w:rFonts w:hint="eastAsia"/>
          <w:color w:val="0000FF"/>
        </w:rPr>
        <w:t>3.6</w:t>
      </w:r>
      <w:r w:rsidRPr="00B71728">
        <w:rPr>
          <w:rFonts w:hint="eastAsia"/>
          <w:color w:val="0000FF"/>
        </w:rPr>
        <w:t>％）、尿中血陽性</w:t>
      </w:r>
      <w:r w:rsidRPr="00B71728">
        <w:rPr>
          <w:rFonts w:hint="eastAsia"/>
          <w:color w:val="0000FF"/>
        </w:rPr>
        <w:t>18</w:t>
      </w:r>
      <w:r w:rsidRPr="00B71728">
        <w:rPr>
          <w:rFonts w:hint="eastAsia"/>
          <w:color w:val="0000FF"/>
        </w:rPr>
        <w:t>例（</w:t>
      </w:r>
      <w:r w:rsidRPr="00B71728">
        <w:rPr>
          <w:rFonts w:hint="eastAsia"/>
          <w:color w:val="0000FF"/>
        </w:rPr>
        <w:t>2.8</w:t>
      </w:r>
      <w:r w:rsidRPr="00B71728">
        <w:rPr>
          <w:rFonts w:hint="eastAsia"/>
          <w:color w:val="0000FF"/>
        </w:rPr>
        <w:t>％）、貧血</w:t>
      </w:r>
      <w:r w:rsidRPr="00B71728">
        <w:rPr>
          <w:rFonts w:hint="eastAsia"/>
          <w:color w:val="0000FF"/>
        </w:rPr>
        <w:t>17</w:t>
      </w:r>
      <w:r w:rsidRPr="00B71728">
        <w:rPr>
          <w:rFonts w:hint="eastAsia"/>
          <w:color w:val="0000FF"/>
        </w:rPr>
        <w:t>例（</w:t>
      </w:r>
      <w:r w:rsidRPr="00B71728">
        <w:rPr>
          <w:rFonts w:hint="eastAsia"/>
          <w:color w:val="0000FF"/>
        </w:rPr>
        <w:t>2.7</w:t>
      </w:r>
      <w:r w:rsidRPr="00B71728">
        <w:rPr>
          <w:rFonts w:hint="eastAsia"/>
          <w:color w:val="0000FF"/>
        </w:rPr>
        <w:t>％）、創傷出血</w:t>
      </w:r>
      <w:r w:rsidRPr="00B71728">
        <w:rPr>
          <w:rFonts w:hint="eastAsia"/>
          <w:color w:val="0000FF"/>
        </w:rPr>
        <w:t>15</w:t>
      </w:r>
      <w:r w:rsidRPr="00B71728">
        <w:rPr>
          <w:rFonts w:hint="eastAsia"/>
          <w:color w:val="0000FF"/>
        </w:rPr>
        <w:t>例（</w:t>
      </w:r>
      <w:r w:rsidRPr="00B71728">
        <w:rPr>
          <w:rFonts w:hint="eastAsia"/>
          <w:color w:val="0000FF"/>
        </w:rPr>
        <w:t>2.3</w:t>
      </w:r>
      <w:r w:rsidRPr="00B71728">
        <w:rPr>
          <w:rFonts w:hint="eastAsia"/>
          <w:color w:val="0000FF"/>
        </w:rPr>
        <w:t>％）、喀血</w:t>
      </w:r>
      <w:r w:rsidRPr="00B71728">
        <w:rPr>
          <w:rFonts w:hint="eastAsia"/>
          <w:color w:val="0000FF"/>
        </w:rPr>
        <w:t>14</w:t>
      </w:r>
      <w:r w:rsidRPr="00B71728">
        <w:rPr>
          <w:rFonts w:hint="eastAsia"/>
          <w:color w:val="0000FF"/>
        </w:rPr>
        <w:t>例（</w:t>
      </w:r>
      <w:r w:rsidRPr="00B71728">
        <w:rPr>
          <w:rFonts w:hint="eastAsia"/>
          <w:color w:val="0000FF"/>
        </w:rPr>
        <w:t>2.2</w:t>
      </w:r>
      <w:r w:rsidRPr="00B71728">
        <w:rPr>
          <w:rFonts w:hint="eastAsia"/>
          <w:color w:val="0000FF"/>
        </w:rPr>
        <w:t>％）、口腔内出血</w:t>
      </w:r>
      <w:r w:rsidRPr="00B71728">
        <w:rPr>
          <w:rFonts w:hint="eastAsia"/>
          <w:color w:val="0000FF"/>
        </w:rPr>
        <w:t>12</w:t>
      </w:r>
      <w:r w:rsidRPr="00B71728">
        <w:rPr>
          <w:rFonts w:hint="eastAsia"/>
          <w:color w:val="0000FF"/>
        </w:rPr>
        <w:t>例（</w:t>
      </w:r>
      <w:r w:rsidRPr="00B71728">
        <w:rPr>
          <w:rFonts w:hint="eastAsia"/>
          <w:color w:val="0000FF"/>
        </w:rPr>
        <w:t>1.9</w:t>
      </w:r>
      <w:r w:rsidRPr="00B71728">
        <w:rPr>
          <w:rFonts w:hint="eastAsia"/>
          <w:color w:val="0000FF"/>
        </w:rPr>
        <w:t>％）、痔出血</w:t>
      </w:r>
      <w:r w:rsidRPr="00B71728">
        <w:rPr>
          <w:rFonts w:hint="eastAsia"/>
          <w:color w:val="0000FF"/>
        </w:rPr>
        <w:t>11</w:t>
      </w:r>
      <w:r w:rsidRPr="00B71728">
        <w:rPr>
          <w:rFonts w:hint="eastAsia"/>
          <w:color w:val="0000FF"/>
        </w:rPr>
        <w:t>例（</w:t>
      </w:r>
      <w:r w:rsidRPr="00B71728">
        <w:rPr>
          <w:rFonts w:hint="eastAsia"/>
          <w:color w:val="0000FF"/>
        </w:rPr>
        <w:t>1.7</w:t>
      </w:r>
      <w:r w:rsidRPr="00B71728">
        <w:rPr>
          <w:rFonts w:hint="eastAsia"/>
          <w:color w:val="0000FF"/>
        </w:rPr>
        <w:t>％）、便潜血陽性</w:t>
      </w:r>
      <w:r w:rsidRPr="00B71728">
        <w:rPr>
          <w:rFonts w:hint="eastAsia"/>
          <w:color w:val="0000FF"/>
        </w:rPr>
        <w:t>9</w:t>
      </w:r>
      <w:r w:rsidRPr="00B71728">
        <w:rPr>
          <w:rFonts w:hint="eastAsia"/>
          <w:color w:val="0000FF"/>
        </w:rPr>
        <w:t>例（</w:t>
      </w:r>
      <w:r w:rsidRPr="00B71728">
        <w:rPr>
          <w:rFonts w:hint="eastAsia"/>
          <w:color w:val="0000FF"/>
        </w:rPr>
        <w:t>1.4</w:t>
      </w:r>
      <w:r w:rsidRPr="00B71728">
        <w:rPr>
          <w:rFonts w:hint="eastAsia"/>
          <w:color w:val="0000FF"/>
        </w:rPr>
        <w:t>％）、網膜出血</w:t>
      </w:r>
      <w:r w:rsidRPr="00B71728">
        <w:rPr>
          <w:rFonts w:hint="eastAsia"/>
          <w:color w:val="0000FF"/>
        </w:rPr>
        <w:t>7</w:t>
      </w:r>
      <w:r w:rsidRPr="00B71728">
        <w:rPr>
          <w:rFonts w:hint="eastAsia"/>
          <w:color w:val="0000FF"/>
        </w:rPr>
        <w:t>例（</w:t>
      </w:r>
      <w:r w:rsidRPr="00B71728">
        <w:rPr>
          <w:rFonts w:hint="eastAsia"/>
          <w:color w:val="0000FF"/>
        </w:rPr>
        <w:t>1.1</w:t>
      </w:r>
      <w:r w:rsidRPr="00B71728">
        <w:rPr>
          <w:rFonts w:hint="eastAsia"/>
          <w:color w:val="0000FF"/>
        </w:rPr>
        <w:t>％）、メレナ</w:t>
      </w:r>
      <w:r w:rsidRPr="00B71728">
        <w:rPr>
          <w:rFonts w:hint="eastAsia"/>
          <w:color w:val="0000FF"/>
        </w:rPr>
        <w:t>7</w:t>
      </w:r>
      <w:r w:rsidRPr="00B71728">
        <w:rPr>
          <w:rFonts w:hint="eastAsia"/>
          <w:color w:val="0000FF"/>
        </w:rPr>
        <w:t>例（</w:t>
      </w:r>
      <w:r w:rsidRPr="00B71728">
        <w:rPr>
          <w:rFonts w:hint="eastAsia"/>
          <w:color w:val="0000FF"/>
        </w:rPr>
        <w:t>1.1</w:t>
      </w:r>
      <w:r w:rsidRPr="00B71728">
        <w:rPr>
          <w:rFonts w:hint="eastAsia"/>
          <w:color w:val="0000FF"/>
        </w:rPr>
        <w:t>％）、便潜血</w:t>
      </w:r>
      <w:r w:rsidRPr="00B71728">
        <w:rPr>
          <w:rFonts w:hint="eastAsia"/>
          <w:color w:val="0000FF"/>
        </w:rPr>
        <w:t>7</w:t>
      </w:r>
      <w:r w:rsidRPr="00B71728">
        <w:rPr>
          <w:rFonts w:hint="eastAsia"/>
          <w:color w:val="0000FF"/>
        </w:rPr>
        <w:t>例（</w:t>
      </w:r>
      <w:r w:rsidRPr="00B71728">
        <w:rPr>
          <w:rFonts w:hint="eastAsia"/>
          <w:color w:val="0000FF"/>
        </w:rPr>
        <w:t>1.1</w:t>
      </w:r>
      <w:r w:rsidRPr="00B71728">
        <w:rPr>
          <w:rFonts w:hint="eastAsia"/>
          <w:color w:val="0000FF"/>
        </w:rPr>
        <w:t>％）、出血</w:t>
      </w:r>
      <w:r w:rsidRPr="00B71728">
        <w:rPr>
          <w:rFonts w:hint="eastAsia"/>
          <w:color w:val="0000FF"/>
        </w:rPr>
        <w:t>7</w:t>
      </w:r>
      <w:r w:rsidRPr="00B71728">
        <w:rPr>
          <w:rFonts w:hint="eastAsia"/>
          <w:color w:val="0000FF"/>
        </w:rPr>
        <w:t>例（</w:t>
      </w:r>
      <w:r w:rsidRPr="00B71728">
        <w:rPr>
          <w:rFonts w:hint="eastAsia"/>
          <w:color w:val="0000FF"/>
        </w:rPr>
        <w:t>1.1</w:t>
      </w:r>
      <w:r w:rsidRPr="00B71728">
        <w:rPr>
          <w:rFonts w:hint="eastAsia"/>
          <w:color w:val="0000FF"/>
        </w:rPr>
        <w:t>％）等であった。（承認時）</w:t>
      </w:r>
    </w:p>
    <w:p w14:paraId="6381C4AC" w14:textId="77777777" w:rsidR="00B71728" w:rsidRDefault="00B71728" w:rsidP="00B71728">
      <w:pPr>
        <w:ind w:firstLineChars="100" w:firstLine="224"/>
      </w:pPr>
    </w:p>
    <w:p w14:paraId="0462D6BA" w14:textId="77777777" w:rsidR="00891A37" w:rsidRDefault="00891A37" w:rsidP="00891A37">
      <w:pPr>
        <w:pStyle w:val="2"/>
        <w:numPr>
          <w:ilvl w:val="1"/>
          <w:numId w:val="3"/>
        </w:numPr>
      </w:pPr>
      <w:bookmarkStart w:id="97" w:name="_Toc123904221"/>
      <w:r>
        <w:rPr>
          <w:rFonts w:hint="eastAsia"/>
        </w:rPr>
        <w:t>緊急報告</w:t>
      </w:r>
      <w:bookmarkEnd w:id="97"/>
    </w:p>
    <w:p w14:paraId="5ED441AF" w14:textId="3235BC01" w:rsidR="00891A37" w:rsidRPr="00891A37" w:rsidRDefault="00891A37" w:rsidP="00891A37">
      <w:pPr>
        <w:rPr>
          <w:color w:val="C00000"/>
        </w:rPr>
      </w:pPr>
      <w:r w:rsidRPr="00891A37">
        <w:rPr>
          <w:rFonts w:hint="eastAsia"/>
          <w:color w:val="C00000"/>
        </w:rPr>
        <w:t>（各</w:t>
      </w:r>
      <w:r w:rsidR="0006309C">
        <w:rPr>
          <w:rFonts w:hint="eastAsia"/>
          <w:color w:val="C00000"/>
        </w:rPr>
        <w:t>機関</w:t>
      </w:r>
      <w:r w:rsidRPr="00891A37">
        <w:rPr>
          <w:rFonts w:hint="eastAsia"/>
          <w:color w:val="C00000"/>
        </w:rPr>
        <w:t>が定めた）「重篤な有害事象に関する手順書」に沿って行う。</w:t>
      </w:r>
    </w:p>
    <w:p w14:paraId="0FE8C58C" w14:textId="527A448F" w:rsidR="00891A37" w:rsidRPr="00891A37" w:rsidRDefault="00891A37" w:rsidP="00891A37">
      <w:pPr>
        <w:rPr>
          <w:color w:val="0000FF"/>
        </w:rPr>
      </w:pPr>
      <w:r w:rsidRPr="00891A37">
        <w:rPr>
          <w:rFonts w:hint="eastAsia"/>
          <w:color w:val="0000FF"/>
        </w:rPr>
        <w:t>（例</w:t>
      </w:r>
      <w:r w:rsidRPr="00891A37">
        <w:rPr>
          <w:rFonts w:hint="eastAsia"/>
          <w:color w:val="0000FF"/>
        </w:rPr>
        <w:t>1</w:t>
      </w:r>
      <w:r w:rsidRPr="00891A37">
        <w:rPr>
          <w:rFonts w:hint="eastAsia"/>
          <w:color w:val="0000FF"/>
        </w:rPr>
        <w:t>：（各</w:t>
      </w:r>
      <w:r w:rsidR="0006309C">
        <w:rPr>
          <w:rFonts w:hint="eastAsia"/>
          <w:color w:val="0000FF"/>
        </w:rPr>
        <w:t>機関</w:t>
      </w:r>
      <w:r w:rsidRPr="00891A37">
        <w:rPr>
          <w:rFonts w:hint="eastAsia"/>
          <w:color w:val="0000FF"/>
        </w:rPr>
        <w:t>が定めた）「重篤な有害事象に関する手順書」を用いる場合）</w:t>
      </w:r>
    </w:p>
    <w:p w14:paraId="6FEF3FB5" w14:textId="2C2AAA40" w:rsidR="00891A37" w:rsidRPr="00891A37" w:rsidRDefault="00891A37" w:rsidP="00891A37">
      <w:pPr>
        <w:ind w:leftChars="100" w:left="448" w:hangingChars="100" w:hanging="224"/>
        <w:rPr>
          <w:color w:val="0000FF"/>
        </w:rPr>
      </w:pPr>
      <w:r w:rsidRPr="00891A37">
        <w:rPr>
          <w:rFonts w:hint="eastAsia"/>
          <w:color w:val="0000FF"/>
        </w:rPr>
        <w:t xml:space="preserve">1) </w:t>
      </w:r>
      <w:r w:rsidRPr="00891A37">
        <w:rPr>
          <w:rFonts w:hint="eastAsia"/>
          <w:color w:val="0000FF"/>
        </w:rPr>
        <w:t>研究責任</w:t>
      </w:r>
      <w:r w:rsidR="001876A8">
        <w:rPr>
          <w:rFonts w:hint="eastAsia"/>
          <w:color w:val="0000FF"/>
        </w:rPr>
        <w:t>者</w:t>
      </w:r>
      <w:r w:rsidRPr="00891A37">
        <w:rPr>
          <w:rFonts w:hint="eastAsia"/>
          <w:color w:val="0000FF"/>
        </w:rPr>
        <w:t>／分担</w:t>
      </w:r>
      <w:r w:rsidR="001876A8">
        <w:rPr>
          <w:rFonts w:hint="eastAsia"/>
          <w:color w:val="0000FF"/>
        </w:rPr>
        <w:t>者</w:t>
      </w:r>
      <w:r w:rsidRPr="00891A37">
        <w:rPr>
          <w:rFonts w:hint="eastAsia"/>
          <w:color w:val="0000FF"/>
        </w:rPr>
        <w:t>は、重篤な有害事象が発生した場合、適切な処置を行う。研究分担</w:t>
      </w:r>
      <w:r w:rsidR="001876A8">
        <w:rPr>
          <w:rFonts w:hint="eastAsia"/>
          <w:color w:val="0000FF"/>
        </w:rPr>
        <w:t>者</w:t>
      </w:r>
      <w:r w:rsidRPr="00891A37">
        <w:rPr>
          <w:rFonts w:hint="eastAsia"/>
          <w:color w:val="0000FF"/>
        </w:rPr>
        <w:t>は、</w:t>
      </w:r>
      <w:r w:rsidR="00773F22">
        <w:rPr>
          <w:rFonts w:hint="eastAsia"/>
          <w:color w:val="0000FF"/>
        </w:rPr>
        <w:t>研究</w:t>
      </w:r>
      <w:r w:rsidRPr="00891A37">
        <w:rPr>
          <w:rFonts w:hint="eastAsia"/>
          <w:color w:val="0000FF"/>
        </w:rPr>
        <w:t>薬との因果関係を問わず、直ちに研究責任</w:t>
      </w:r>
      <w:r w:rsidR="001876A8">
        <w:rPr>
          <w:rFonts w:hint="eastAsia"/>
          <w:color w:val="0000FF"/>
        </w:rPr>
        <w:t>者</w:t>
      </w:r>
      <w:r w:rsidRPr="00891A37">
        <w:rPr>
          <w:rFonts w:hint="eastAsia"/>
          <w:color w:val="0000FF"/>
        </w:rPr>
        <w:t>に報告する。</w:t>
      </w:r>
    </w:p>
    <w:p w14:paraId="486BF744" w14:textId="2FBA6C23" w:rsidR="00891A37" w:rsidRPr="00891A37" w:rsidRDefault="00891A37" w:rsidP="00891A37">
      <w:pPr>
        <w:ind w:leftChars="100" w:left="448" w:hangingChars="100" w:hanging="224"/>
        <w:rPr>
          <w:color w:val="0000FF"/>
        </w:rPr>
      </w:pPr>
      <w:r w:rsidRPr="00891A37">
        <w:rPr>
          <w:rFonts w:hint="eastAsia"/>
          <w:color w:val="0000FF"/>
        </w:rPr>
        <w:lastRenderedPageBreak/>
        <w:t xml:space="preserve">2) </w:t>
      </w:r>
      <w:r w:rsidRPr="00891A37">
        <w:rPr>
          <w:rFonts w:hint="eastAsia"/>
          <w:color w:val="0000FF"/>
        </w:rPr>
        <w:t>研究責任</w:t>
      </w:r>
      <w:r w:rsidR="001876A8">
        <w:rPr>
          <w:rFonts w:hint="eastAsia"/>
          <w:color w:val="0000FF"/>
        </w:rPr>
        <w:t>者</w:t>
      </w:r>
      <w:r w:rsidRPr="00891A37">
        <w:rPr>
          <w:rFonts w:hint="eastAsia"/>
          <w:color w:val="0000FF"/>
        </w:rPr>
        <w:t>は、当該重篤な有害事象について、直ちに</w:t>
      </w:r>
      <w:r w:rsidR="008445BE">
        <w:rPr>
          <w:rFonts w:hint="eastAsia"/>
          <w:color w:val="0000FF"/>
        </w:rPr>
        <w:t>研究機関</w:t>
      </w:r>
      <w:r w:rsidRPr="00891A37">
        <w:rPr>
          <w:rFonts w:hint="eastAsia"/>
          <w:color w:val="0000FF"/>
        </w:rPr>
        <w:t>の長に報告するとともに、</w:t>
      </w:r>
      <w:r w:rsidR="00773F22">
        <w:rPr>
          <w:rFonts w:hint="eastAsia"/>
          <w:color w:val="0000FF"/>
        </w:rPr>
        <w:t>研究</w:t>
      </w:r>
      <w:r w:rsidRPr="00891A37">
        <w:rPr>
          <w:rFonts w:hint="eastAsia"/>
          <w:color w:val="0000FF"/>
        </w:rPr>
        <w:t>薬提供者に通知する。また、必要に応じて効果安全性評価委員会に報告する。</w:t>
      </w:r>
    </w:p>
    <w:p w14:paraId="70F9D6EC" w14:textId="2FF0CBDC" w:rsidR="00891A37" w:rsidRPr="00891A37" w:rsidRDefault="00891A37" w:rsidP="00891A37">
      <w:pPr>
        <w:ind w:leftChars="100" w:left="448" w:hangingChars="100" w:hanging="224"/>
        <w:rPr>
          <w:color w:val="0000FF"/>
        </w:rPr>
      </w:pPr>
      <w:r w:rsidRPr="00891A37">
        <w:rPr>
          <w:rFonts w:hint="eastAsia"/>
          <w:color w:val="0000FF"/>
        </w:rPr>
        <w:t xml:space="preserve">3) </w:t>
      </w:r>
      <w:r w:rsidRPr="00891A37">
        <w:rPr>
          <w:rFonts w:hint="eastAsia"/>
          <w:color w:val="0000FF"/>
        </w:rPr>
        <w:t>有害事象、</w:t>
      </w:r>
      <w:r w:rsidR="00773F22">
        <w:rPr>
          <w:rFonts w:hint="eastAsia"/>
          <w:color w:val="0000FF"/>
        </w:rPr>
        <w:t>研究</w:t>
      </w:r>
      <w:r w:rsidRPr="00891A37">
        <w:rPr>
          <w:rFonts w:hint="eastAsia"/>
          <w:color w:val="0000FF"/>
        </w:rPr>
        <w:t>薬との因果関係が否定できない有害事象に関する報告書式および手順は（各</w:t>
      </w:r>
      <w:r w:rsidR="0006309C">
        <w:rPr>
          <w:rFonts w:hint="eastAsia"/>
          <w:color w:val="0000FF"/>
        </w:rPr>
        <w:t>機関</w:t>
      </w:r>
      <w:r w:rsidRPr="00891A37">
        <w:rPr>
          <w:rFonts w:hint="eastAsia"/>
          <w:color w:val="0000FF"/>
        </w:rPr>
        <w:t>が定めた）「重篤な有害事象に関する手順書」に従う。</w:t>
      </w:r>
    </w:p>
    <w:p w14:paraId="3BB7192A" w14:textId="77777777" w:rsidR="00891A37" w:rsidRDefault="00891A37" w:rsidP="00891A37"/>
    <w:p w14:paraId="7A4D3CCB" w14:textId="77777777" w:rsidR="00891A37" w:rsidRPr="00891A37" w:rsidRDefault="00891A37" w:rsidP="00891A37">
      <w:pPr>
        <w:ind w:leftChars="135" w:left="302"/>
        <w:rPr>
          <w:color w:val="0000FF"/>
        </w:rPr>
      </w:pPr>
      <w:r w:rsidRPr="00891A37">
        <w:rPr>
          <w:rFonts w:hint="eastAsia"/>
          <w:color w:val="0000FF"/>
        </w:rPr>
        <w:t>＜緊急時の連絡先＞</w:t>
      </w:r>
    </w:p>
    <w:p w14:paraId="00221E1A" w14:textId="0E85F07A" w:rsidR="00891A37" w:rsidRPr="00891A37" w:rsidRDefault="00891A37" w:rsidP="00891A37">
      <w:pPr>
        <w:ind w:leftChars="135" w:left="302"/>
        <w:rPr>
          <w:color w:val="0000FF"/>
        </w:rPr>
      </w:pPr>
      <w:r w:rsidRPr="00891A37">
        <w:rPr>
          <w:rFonts w:hint="eastAsia"/>
          <w:color w:val="0000FF"/>
        </w:rPr>
        <w:t>研究責任</w:t>
      </w:r>
      <w:r w:rsidR="001876A8">
        <w:rPr>
          <w:rFonts w:hint="eastAsia"/>
          <w:color w:val="0000FF"/>
        </w:rPr>
        <w:t>者</w:t>
      </w:r>
      <w:r w:rsidRPr="00891A37">
        <w:rPr>
          <w:rFonts w:hint="eastAsia"/>
          <w:color w:val="0000FF"/>
        </w:rPr>
        <w:t>：●●　●●</w:t>
      </w:r>
    </w:p>
    <w:p w14:paraId="37E983B8" w14:textId="77777777" w:rsidR="00891A37" w:rsidRPr="00891A37" w:rsidRDefault="00891A37" w:rsidP="00891A37">
      <w:pPr>
        <w:ind w:leftChars="135" w:left="302"/>
        <w:rPr>
          <w:color w:val="0000FF"/>
        </w:rPr>
      </w:pPr>
      <w:r w:rsidRPr="00891A37">
        <w:rPr>
          <w:rFonts w:hint="eastAsia"/>
          <w:color w:val="0000FF"/>
        </w:rPr>
        <w:t>三重大学医学部附属病院</w:t>
      </w:r>
      <w:r w:rsidRPr="00891A37">
        <w:rPr>
          <w:rFonts w:hint="eastAsia"/>
          <w:color w:val="0000FF"/>
        </w:rPr>
        <w:t xml:space="preserve"> </w:t>
      </w:r>
      <w:r w:rsidRPr="00891A37">
        <w:rPr>
          <w:rFonts w:hint="eastAsia"/>
          <w:color w:val="0000FF"/>
        </w:rPr>
        <w:t>●●科</w:t>
      </w:r>
    </w:p>
    <w:p w14:paraId="146EED22" w14:textId="77777777" w:rsidR="00891A37" w:rsidRPr="00891A37" w:rsidRDefault="00891A37" w:rsidP="00891A37">
      <w:pPr>
        <w:ind w:leftChars="135" w:left="302"/>
        <w:rPr>
          <w:color w:val="0000FF"/>
        </w:rPr>
      </w:pPr>
      <w:r w:rsidRPr="00891A37">
        <w:rPr>
          <w:rFonts w:hint="eastAsia"/>
          <w:color w:val="0000FF"/>
        </w:rPr>
        <w:t>〒</w:t>
      </w:r>
      <w:r w:rsidRPr="00891A37">
        <w:rPr>
          <w:rFonts w:hint="eastAsia"/>
          <w:color w:val="0000FF"/>
        </w:rPr>
        <w:t>514-8507</w:t>
      </w:r>
      <w:r w:rsidRPr="00891A37">
        <w:rPr>
          <w:rFonts w:hint="eastAsia"/>
          <w:color w:val="0000FF"/>
        </w:rPr>
        <w:t xml:space="preserve">　三重県津市江戸橋</w:t>
      </w:r>
      <w:r w:rsidRPr="00891A37">
        <w:rPr>
          <w:rFonts w:hint="eastAsia"/>
          <w:color w:val="0000FF"/>
        </w:rPr>
        <w:t>2-174</w:t>
      </w:r>
    </w:p>
    <w:p w14:paraId="7E8BF78E" w14:textId="77777777" w:rsidR="00891A37" w:rsidRPr="00891A37" w:rsidRDefault="00891A37" w:rsidP="00891A37">
      <w:pPr>
        <w:ind w:leftChars="135" w:left="302"/>
        <w:rPr>
          <w:color w:val="0000FF"/>
        </w:rPr>
      </w:pPr>
      <w:r w:rsidRPr="00891A37">
        <w:rPr>
          <w:rFonts w:hint="eastAsia"/>
          <w:color w:val="0000FF"/>
        </w:rPr>
        <w:t>電話：</w:t>
      </w:r>
      <w:r w:rsidRPr="00891A37">
        <w:rPr>
          <w:rFonts w:hint="eastAsia"/>
          <w:color w:val="0000FF"/>
        </w:rPr>
        <w:t>059-</w:t>
      </w:r>
      <w:r w:rsidRPr="00891A37">
        <w:rPr>
          <w:rFonts w:hint="eastAsia"/>
          <w:color w:val="0000FF"/>
        </w:rPr>
        <w:t>●●●</w:t>
      </w:r>
      <w:r w:rsidRPr="00891A37">
        <w:rPr>
          <w:rFonts w:hint="eastAsia"/>
          <w:color w:val="0000FF"/>
        </w:rPr>
        <w:t>-</w:t>
      </w:r>
      <w:r w:rsidRPr="00891A37">
        <w:rPr>
          <w:rFonts w:hint="eastAsia"/>
          <w:color w:val="0000FF"/>
        </w:rPr>
        <w:t>●●●●</w:t>
      </w:r>
      <w:r w:rsidRPr="00891A37">
        <w:rPr>
          <w:rFonts w:hint="eastAsia"/>
          <w:color w:val="0000FF"/>
        </w:rPr>
        <w:t xml:space="preserve">  FAX </w:t>
      </w:r>
      <w:r w:rsidRPr="00891A37">
        <w:rPr>
          <w:rFonts w:hint="eastAsia"/>
          <w:color w:val="0000FF"/>
        </w:rPr>
        <w:t>：</w:t>
      </w:r>
      <w:r w:rsidRPr="00891A37">
        <w:rPr>
          <w:rFonts w:hint="eastAsia"/>
          <w:color w:val="0000FF"/>
        </w:rPr>
        <w:t>059-</w:t>
      </w:r>
      <w:r w:rsidRPr="00891A37">
        <w:rPr>
          <w:rFonts w:hint="eastAsia"/>
          <w:color w:val="0000FF"/>
        </w:rPr>
        <w:t>●●●</w:t>
      </w:r>
      <w:r w:rsidRPr="00891A37">
        <w:rPr>
          <w:rFonts w:hint="eastAsia"/>
          <w:color w:val="0000FF"/>
        </w:rPr>
        <w:t>-</w:t>
      </w:r>
      <w:r w:rsidRPr="00891A37">
        <w:rPr>
          <w:rFonts w:hint="eastAsia"/>
          <w:color w:val="0000FF"/>
        </w:rPr>
        <w:t>●●●●</w:t>
      </w:r>
    </w:p>
    <w:p w14:paraId="5AA50A5B" w14:textId="77777777" w:rsidR="00891A37" w:rsidRPr="00891A37" w:rsidRDefault="00891A37" w:rsidP="00891A37">
      <w:pPr>
        <w:ind w:leftChars="135" w:left="302"/>
        <w:rPr>
          <w:color w:val="0000FF"/>
        </w:rPr>
      </w:pPr>
    </w:p>
    <w:p w14:paraId="088B23FF" w14:textId="77777777" w:rsidR="00891A37" w:rsidRPr="00891A37" w:rsidRDefault="00891A37" w:rsidP="00891A37">
      <w:pPr>
        <w:ind w:leftChars="135" w:left="302"/>
        <w:rPr>
          <w:color w:val="0000FF"/>
        </w:rPr>
      </w:pPr>
      <w:r w:rsidRPr="00891A37">
        <w:rPr>
          <w:rFonts w:hint="eastAsia"/>
          <w:color w:val="0000FF"/>
        </w:rPr>
        <w:t>＜休日・夜間＞</w:t>
      </w:r>
    </w:p>
    <w:p w14:paraId="5CF0A66E" w14:textId="77777777" w:rsidR="00891A37" w:rsidRPr="00891A37" w:rsidRDefault="00891A37" w:rsidP="00891A37">
      <w:pPr>
        <w:ind w:leftChars="135" w:left="302"/>
        <w:rPr>
          <w:color w:val="0000FF"/>
        </w:rPr>
      </w:pPr>
      <w:r w:rsidRPr="00891A37">
        <w:rPr>
          <w:rFonts w:hint="eastAsia"/>
          <w:color w:val="0000FF"/>
        </w:rPr>
        <w:t>三重大学医学部附属病院　●●病棟</w:t>
      </w:r>
    </w:p>
    <w:p w14:paraId="172DBE07" w14:textId="77777777" w:rsidR="00891A37" w:rsidRDefault="00891A37" w:rsidP="00891A37">
      <w:pPr>
        <w:ind w:leftChars="135" w:left="302"/>
        <w:rPr>
          <w:color w:val="0000FF"/>
        </w:rPr>
      </w:pPr>
      <w:r w:rsidRPr="00891A37">
        <w:rPr>
          <w:rFonts w:hint="eastAsia"/>
          <w:color w:val="0000FF"/>
        </w:rPr>
        <w:t>電話：</w:t>
      </w:r>
      <w:r w:rsidRPr="00891A37">
        <w:rPr>
          <w:rFonts w:hint="eastAsia"/>
          <w:color w:val="0000FF"/>
        </w:rPr>
        <w:t>059-</w:t>
      </w:r>
      <w:r w:rsidRPr="00891A37">
        <w:rPr>
          <w:rFonts w:hint="eastAsia"/>
          <w:color w:val="0000FF"/>
        </w:rPr>
        <w:t>●●●</w:t>
      </w:r>
      <w:r w:rsidRPr="00891A37">
        <w:rPr>
          <w:rFonts w:hint="eastAsia"/>
          <w:color w:val="0000FF"/>
        </w:rPr>
        <w:t>-</w:t>
      </w:r>
      <w:r w:rsidRPr="00891A37">
        <w:rPr>
          <w:rFonts w:hint="eastAsia"/>
          <w:color w:val="0000FF"/>
        </w:rPr>
        <w:t>●●●●</w:t>
      </w:r>
      <w:r w:rsidRPr="00891A37">
        <w:rPr>
          <w:rFonts w:hint="eastAsia"/>
          <w:color w:val="0000FF"/>
        </w:rPr>
        <w:t xml:space="preserve">  FAX </w:t>
      </w:r>
      <w:r w:rsidRPr="00891A37">
        <w:rPr>
          <w:rFonts w:hint="eastAsia"/>
          <w:color w:val="0000FF"/>
        </w:rPr>
        <w:t>：</w:t>
      </w:r>
      <w:r w:rsidRPr="00891A37">
        <w:rPr>
          <w:rFonts w:hint="eastAsia"/>
          <w:color w:val="0000FF"/>
        </w:rPr>
        <w:t>059-</w:t>
      </w:r>
      <w:r w:rsidRPr="00891A37">
        <w:rPr>
          <w:rFonts w:hint="eastAsia"/>
          <w:color w:val="0000FF"/>
        </w:rPr>
        <w:t>●●●</w:t>
      </w:r>
      <w:r w:rsidRPr="00891A37">
        <w:rPr>
          <w:rFonts w:hint="eastAsia"/>
          <w:color w:val="0000FF"/>
        </w:rPr>
        <w:t>-</w:t>
      </w:r>
      <w:r w:rsidRPr="00891A37">
        <w:rPr>
          <w:rFonts w:hint="eastAsia"/>
          <w:color w:val="0000FF"/>
        </w:rPr>
        <w:t>●●●●</w:t>
      </w:r>
    </w:p>
    <w:p w14:paraId="50DFD3E1" w14:textId="77777777" w:rsidR="00C61F7A" w:rsidRDefault="00C61F7A" w:rsidP="00891A37">
      <w:pPr>
        <w:ind w:leftChars="135" w:left="302"/>
        <w:rPr>
          <w:color w:val="0000FF"/>
        </w:rPr>
      </w:pPr>
    </w:p>
    <w:p w14:paraId="35D04790" w14:textId="77777777" w:rsidR="00B72E1F" w:rsidRDefault="00D83321" w:rsidP="00B72E1F">
      <w:pPr>
        <w:pStyle w:val="1"/>
        <w:numPr>
          <w:ilvl w:val="0"/>
          <w:numId w:val="3"/>
        </w:numPr>
      </w:pPr>
      <w:bookmarkStart w:id="98" w:name="_Toc123904222"/>
      <w:r>
        <w:rPr>
          <w:rFonts w:hint="eastAsia"/>
        </w:rPr>
        <w:t>研究によって生じた健康被害に対する補償の有無</w:t>
      </w:r>
      <w:bookmarkEnd w:id="98"/>
    </w:p>
    <w:p w14:paraId="12563D93" w14:textId="77777777" w:rsidR="00213FC3" w:rsidRPr="00213FC3" w:rsidRDefault="00213FC3" w:rsidP="00213FC3">
      <w:pPr>
        <w:rPr>
          <w:color w:val="C00000"/>
        </w:rPr>
      </w:pPr>
      <w:r w:rsidRPr="00213FC3">
        <w:rPr>
          <w:rFonts w:hint="eastAsia"/>
          <w:color w:val="C00000"/>
        </w:rPr>
        <w:t>補償とは、違法性の有無に関わらず研究対象者の被った損失を填補することをいう。</w:t>
      </w:r>
    </w:p>
    <w:p w14:paraId="1184F736" w14:textId="77777777" w:rsidR="00213FC3" w:rsidRPr="00213FC3" w:rsidRDefault="00213FC3" w:rsidP="00213FC3">
      <w:pPr>
        <w:rPr>
          <w:color w:val="C00000"/>
        </w:rPr>
      </w:pPr>
      <w:r w:rsidRPr="00213FC3">
        <w:rPr>
          <w:rFonts w:hint="eastAsia"/>
          <w:color w:val="C00000"/>
        </w:rPr>
        <w:t>賠償とは、製造物の欠陥、研究計画の欠陥、説明と同意取得の不備または医療者の過失などに対する損害賠償請求に応じて責任を負う者が損害を填補することである。</w:t>
      </w:r>
    </w:p>
    <w:p w14:paraId="350C9F0C" w14:textId="77777777" w:rsidR="00213FC3" w:rsidRPr="00213FC3" w:rsidRDefault="00213FC3" w:rsidP="00213FC3">
      <w:pPr>
        <w:rPr>
          <w:color w:val="C00000"/>
        </w:rPr>
      </w:pPr>
      <w:r w:rsidRPr="00213FC3">
        <w:rPr>
          <w:rFonts w:hint="eastAsia"/>
          <w:color w:val="C00000"/>
        </w:rPr>
        <w:t>補償保険に加入する場合は、その旨を記載して補償内容を明記する。</w:t>
      </w:r>
    </w:p>
    <w:p w14:paraId="403E4D53" w14:textId="1178C0A2" w:rsidR="00213FC3" w:rsidRPr="00213FC3" w:rsidRDefault="00213FC3" w:rsidP="00213FC3">
      <w:pPr>
        <w:rPr>
          <w:color w:val="C00000"/>
        </w:rPr>
      </w:pPr>
      <w:r w:rsidRPr="00213FC3">
        <w:rPr>
          <w:rFonts w:hint="eastAsia"/>
          <w:color w:val="C00000"/>
        </w:rPr>
        <w:t>コメント</w:t>
      </w:r>
      <w:r w:rsidRPr="00213FC3">
        <w:rPr>
          <w:rFonts w:hint="eastAsia"/>
          <w:color w:val="C00000"/>
        </w:rPr>
        <w:t>1</w:t>
      </w:r>
      <w:r w:rsidRPr="00213FC3">
        <w:rPr>
          <w:rFonts w:hint="eastAsia"/>
          <w:color w:val="C00000"/>
        </w:rPr>
        <w:t>：「人を対象とする</w:t>
      </w:r>
      <w:r w:rsidR="00DE4082">
        <w:rPr>
          <w:rFonts w:hint="eastAsia"/>
          <w:color w:val="C00000"/>
        </w:rPr>
        <w:t>生命科学・</w:t>
      </w:r>
      <w:r w:rsidRPr="00213FC3">
        <w:rPr>
          <w:rFonts w:hint="eastAsia"/>
          <w:color w:val="C00000"/>
        </w:rPr>
        <w:t>医学系研究に関する倫理指針」では、侵襲（軽微な侵襲を除く。）を伴う研究であって通常の診療を超える医療行為を伴うものを実施しようとする場合、研究対象者に生じた健康被害の補償のために保険その他の必要な措置を講じることおよびその内容の研究対象者への説明が求められている。ここでいう措置は必ずしも金銭の支払いに限られるものではなく、医療給付等の手段も含まれる。</w:t>
      </w:r>
    </w:p>
    <w:p w14:paraId="31294B4F" w14:textId="5610B6D2" w:rsidR="00213FC3" w:rsidRPr="00213FC3" w:rsidRDefault="00213FC3" w:rsidP="00213FC3">
      <w:pPr>
        <w:rPr>
          <w:color w:val="C00000"/>
        </w:rPr>
      </w:pPr>
      <w:r w:rsidRPr="00213FC3">
        <w:rPr>
          <w:rFonts w:hint="eastAsia"/>
          <w:color w:val="C00000"/>
        </w:rPr>
        <w:t>コメント</w:t>
      </w:r>
      <w:r w:rsidRPr="00213FC3">
        <w:rPr>
          <w:rFonts w:hint="eastAsia"/>
          <w:color w:val="C00000"/>
        </w:rPr>
        <w:t>2</w:t>
      </w:r>
      <w:r w:rsidRPr="00213FC3">
        <w:rPr>
          <w:rFonts w:hint="eastAsia"/>
          <w:color w:val="C00000"/>
        </w:rPr>
        <w:t>：賠償責任保険は原則として自主臨床</w:t>
      </w:r>
      <w:r w:rsidR="007C1E04">
        <w:rPr>
          <w:rFonts w:hint="eastAsia"/>
          <w:color w:val="C00000"/>
        </w:rPr>
        <w:t>研究</w:t>
      </w:r>
      <w:r w:rsidRPr="00213FC3">
        <w:rPr>
          <w:rFonts w:hint="eastAsia"/>
          <w:color w:val="C00000"/>
        </w:rPr>
        <w:t>も担保している。一方、補償制度は市販薬の適応内使用の場合に適用される医薬品医療機器総合機構の副作用救済制度を除いて、一般的には整備されていない。そのため医師は賠償責任保険に加入していることを要件とする。</w:t>
      </w:r>
    </w:p>
    <w:p w14:paraId="183AED98" w14:textId="726138B2" w:rsidR="00B71728" w:rsidRDefault="00213FC3" w:rsidP="00213FC3">
      <w:pPr>
        <w:ind w:firstLineChars="100" w:firstLine="224"/>
        <w:rPr>
          <w:color w:val="0000FF"/>
        </w:rPr>
      </w:pPr>
      <w:r w:rsidRPr="00213FC3">
        <w:rPr>
          <w:rFonts w:hint="eastAsia"/>
          <w:color w:val="0000FF"/>
        </w:rPr>
        <w:t>本研究は日常診療内での採血時に上乗せ採血を実施することとしているが、軽微な侵襲にあたるため特別な補償は設定していない。研究対象者に本研究の参加に起因した健康被害が生じる可能性は無いと考えられるが、研究対象者に健康被害が生じた場合、研究責任</w:t>
      </w:r>
      <w:r w:rsidR="001876A8">
        <w:rPr>
          <w:rFonts w:hint="eastAsia"/>
          <w:color w:val="0000FF"/>
        </w:rPr>
        <w:t>者</w:t>
      </w:r>
      <w:r w:rsidRPr="00213FC3">
        <w:rPr>
          <w:rFonts w:hint="eastAsia"/>
          <w:color w:val="0000FF"/>
        </w:rPr>
        <w:t>及び研究分担</w:t>
      </w:r>
      <w:r w:rsidR="001876A8">
        <w:rPr>
          <w:rFonts w:hint="eastAsia"/>
          <w:color w:val="0000FF"/>
        </w:rPr>
        <w:t>者</w:t>
      </w:r>
      <w:r w:rsidRPr="00213FC3">
        <w:rPr>
          <w:rFonts w:hint="eastAsia"/>
          <w:color w:val="0000FF"/>
        </w:rPr>
        <w:t>は、適切な治療およびその他必要な措置を行う。この場合の治療等は保険診療として行い、自己負担分の医療費を研究対象者が支払う。</w:t>
      </w:r>
    </w:p>
    <w:p w14:paraId="16C8ED6B" w14:textId="77777777" w:rsidR="005D3378" w:rsidRPr="00B71728" w:rsidRDefault="005D3378" w:rsidP="00213FC3">
      <w:pPr>
        <w:ind w:firstLineChars="100" w:firstLine="224"/>
      </w:pPr>
    </w:p>
    <w:p w14:paraId="27B9962B" w14:textId="77777777" w:rsidR="00D83321" w:rsidRDefault="00D83321" w:rsidP="00D83321">
      <w:pPr>
        <w:pStyle w:val="1"/>
        <w:numPr>
          <w:ilvl w:val="0"/>
          <w:numId w:val="3"/>
        </w:numPr>
      </w:pPr>
      <w:bookmarkStart w:id="99" w:name="_Toc123904223"/>
      <w:r>
        <w:rPr>
          <w:rFonts w:hint="eastAsia"/>
        </w:rPr>
        <w:lastRenderedPageBreak/>
        <w:t>研究実施後における医療の提供に関する対応</w:t>
      </w:r>
      <w:bookmarkEnd w:id="99"/>
    </w:p>
    <w:p w14:paraId="15C2C112" w14:textId="77777777" w:rsidR="00213FC3" w:rsidRPr="00213FC3" w:rsidRDefault="00213FC3" w:rsidP="00213FC3">
      <w:pPr>
        <w:rPr>
          <w:color w:val="C00000"/>
        </w:rPr>
      </w:pPr>
      <w:r w:rsidRPr="00213FC3">
        <w:rPr>
          <w:rFonts w:hint="eastAsia"/>
          <w:color w:val="C00000"/>
        </w:rPr>
        <w:t>研究終了後の治療について記載する。</w:t>
      </w:r>
    </w:p>
    <w:p w14:paraId="6B759405" w14:textId="77777777" w:rsidR="00213FC3" w:rsidRDefault="00213FC3" w:rsidP="00341E76">
      <w:pPr>
        <w:ind w:firstLine="135"/>
        <w:rPr>
          <w:color w:val="0000FF"/>
        </w:rPr>
      </w:pPr>
      <w:r w:rsidRPr="00213FC3">
        <w:rPr>
          <w:rFonts w:hint="eastAsia"/>
          <w:color w:val="0000FF"/>
        </w:rPr>
        <w:t>本研究終了後の治療について</w:t>
      </w:r>
      <w:r w:rsidR="00341E76">
        <w:rPr>
          <w:rFonts w:hint="eastAsia"/>
          <w:color w:val="0000FF"/>
        </w:rPr>
        <w:t>は規定しない。</w:t>
      </w:r>
    </w:p>
    <w:p w14:paraId="18BC84C5" w14:textId="77777777" w:rsidR="00341E76" w:rsidRPr="00341E76" w:rsidRDefault="00341E76" w:rsidP="00341E76">
      <w:pPr>
        <w:ind w:firstLine="135"/>
        <w:rPr>
          <w:color w:val="0000FF"/>
        </w:rPr>
      </w:pPr>
    </w:p>
    <w:p w14:paraId="133E4446" w14:textId="77777777" w:rsidR="00B71728" w:rsidRDefault="00B71728" w:rsidP="00B71728">
      <w:pPr>
        <w:pStyle w:val="1"/>
        <w:numPr>
          <w:ilvl w:val="0"/>
          <w:numId w:val="3"/>
        </w:numPr>
      </w:pPr>
      <w:bookmarkStart w:id="100" w:name="_Toc123904224"/>
      <w:r>
        <w:rPr>
          <w:rFonts w:hint="eastAsia"/>
        </w:rPr>
        <w:t>研究対象者に係る研究結果の取扱い</w:t>
      </w:r>
      <w:bookmarkEnd w:id="100"/>
    </w:p>
    <w:p w14:paraId="56CDE893" w14:textId="77777777" w:rsidR="00341E76" w:rsidRPr="00341E76" w:rsidRDefault="00341E76" w:rsidP="00341E76">
      <w:pPr>
        <w:rPr>
          <w:color w:val="C00000"/>
        </w:rPr>
      </w:pPr>
      <w:r w:rsidRPr="00341E76">
        <w:rPr>
          <w:rFonts w:hint="eastAsia"/>
          <w:color w:val="C00000"/>
        </w:rPr>
        <w:t>研究対象者への結果の開示について、記載する。このとき、①開示あるいは非開示、②非開示の場合はその理由、③開示する場合はその対象と方法を記載する。</w:t>
      </w:r>
    </w:p>
    <w:p w14:paraId="3460439E" w14:textId="77777777" w:rsidR="00341E76" w:rsidRDefault="00341E76" w:rsidP="00341E76">
      <w:pPr>
        <w:rPr>
          <w:color w:val="C00000"/>
        </w:rPr>
      </w:pPr>
      <w:r w:rsidRPr="00341E76">
        <w:rPr>
          <w:rFonts w:hint="eastAsia"/>
          <w:color w:val="C00000"/>
        </w:rPr>
        <w:t>研究の実施に伴い、研究対象者の健康、子孫に受け継がれ得る遺伝的特徴等に関する重要な知見が得られる可能性がある場合には、研究対象者に係る研究結果（偶発的所見を含む。）の取扱いについて記載する。</w:t>
      </w:r>
    </w:p>
    <w:p w14:paraId="6C0ED3AC" w14:textId="77777777" w:rsidR="00341E76" w:rsidRDefault="00341E76" w:rsidP="00341E76">
      <w:pPr>
        <w:ind w:firstLine="135"/>
        <w:rPr>
          <w:color w:val="0000FF"/>
        </w:rPr>
      </w:pPr>
      <w:r>
        <w:rPr>
          <w:rFonts w:hint="eastAsia"/>
          <w:color w:val="0000FF"/>
        </w:rPr>
        <w:t>（例　※開示する場合）</w:t>
      </w:r>
      <w:r w:rsidRPr="00341E76">
        <w:rPr>
          <w:rFonts w:hint="eastAsia"/>
          <w:color w:val="0000FF"/>
        </w:rPr>
        <w:t>研究対象者</w:t>
      </w:r>
      <w:r>
        <w:rPr>
          <w:rFonts w:hint="eastAsia"/>
          <w:color w:val="0000FF"/>
        </w:rPr>
        <w:t>本人が</w:t>
      </w:r>
      <w:r w:rsidRPr="00341E76">
        <w:rPr>
          <w:rFonts w:hint="eastAsia"/>
          <w:color w:val="0000FF"/>
        </w:rPr>
        <w:t>本研究の結果の開示を希望された場合には、結果を報告する。対象は研究対象者本人で、発表した論文の要約を文書（あるいは口頭）にて説明する。</w:t>
      </w:r>
    </w:p>
    <w:p w14:paraId="0FDB4E12" w14:textId="77777777" w:rsidR="00341E76" w:rsidRDefault="00341E76" w:rsidP="00341E76">
      <w:pPr>
        <w:ind w:firstLine="135"/>
        <w:rPr>
          <w:color w:val="0000FF"/>
        </w:rPr>
      </w:pPr>
      <w:r>
        <w:rPr>
          <w:rFonts w:hint="eastAsia"/>
          <w:color w:val="0000FF"/>
        </w:rPr>
        <w:t>（例　※非開示の場合）</w:t>
      </w:r>
      <w:r w:rsidR="0006665C">
        <w:rPr>
          <w:rFonts w:hint="eastAsia"/>
          <w:color w:val="0000FF"/>
        </w:rPr>
        <w:t>研究対象者に対し、本研究の結果は非開示とする。これは本研究は探索的なものであり、</w:t>
      </w:r>
      <w:r w:rsidRPr="00341E76">
        <w:rPr>
          <w:rFonts w:hint="eastAsia"/>
          <w:color w:val="0000FF"/>
        </w:rPr>
        <w:t>結果の意義が</w:t>
      </w:r>
      <w:r>
        <w:rPr>
          <w:rFonts w:hint="eastAsia"/>
          <w:color w:val="0000FF"/>
        </w:rPr>
        <w:t>現時点では</w:t>
      </w:r>
      <w:r w:rsidR="0006665C" w:rsidRPr="0006665C">
        <w:rPr>
          <w:rFonts w:hint="eastAsia"/>
          <w:color w:val="0000FF"/>
        </w:rPr>
        <w:t>確実性に欠けて</w:t>
      </w:r>
      <w:r w:rsidR="0006665C">
        <w:rPr>
          <w:rFonts w:hint="eastAsia"/>
          <w:color w:val="0000FF"/>
        </w:rPr>
        <w:t>いるため</w:t>
      </w:r>
      <w:r w:rsidR="0006665C" w:rsidRPr="0006665C">
        <w:rPr>
          <w:rFonts w:hint="eastAsia"/>
          <w:color w:val="0000FF"/>
        </w:rPr>
        <w:t>、研究対象者に知らせるには十分な意義がないため</w:t>
      </w:r>
      <w:r w:rsidR="0006665C">
        <w:rPr>
          <w:rFonts w:hint="eastAsia"/>
          <w:color w:val="0000FF"/>
        </w:rPr>
        <w:t>である。</w:t>
      </w:r>
    </w:p>
    <w:p w14:paraId="6B4EC142" w14:textId="208627FF" w:rsidR="00341E76" w:rsidRDefault="0006665C" w:rsidP="00341E76">
      <w:pPr>
        <w:ind w:firstLine="135"/>
        <w:rPr>
          <w:color w:val="0000FF"/>
        </w:rPr>
      </w:pPr>
      <w:r>
        <w:rPr>
          <w:rFonts w:hint="eastAsia"/>
          <w:color w:val="0000FF"/>
        </w:rPr>
        <w:t>（例　※必要に応じて）</w:t>
      </w:r>
      <w:r w:rsidR="00341E76" w:rsidRPr="00341E76">
        <w:rPr>
          <w:rFonts w:hint="eastAsia"/>
          <w:color w:val="0000FF"/>
        </w:rPr>
        <w:t>本研究の実施に伴い、研究対象者の健康、子孫に受け継がれ得る遺伝的特徴等に関する重要な知見が得られる可能性がある。このため、研究対象者に係る研究結果（偶発的所見を含む。）に関しては当院</w:t>
      </w:r>
      <w:r w:rsidR="00F02F6C">
        <w:rPr>
          <w:rFonts w:hint="eastAsia"/>
          <w:color w:val="0000FF"/>
        </w:rPr>
        <w:t>ゲノム診療科</w:t>
      </w:r>
      <w:r w:rsidR="00341E76" w:rsidRPr="00341E76">
        <w:rPr>
          <w:rFonts w:hint="eastAsia"/>
          <w:color w:val="0000FF"/>
        </w:rPr>
        <w:t>と相談しつつ、研究対象者に結果を報告する。</w:t>
      </w:r>
    </w:p>
    <w:p w14:paraId="4758EE12" w14:textId="77777777" w:rsidR="0006665C" w:rsidRPr="00341E76" w:rsidRDefault="0006665C" w:rsidP="00341E76">
      <w:pPr>
        <w:ind w:firstLine="135"/>
        <w:rPr>
          <w:color w:val="0000FF"/>
        </w:rPr>
      </w:pPr>
    </w:p>
    <w:p w14:paraId="39B2145D" w14:textId="77777777" w:rsidR="00D83321" w:rsidRDefault="00136EDD" w:rsidP="00D83321">
      <w:pPr>
        <w:pStyle w:val="1"/>
        <w:numPr>
          <w:ilvl w:val="0"/>
          <w:numId w:val="3"/>
        </w:numPr>
      </w:pPr>
      <w:bookmarkStart w:id="101" w:name="_Toc123904225"/>
      <w:r>
        <w:rPr>
          <w:rFonts w:hint="eastAsia"/>
        </w:rPr>
        <w:t>研究に関する</w:t>
      </w:r>
      <w:r w:rsidR="00310728">
        <w:rPr>
          <w:rFonts w:hint="eastAsia"/>
        </w:rPr>
        <w:t>業務を委託する場合の内容及び委託先の監督方法</w:t>
      </w:r>
      <w:bookmarkEnd w:id="101"/>
    </w:p>
    <w:p w14:paraId="7FC3F5DE" w14:textId="77777777" w:rsidR="0006665C" w:rsidRPr="0006665C" w:rsidRDefault="0006665C" w:rsidP="0006665C">
      <w:pPr>
        <w:rPr>
          <w:color w:val="C00000"/>
        </w:rPr>
      </w:pPr>
      <w:r>
        <w:rPr>
          <w:rFonts w:hint="eastAsia"/>
          <w:color w:val="C00000"/>
        </w:rPr>
        <w:t>モニタリングやデータ入力、検査や解析等の委託などで業務委託</w:t>
      </w:r>
      <w:r w:rsidRPr="0006665C">
        <w:rPr>
          <w:rFonts w:hint="eastAsia"/>
          <w:color w:val="C00000"/>
        </w:rPr>
        <w:t>を行う場合は、「委託する業務内容、委託先の企業名や機関名、委託先の監督方法」を記載すること。</w:t>
      </w:r>
    </w:p>
    <w:p w14:paraId="1BBC4DCC" w14:textId="77777777" w:rsidR="0006665C" w:rsidRPr="0006665C" w:rsidRDefault="0006665C" w:rsidP="0006665C">
      <w:pPr>
        <w:ind w:firstLineChars="100" w:firstLine="224"/>
        <w:rPr>
          <w:color w:val="0000FF"/>
        </w:rPr>
      </w:pPr>
      <w:r w:rsidRPr="0006665C">
        <w:rPr>
          <w:rFonts w:hint="eastAsia"/>
          <w:color w:val="0000FF"/>
        </w:rPr>
        <w:t>（例）本研究にアンケート調査は、○○○株式会社に委託する。アンケートは、個人情報等に配慮し、厳重なデータセキュリティが確保された環境で実施することを委託契約書において規定する。委託業務の実施状況等は、委受託契約書に基づいて監督する。</w:t>
      </w:r>
    </w:p>
    <w:p w14:paraId="2201403C" w14:textId="77777777" w:rsidR="00185B20" w:rsidRPr="0006665C" w:rsidRDefault="00185B20" w:rsidP="00185B20">
      <w:pPr>
        <w:ind w:firstLineChars="100" w:firstLine="224"/>
        <w:rPr>
          <w:color w:val="0000FF"/>
        </w:rPr>
      </w:pPr>
      <w:r>
        <w:rPr>
          <w:rFonts w:hint="eastAsia"/>
          <w:color w:val="0000FF"/>
        </w:rPr>
        <w:t>（例　※委託しない場合）</w:t>
      </w:r>
      <w:r w:rsidRPr="0006665C">
        <w:rPr>
          <w:rFonts w:hint="eastAsia"/>
          <w:color w:val="0000FF"/>
        </w:rPr>
        <w:t>本研究では業務委託を行わないため、該当しない。</w:t>
      </w:r>
    </w:p>
    <w:p w14:paraId="250A0F52" w14:textId="77777777" w:rsidR="0006665C" w:rsidRPr="00185B20" w:rsidRDefault="0006665C" w:rsidP="0006665C">
      <w:pPr>
        <w:ind w:firstLineChars="100" w:firstLine="224"/>
        <w:rPr>
          <w:color w:val="C00000"/>
        </w:rPr>
      </w:pPr>
    </w:p>
    <w:p w14:paraId="0DFA883F" w14:textId="2E45F93F" w:rsidR="0006665C" w:rsidRDefault="00310728" w:rsidP="00D907EC">
      <w:pPr>
        <w:pStyle w:val="1"/>
        <w:numPr>
          <w:ilvl w:val="0"/>
          <w:numId w:val="3"/>
        </w:numPr>
        <w:spacing w:line="360" w:lineRule="exact"/>
      </w:pPr>
      <w:bookmarkStart w:id="102" w:name="_Toc123904226"/>
      <w:r>
        <w:rPr>
          <w:rFonts w:hint="eastAsia"/>
        </w:rPr>
        <w:t>研究対象者から取得された試料・情報について</w:t>
      </w:r>
      <w:r w:rsidR="00D907EC">
        <w:rPr>
          <w:rFonts w:hint="eastAsia"/>
        </w:rPr>
        <w:t>研究対象者等から同意を受ける時点では特定されない将来の研究のために用いられる可能性又は他の研究機関に提供する可能性がある場合には、その旨と同意を受ける時点において想定される内容</w:t>
      </w:r>
      <w:bookmarkEnd w:id="102"/>
    </w:p>
    <w:p w14:paraId="087F67BF" w14:textId="45C5D09B" w:rsidR="00F24E37" w:rsidRDefault="00D907EC" w:rsidP="002825E6">
      <w:pPr>
        <w:ind w:firstLineChars="100" w:firstLine="224"/>
        <w:rPr>
          <w:color w:val="C00000"/>
        </w:rPr>
      </w:pPr>
      <w:r w:rsidRPr="00D907EC">
        <w:rPr>
          <w:rFonts w:hint="eastAsia"/>
          <w:color w:val="C00000"/>
        </w:rPr>
        <w:t>将来用いられる可能性のある研究の概括的な目的及び内容、他の研究機関への提供の目的及び提供する可能性がある研究機関の名称などを記載する。</w:t>
      </w:r>
      <w:bookmarkStart w:id="103" w:name="_Hlk136389781"/>
      <w:r w:rsidR="00A14940">
        <w:rPr>
          <w:rFonts w:hint="eastAsia"/>
          <w:color w:val="C00000"/>
        </w:rPr>
        <w:t>「</w:t>
      </w:r>
      <w:r w:rsidR="00A14940" w:rsidRPr="00A14940">
        <w:rPr>
          <w:rFonts w:hint="eastAsia"/>
          <w:color w:val="C00000"/>
        </w:rPr>
        <w:t xml:space="preserve">9. </w:t>
      </w:r>
      <w:r w:rsidR="00A14940" w:rsidRPr="00A14940">
        <w:rPr>
          <w:rFonts w:hint="eastAsia"/>
          <w:color w:val="C00000"/>
        </w:rPr>
        <w:t>試料・情報の保管及び破棄の方法</w:t>
      </w:r>
      <w:r w:rsidR="00A14940">
        <w:rPr>
          <w:rFonts w:hint="eastAsia"/>
          <w:color w:val="C00000"/>
        </w:rPr>
        <w:t>」の記載とズレが生じないよう注意する。</w:t>
      </w:r>
      <w:bookmarkEnd w:id="103"/>
    </w:p>
    <w:p w14:paraId="1B36CDD1" w14:textId="16ABB917" w:rsidR="00D907EC" w:rsidRPr="00D907EC" w:rsidRDefault="00D907EC" w:rsidP="002825E6">
      <w:pPr>
        <w:ind w:firstLineChars="100" w:firstLine="224"/>
        <w:rPr>
          <w:color w:val="0000FF"/>
        </w:rPr>
      </w:pPr>
      <w:r>
        <w:rPr>
          <w:rFonts w:hint="eastAsia"/>
          <w:color w:val="0000FF"/>
        </w:rPr>
        <w:lastRenderedPageBreak/>
        <w:t>（</w:t>
      </w:r>
      <w:r w:rsidRPr="00D907EC">
        <w:rPr>
          <w:rFonts w:hint="eastAsia"/>
          <w:color w:val="0000FF"/>
        </w:rPr>
        <w:t>例</w:t>
      </w:r>
      <w:r>
        <w:rPr>
          <w:rFonts w:hint="eastAsia"/>
          <w:color w:val="0000FF"/>
        </w:rPr>
        <w:t xml:space="preserve">　※新たな研究で情報を利用する場合）研究</w:t>
      </w:r>
      <w:r w:rsidR="00F24E37">
        <w:rPr>
          <w:rFonts w:hint="eastAsia"/>
          <w:color w:val="0000FF"/>
        </w:rPr>
        <w:t>期間</w:t>
      </w:r>
      <w:r>
        <w:rPr>
          <w:rFonts w:hint="eastAsia"/>
          <w:color w:val="0000FF"/>
        </w:rPr>
        <w:t>終了後、本研究で収集した</w:t>
      </w:r>
      <w:r w:rsidR="00F24E37">
        <w:rPr>
          <w:rFonts w:hint="eastAsia"/>
          <w:color w:val="0000FF"/>
        </w:rPr>
        <w:t>情報</w:t>
      </w:r>
      <w:r>
        <w:rPr>
          <w:rFonts w:hint="eastAsia"/>
          <w:color w:val="0000FF"/>
        </w:rPr>
        <w:t>は○○（保管部署・場所を記載）</w:t>
      </w:r>
      <w:r w:rsidRPr="00D907EC">
        <w:rPr>
          <w:rFonts w:hint="eastAsia"/>
          <w:color w:val="0000FF"/>
        </w:rPr>
        <w:t>にて保管を継続する。保管</w:t>
      </w:r>
      <w:r w:rsidR="00F24E37">
        <w:rPr>
          <w:rFonts w:hint="eastAsia"/>
          <w:color w:val="0000FF"/>
        </w:rPr>
        <w:t>中の情報</w:t>
      </w:r>
      <w:r w:rsidRPr="00D907EC">
        <w:rPr>
          <w:rFonts w:hint="eastAsia"/>
          <w:color w:val="0000FF"/>
        </w:rPr>
        <w:t>を新たな研究に利用する場合は、</w:t>
      </w:r>
      <w:bookmarkStart w:id="104" w:name="_Hlk138767669"/>
      <w:r w:rsidRPr="00D907EC">
        <w:rPr>
          <w:rFonts w:hint="eastAsia"/>
          <w:color w:val="0000FF"/>
        </w:rPr>
        <w:t>新たな研究の研究計画書等を倫理審査委員会に付議し承認</w:t>
      </w:r>
      <w:r w:rsidR="00D43DD7">
        <w:rPr>
          <w:rFonts w:hint="eastAsia"/>
          <w:color w:val="0000FF"/>
        </w:rPr>
        <w:t>の上、研究機関の長より許可</w:t>
      </w:r>
      <w:r w:rsidRPr="00D907EC">
        <w:rPr>
          <w:rFonts w:hint="eastAsia"/>
          <w:color w:val="0000FF"/>
        </w:rPr>
        <w:t>されてから利用する。</w:t>
      </w:r>
      <w:bookmarkEnd w:id="104"/>
      <w:r>
        <w:rPr>
          <w:rFonts w:hint="eastAsia"/>
          <w:color w:val="0000FF"/>
        </w:rPr>
        <w:t>また、その際はオプトアウトの手続きにより情報公開文書を作成し、研究対象者</w:t>
      </w:r>
      <w:r w:rsidRPr="00D907EC">
        <w:rPr>
          <w:rFonts w:hint="eastAsia"/>
          <w:color w:val="0000FF"/>
        </w:rPr>
        <w:t>が研究参加を拒否する機会を保障する。他</w:t>
      </w:r>
      <w:r w:rsidR="0006309C">
        <w:rPr>
          <w:rFonts w:hint="eastAsia"/>
          <w:color w:val="0000FF"/>
        </w:rPr>
        <w:t>機関</w:t>
      </w:r>
      <w:r w:rsidRPr="00D907EC">
        <w:rPr>
          <w:rFonts w:hint="eastAsia"/>
          <w:color w:val="0000FF"/>
        </w:rPr>
        <w:t>の研究者に既存データを提供する場合は、対応表は提供せず個人の識別ができないよう措置を行う。</w:t>
      </w:r>
    </w:p>
    <w:p w14:paraId="2082884B" w14:textId="77777777" w:rsidR="002825E6" w:rsidRDefault="002825E6" w:rsidP="00D907EC">
      <w:pPr>
        <w:rPr>
          <w:color w:val="0000FF"/>
        </w:rPr>
      </w:pPr>
    </w:p>
    <w:p w14:paraId="4AB37605" w14:textId="2699DD8E" w:rsidR="00D907EC" w:rsidRPr="00D907EC" w:rsidRDefault="00D907EC" w:rsidP="002825E6">
      <w:pPr>
        <w:ind w:firstLineChars="100" w:firstLine="224"/>
        <w:rPr>
          <w:color w:val="0000FF"/>
        </w:rPr>
      </w:pPr>
      <w:r>
        <w:rPr>
          <w:rFonts w:hint="eastAsia"/>
          <w:color w:val="0000FF"/>
        </w:rPr>
        <w:t>（</w:t>
      </w:r>
      <w:r w:rsidRPr="00D907EC">
        <w:rPr>
          <w:rFonts w:hint="eastAsia"/>
          <w:color w:val="0000FF"/>
        </w:rPr>
        <w:t>例</w:t>
      </w:r>
      <w:r>
        <w:rPr>
          <w:rFonts w:hint="eastAsia"/>
          <w:color w:val="0000FF"/>
        </w:rPr>
        <w:t xml:space="preserve">　※新たな研究で試料を利用する場合）研究対象者</w:t>
      </w:r>
      <w:r w:rsidRPr="00D907EC">
        <w:rPr>
          <w:rFonts w:hint="eastAsia"/>
          <w:color w:val="0000FF"/>
        </w:rPr>
        <w:t>の同意と倫理審査委員会</w:t>
      </w:r>
      <w:r>
        <w:rPr>
          <w:rFonts w:hint="eastAsia"/>
          <w:color w:val="0000FF"/>
        </w:rPr>
        <w:t>による承認が得られた場合、本研究で取得した試料は、△△研究所（保管機関等）</w:t>
      </w:r>
      <w:r w:rsidRPr="00D907EC">
        <w:rPr>
          <w:rFonts w:hint="eastAsia"/>
          <w:color w:val="0000FF"/>
        </w:rPr>
        <w:t>に移され、保管される。これらの試料は</w:t>
      </w:r>
      <w:r>
        <w:rPr>
          <w:rFonts w:hint="eastAsia"/>
          <w:color w:val="0000FF"/>
        </w:rPr>
        <w:t>×××（利用目的を記載）</w:t>
      </w:r>
      <w:r w:rsidRPr="00D907EC">
        <w:rPr>
          <w:rFonts w:hint="eastAsia"/>
          <w:color w:val="0000FF"/>
        </w:rPr>
        <w:t>などの研究に使用することができ、</w:t>
      </w:r>
      <w:r>
        <w:rPr>
          <w:rFonts w:hint="eastAsia"/>
          <w:color w:val="0000FF"/>
        </w:rPr>
        <w:t>△△研究所（保管機関等）</w:t>
      </w:r>
      <w:r w:rsidRPr="00D907EC">
        <w:rPr>
          <w:rFonts w:hint="eastAsia"/>
          <w:color w:val="0000FF"/>
        </w:rPr>
        <w:t>から希望する研究者等に分譲される。</w:t>
      </w:r>
      <w:r>
        <w:rPr>
          <w:rFonts w:hint="eastAsia"/>
          <w:color w:val="0000FF"/>
        </w:rPr>
        <w:t>△△研究所（保管機関等）には血清と生検の残余検体（試料の種類を記載）と診断疾患名（臨床情報の種類記載）</w:t>
      </w:r>
      <w:r w:rsidRPr="00D907EC">
        <w:rPr>
          <w:rFonts w:hint="eastAsia"/>
          <w:color w:val="0000FF"/>
        </w:rPr>
        <w:t>を提供するが、対応表は提供しないため個人を識別することはできない。</w:t>
      </w:r>
      <w:r w:rsidR="002825E6">
        <w:rPr>
          <w:rFonts w:hint="eastAsia"/>
          <w:color w:val="0000FF"/>
        </w:rPr>
        <w:t>研究対象者</w:t>
      </w:r>
      <w:r w:rsidRPr="00D907EC">
        <w:rPr>
          <w:rFonts w:hint="eastAsia"/>
          <w:color w:val="0000FF"/>
        </w:rPr>
        <w:t>は新たな研究での利用のために試料を保管することを拒否（同意撤回）することができる。ただし対応表は研究終了後に破棄するため、研究終了後は同意撤回することはできない。</w:t>
      </w:r>
    </w:p>
    <w:p w14:paraId="61C37050" w14:textId="77777777" w:rsidR="00D907EC" w:rsidRPr="00D907EC" w:rsidRDefault="00D907EC" w:rsidP="00D907EC">
      <w:pPr>
        <w:rPr>
          <w:color w:val="0000FF"/>
        </w:rPr>
      </w:pPr>
    </w:p>
    <w:p w14:paraId="21B88661" w14:textId="77D5610E" w:rsidR="00D907EC" w:rsidRPr="00D907EC" w:rsidRDefault="00D907EC" w:rsidP="002825E6">
      <w:pPr>
        <w:ind w:firstLineChars="100" w:firstLine="224"/>
        <w:rPr>
          <w:color w:val="0000FF"/>
        </w:rPr>
      </w:pPr>
      <w:r>
        <w:rPr>
          <w:rFonts w:hint="eastAsia"/>
          <w:color w:val="0000FF"/>
        </w:rPr>
        <w:t>（</w:t>
      </w:r>
      <w:r w:rsidRPr="00D907EC">
        <w:rPr>
          <w:rFonts w:hint="eastAsia"/>
          <w:color w:val="0000FF"/>
        </w:rPr>
        <w:t>例</w:t>
      </w:r>
      <w:r>
        <w:rPr>
          <w:rFonts w:hint="eastAsia"/>
          <w:color w:val="0000FF"/>
        </w:rPr>
        <w:t xml:space="preserve">　※データベースへ登録する場合）</w:t>
      </w:r>
      <w:r w:rsidRPr="00D907EC">
        <w:rPr>
          <w:rFonts w:hint="eastAsia"/>
          <w:color w:val="0000FF"/>
        </w:rPr>
        <w:t>研究終了後、本研究で収集したデータは対応表を破</w:t>
      </w:r>
      <w:r w:rsidR="002825E6">
        <w:rPr>
          <w:rFonts w:hint="eastAsia"/>
          <w:color w:val="0000FF"/>
        </w:rPr>
        <w:t>棄し、個人の識別ができないよう措置を行った上で○○○</w:t>
      </w:r>
      <w:r w:rsidRPr="00D907EC">
        <w:rPr>
          <w:rFonts w:hint="eastAsia"/>
          <w:color w:val="0000FF"/>
        </w:rPr>
        <w:t>データベースに移し、他</w:t>
      </w:r>
      <w:r w:rsidR="0006309C">
        <w:rPr>
          <w:rFonts w:hint="eastAsia"/>
          <w:color w:val="0000FF"/>
        </w:rPr>
        <w:t>機関</w:t>
      </w:r>
      <w:r w:rsidRPr="00D907EC">
        <w:rPr>
          <w:rFonts w:hint="eastAsia"/>
          <w:color w:val="0000FF"/>
        </w:rPr>
        <w:t>の研究者を含む新たな研究で利用するために保管する。</w:t>
      </w:r>
      <w:r w:rsidR="002825E6">
        <w:rPr>
          <w:rFonts w:hint="eastAsia"/>
          <w:color w:val="0000FF"/>
        </w:rPr>
        <w:t>○○○</w:t>
      </w:r>
      <w:r w:rsidRPr="00D907EC">
        <w:rPr>
          <w:rFonts w:hint="eastAsia"/>
          <w:color w:val="0000FF"/>
        </w:rPr>
        <w:t>へのデータ移行についても、研究参加の際に同意説明文書で説明する。</w:t>
      </w:r>
    </w:p>
    <w:p w14:paraId="3F07FE7F" w14:textId="77777777" w:rsidR="00D907EC" w:rsidRPr="00D907EC" w:rsidRDefault="00D907EC" w:rsidP="00D907EC">
      <w:pPr>
        <w:rPr>
          <w:color w:val="0000FF"/>
        </w:rPr>
      </w:pPr>
    </w:p>
    <w:p w14:paraId="30BB1E03" w14:textId="2BE8E133" w:rsidR="00D907EC" w:rsidRDefault="00D907EC" w:rsidP="002825E6">
      <w:pPr>
        <w:ind w:firstLineChars="100" w:firstLine="224"/>
        <w:rPr>
          <w:color w:val="0000FF"/>
        </w:rPr>
      </w:pPr>
      <w:r>
        <w:rPr>
          <w:rFonts w:hint="eastAsia"/>
          <w:color w:val="0000FF"/>
        </w:rPr>
        <w:t>（</w:t>
      </w:r>
      <w:r w:rsidRPr="00D907EC">
        <w:rPr>
          <w:rFonts w:hint="eastAsia"/>
          <w:color w:val="0000FF"/>
        </w:rPr>
        <w:t>例</w:t>
      </w:r>
      <w:r>
        <w:rPr>
          <w:rFonts w:hint="eastAsia"/>
          <w:color w:val="0000FF"/>
        </w:rPr>
        <w:t xml:space="preserve">　※バイオバンクへ登録する場合）</w:t>
      </w:r>
      <w:r w:rsidR="002825E6">
        <w:rPr>
          <w:rFonts w:hint="eastAsia"/>
          <w:color w:val="0000FF"/>
        </w:rPr>
        <w:t>研究対象者</w:t>
      </w:r>
      <w:r w:rsidRPr="00D907EC">
        <w:rPr>
          <w:rFonts w:hint="eastAsia"/>
          <w:color w:val="0000FF"/>
        </w:rPr>
        <w:t>の同意と倫理審査委員会による承認が得られた場合、本研究で取得した</w:t>
      </w:r>
      <w:r w:rsidR="002825E6">
        <w:rPr>
          <w:rFonts w:hint="eastAsia"/>
          <w:color w:val="0000FF"/>
        </w:rPr>
        <w:t>血清と生検の残余検体（試料の種類を記載）</w:t>
      </w:r>
      <w:r w:rsidRPr="00D907EC">
        <w:rPr>
          <w:rFonts w:hint="eastAsia"/>
          <w:color w:val="0000FF"/>
        </w:rPr>
        <w:t>は</w:t>
      </w:r>
      <w:r w:rsidR="002825E6">
        <w:rPr>
          <w:rFonts w:hint="eastAsia"/>
          <w:color w:val="0000FF"/>
        </w:rPr>
        <w:t>○○○</w:t>
      </w:r>
      <w:r w:rsidRPr="00D907EC">
        <w:rPr>
          <w:rFonts w:hint="eastAsia"/>
          <w:color w:val="0000FF"/>
        </w:rPr>
        <w:t>バイオバンクに寄託され、保管される。これらの試料は</w:t>
      </w:r>
      <w:r w:rsidR="002825E6">
        <w:rPr>
          <w:rFonts w:hint="eastAsia"/>
          <w:color w:val="0000FF"/>
        </w:rPr>
        <w:t>×××（利用目的を記載）</w:t>
      </w:r>
      <w:r w:rsidRPr="00D907EC">
        <w:rPr>
          <w:rFonts w:hint="eastAsia"/>
          <w:color w:val="0000FF"/>
        </w:rPr>
        <w:t>などの研究に使用することができ、</w:t>
      </w:r>
      <w:r w:rsidR="002825E6">
        <w:rPr>
          <w:rFonts w:hint="eastAsia"/>
          <w:color w:val="0000FF"/>
        </w:rPr>
        <w:t>△△研究所（保管機関等）</w:t>
      </w:r>
      <w:r w:rsidRPr="00D907EC">
        <w:rPr>
          <w:rFonts w:hint="eastAsia"/>
          <w:color w:val="0000FF"/>
        </w:rPr>
        <w:t>から希望する研究者等に分譲される。</w:t>
      </w:r>
      <w:r w:rsidR="002825E6">
        <w:rPr>
          <w:rFonts w:hint="eastAsia"/>
          <w:color w:val="0000FF"/>
        </w:rPr>
        <w:t>△△研究所（保管機関等）</w:t>
      </w:r>
      <w:r w:rsidRPr="00D907EC">
        <w:rPr>
          <w:rFonts w:hint="eastAsia"/>
          <w:color w:val="0000FF"/>
        </w:rPr>
        <w:t>には</w:t>
      </w:r>
      <w:r w:rsidR="002825E6">
        <w:rPr>
          <w:rFonts w:hint="eastAsia"/>
          <w:color w:val="0000FF"/>
        </w:rPr>
        <w:t>血清と生検の残余検体（試料の種類を記載）</w:t>
      </w:r>
      <w:r w:rsidRPr="00D907EC">
        <w:rPr>
          <w:rFonts w:hint="eastAsia"/>
          <w:color w:val="0000FF"/>
        </w:rPr>
        <w:t>と</w:t>
      </w:r>
      <w:r w:rsidR="002825E6">
        <w:rPr>
          <w:rFonts w:hint="eastAsia"/>
          <w:color w:val="0000FF"/>
        </w:rPr>
        <w:t>診断疾患名（臨床情報の種類記載）</w:t>
      </w:r>
      <w:r w:rsidRPr="00D907EC">
        <w:rPr>
          <w:rFonts w:hint="eastAsia"/>
          <w:color w:val="0000FF"/>
        </w:rPr>
        <w:t>を提供するが、対応表は提供しないため個人を識別することはできない。対応表は研究終了後も保管し、</w:t>
      </w:r>
      <w:r w:rsidR="00C60B71">
        <w:rPr>
          <w:rFonts w:hint="eastAsia"/>
          <w:color w:val="0000FF"/>
        </w:rPr>
        <w:t>研究対象者</w:t>
      </w:r>
      <w:r w:rsidRPr="00D907EC">
        <w:rPr>
          <w:rFonts w:hint="eastAsia"/>
          <w:color w:val="0000FF"/>
        </w:rPr>
        <w:t>が特定の研究に対する利用を拒否または同意撤回した場合、本研究の相談窓口で問い合わせを受け付け、該当する試料の不使用または廃棄を</w:t>
      </w:r>
      <w:r w:rsidR="002825E6">
        <w:rPr>
          <w:rFonts w:hint="eastAsia"/>
          <w:color w:val="0000FF"/>
        </w:rPr>
        <w:t>○○○</w:t>
      </w:r>
      <w:r w:rsidRPr="00D907EC">
        <w:rPr>
          <w:rFonts w:hint="eastAsia"/>
          <w:color w:val="0000FF"/>
        </w:rPr>
        <w:t>バイオバンクに依頼する。</w:t>
      </w:r>
    </w:p>
    <w:p w14:paraId="157B24B2" w14:textId="3FE38328" w:rsidR="002825E6" w:rsidRDefault="002825E6" w:rsidP="002825E6">
      <w:pPr>
        <w:ind w:firstLineChars="100" w:firstLine="224"/>
        <w:rPr>
          <w:color w:val="0000FF"/>
        </w:rPr>
      </w:pPr>
    </w:p>
    <w:p w14:paraId="1A624C70" w14:textId="650F5709" w:rsidR="00397573" w:rsidRPr="001E732E" w:rsidRDefault="00397573" w:rsidP="00397573">
      <w:pPr>
        <w:ind w:firstLineChars="100" w:firstLine="224"/>
      </w:pPr>
      <w:bookmarkStart w:id="105" w:name="_Hlk107222772"/>
      <w:r w:rsidRPr="001E732E">
        <w:rPr>
          <w:rFonts w:hint="eastAsia"/>
        </w:rPr>
        <w:t>データの正確性を見るために、論文の出版社からデータの提供を求められたり、全世界の研究者がデータを利用することへの提供（データシェアリング）を行ったりする可能性がある。この場合、データは、個人が特定できないよう加工したうえで提供</w:t>
      </w:r>
      <w:r>
        <w:rPr>
          <w:rFonts w:hint="eastAsia"/>
        </w:rPr>
        <w:t>し、</w:t>
      </w:r>
      <w:r w:rsidRPr="001E732E">
        <w:rPr>
          <w:rFonts w:hint="eastAsia"/>
        </w:rPr>
        <w:t>対応表は提供しない。</w:t>
      </w:r>
    </w:p>
    <w:bookmarkEnd w:id="105"/>
    <w:p w14:paraId="162B68DB" w14:textId="77777777" w:rsidR="00397573" w:rsidRPr="00D907EC" w:rsidRDefault="00397573" w:rsidP="002825E6">
      <w:pPr>
        <w:ind w:firstLineChars="100" w:firstLine="224"/>
        <w:rPr>
          <w:color w:val="0000FF"/>
        </w:rPr>
      </w:pPr>
    </w:p>
    <w:p w14:paraId="303B7EB5" w14:textId="77777777" w:rsidR="00D907EC" w:rsidRDefault="00D907EC" w:rsidP="00D907EC">
      <w:pPr>
        <w:pStyle w:val="1"/>
        <w:numPr>
          <w:ilvl w:val="0"/>
          <w:numId w:val="3"/>
        </w:numPr>
      </w:pPr>
      <w:bookmarkStart w:id="106" w:name="_Toc123904227"/>
      <w:r w:rsidRPr="00D907EC">
        <w:rPr>
          <w:rFonts w:hint="eastAsia"/>
        </w:rPr>
        <w:lastRenderedPageBreak/>
        <w:t>モニタリング及び監査を実施する場合には、その実施体制及び実施手順</w:t>
      </w:r>
      <w:bookmarkEnd w:id="106"/>
    </w:p>
    <w:p w14:paraId="7578A883" w14:textId="77777777" w:rsidR="008569F3" w:rsidRPr="008569F3" w:rsidRDefault="008569F3" w:rsidP="008569F3">
      <w:pPr>
        <w:rPr>
          <w:color w:val="C00000"/>
        </w:rPr>
      </w:pPr>
      <w:r w:rsidRPr="008569F3">
        <w:rPr>
          <w:rFonts w:hint="eastAsia"/>
          <w:color w:val="C00000"/>
        </w:rPr>
        <w:t>観察研究の場合も必要に応じて記載する事</w:t>
      </w:r>
    </w:p>
    <w:p w14:paraId="30E5A3B9" w14:textId="77777777" w:rsidR="002825E6" w:rsidRDefault="00185B20" w:rsidP="00185B20">
      <w:pPr>
        <w:pStyle w:val="2"/>
        <w:numPr>
          <w:ilvl w:val="1"/>
          <w:numId w:val="3"/>
        </w:numPr>
      </w:pPr>
      <w:bookmarkStart w:id="107" w:name="_Toc123904228"/>
      <w:r>
        <w:rPr>
          <w:rFonts w:hint="eastAsia"/>
        </w:rPr>
        <w:t>モニタリング</w:t>
      </w:r>
      <w:bookmarkEnd w:id="107"/>
    </w:p>
    <w:p w14:paraId="74C6CD0A" w14:textId="14261F2C" w:rsidR="008569F3" w:rsidRDefault="007C1E04" w:rsidP="007C1E04">
      <w:pPr>
        <w:ind w:firstLineChars="100" w:firstLine="224"/>
        <w:rPr>
          <w:color w:val="0000FF"/>
        </w:rPr>
      </w:pPr>
      <w:r>
        <w:rPr>
          <w:rFonts w:hint="eastAsia"/>
          <w:color w:val="0000FF"/>
        </w:rPr>
        <w:t>研究</w:t>
      </w:r>
      <w:r w:rsidR="008569F3" w:rsidRPr="008569F3">
        <w:rPr>
          <w:rFonts w:hint="eastAsia"/>
          <w:color w:val="0000FF"/>
        </w:rPr>
        <w:t>が安全に、かつプロトコールに従って実施されているか、データが正確に収集されているかを確認する目的で、モニタリング計画書に従って、モニタリングが行われる。</w:t>
      </w:r>
    </w:p>
    <w:p w14:paraId="09B4FADD" w14:textId="2F2408C4" w:rsidR="008569F3" w:rsidRDefault="008569F3" w:rsidP="008569F3">
      <w:pPr>
        <w:ind w:firstLineChars="100" w:firstLine="224"/>
        <w:rPr>
          <w:color w:val="0000FF"/>
        </w:rPr>
      </w:pPr>
      <w:r w:rsidRPr="008569F3">
        <w:rPr>
          <w:rFonts w:hint="eastAsia"/>
          <w:color w:val="0000FF"/>
        </w:rPr>
        <w:t>モニタリングはデータセンターに収集される</w:t>
      </w:r>
      <w:r w:rsidRPr="008569F3">
        <w:rPr>
          <w:rFonts w:hint="eastAsia"/>
          <w:color w:val="0000FF"/>
        </w:rPr>
        <w:t>Web</w:t>
      </w:r>
      <w:r w:rsidRPr="008569F3">
        <w:rPr>
          <w:rFonts w:hint="eastAsia"/>
          <w:color w:val="0000FF"/>
        </w:rPr>
        <w:t>上のデータに基づいて行われる中央データモニタリングであり、</w:t>
      </w:r>
      <w:r w:rsidR="0006309C">
        <w:rPr>
          <w:rFonts w:hint="eastAsia"/>
          <w:color w:val="0000FF"/>
        </w:rPr>
        <w:t>機関</w:t>
      </w:r>
      <w:r w:rsidRPr="008569F3">
        <w:rPr>
          <w:rFonts w:hint="eastAsia"/>
          <w:color w:val="0000FF"/>
        </w:rPr>
        <w:t>訪問にて原資料との照合を含めて行う</w:t>
      </w:r>
      <w:r w:rsidR="0006309C">
        <w:rPr>
          <w:rFonts w:hint="eastAsia"/>
          <w:color w:val="0000FF"/>
        </w:rPr>
        <w:t>機関</w:t>
      </w:r>
      <w:r w:rsidRPr="008569F3">
        <w:rPr>
          <w:rFonts w:hint="eastAsia"/>
          <w:color w:val="0000FF"/>
        </w:rPr>
        <w:t>訪問モニタリングはサンプルモニタリングにて行う。モニタリングレポートは、</w:t>
      </w:r>
      <w:r w:rsidR="00AE005C" w:rsidRPr="008569F3">
        <w:rPr>
          <w:rFonts w:ascii="ＭＳ Ｐゴシック" w:hAnsi="ＭＳ Ｐゴシック" w:hint="eastAsia"/>
          <w:color w:val="0000FF"/>
        </w:rPr>
        <w:t>研究代表者</w:t>
      </w:r>
      <w:r w:rsidR="00AE005C">
        <w:rPr>
          <w:rFonts w:ascii="ＭＳ Ｐゴシック" w:hAnsi="ＭＳ Ｐゴシック" w:hint="eastAsia"/>
          <w:color w:val="0000FF"/>
        </w:rPr>
        <w:t>および</w:t>
      </w:r>
      <w:r w:rsidRPr="008569F3">
        <w:rPr>
          <w:rFonts w:hint="eastAsia"/>
          <w:color w:val="0000FF"/>
        </w:rPr>
        <w:t>研究</w:t>
      </w:r>
      <w:r w:rsidR="00AE005C">
        <w:rPr>
          <w:rFonts w:hint="eastAsia"/>
          <w:color w:val="0000FF"/>
        </w:rPr>
        <w:t>責任</w:t>
      </w:r>
      <w:r w:rsidRPr="008569F3">
        <w:rPr>
          <w:rFonts w:hint="eastAsia"/>
          <w:color w:val="0000FF"/>
        </w:rPr>
        <w:t>者に提出され、検討される。必要時、倫理</w:t>
      </w:r>
      <w:r w:rsidR="007C1E04">
        <w:rPr>
          <w:rFonts w:hint="eastAsia"/>
          <w:color w:val="0000FF"/>
        </w:rPr>
        <w:t>審査</w:t>
      </w:r>
      <w:r w:rsidRPr="008569F3">
        <w:rPr>
          <w:rFonts w:hint="eastAsia"/>
          <w:color w:val="0000FF"/>
        </w:rPr>
        <w:t>委員会に提出し、効果安全性評価委員会からの提言をうける。</w:t>
      </w:r>
    </w:p>
    <w:p w14:paraId="7F089812" w14:textId="77777777" w:rsidR="008569F3" w:rsidRDefault="008569F3" w:rsidP="008569F3">
      <w:pPr>
        <w:ind w:firstLineChars="100" w:firstLine="224"/>
        <w:rPr>
          <w:color w:val="0000FF"/>
        </w:rPr>
      </w:pPr>
      <w:r w:rsidRPr="008569F3">
        <w:rPr>
          <w:rFonts w:hint="eastAsia"/>
          <w:color w:val="0000FF"/>
        </w:rPr>
        <w:t>モニタリングの項目は、①初回同意取得の確認、②症例登録時における確認、③投与中止時、研究中止時、研究終了時の確認、④重篤な疾病等発現時の対応の確認とし、別途定める</w:t>
      </w:r>
      <w:r>
        <w:rPr>
          <w:rFonts w:hint="eastAsia"/>
          <w:color w:val="0000FF"/>
        </w:rPr>
        <w:t>モニタリング</w:t>
      </w:r>
      <w:r w:rsidRPr="008569F3">
        <w:rPr>
          <w:rFonts w:hint="eastAsia"/>
          <w:color w:val="0000FF"/>
        </w:rPr>
        <w:t>手順書および計画書に沿って実施する。ただし、重篤な疾病等および脱落等、研究継続に関して重要な案件が発生した場合には、直接閲覧を行う。</w:t>
      </w:r>
    </w:p>
    <w:p w14:paraId="07BED5B1" w14:textId="77777777" w:rsidR="008569F3" w:rsidRDefault="008569F3" w:rsidP="008569F3">
      <w:pPr>
        <w:ind w:firstLineChars="100" w:firstLine="224"/>
        <w:rPr>
          <w:color w:val="0000FF"/>
        </w:rPr>
      </w:pPr>
    </w:p>
    <w:p w14:paraId="3F189130" w14:textId="77777777" w:rsidR="008569F3" w:rsidRPr="008569F3" w:rsidRDefault="008569F3" w:rsidP="008569F3">
      <w:pPr>
        <w:ind w:firstLineChars="100" w:firstLine="224"/>
        <w:rPr>
          <w:color w:val="0000FF"/>
        </w:rPr>
      </w:pPr>
      <w:r>
        <w:rPr>
          <w:rFonts w:hint="eastAsia"/>
          <w:color w:val="0000FF"/>
        </w:rPr>
        <w:t>モニタリング責任者</w:t>
      </w:r>
      <w:r>
        <w:rPr>
          <w:rFonts w:hint="eastAsia"/>
          <w:color w:val="0000FF"/>
        </w:rPr>
        <w:tab/>
      </w:r>
      <w:r>
        <w:rPr>
          <w:rFonts w:hint="eastAsia"/>
          <w:color w:val="0000FF"/>
        </w:rPr>
        <w:t>：</w:t>
      </w:r>
      <w:r w:rsidRPr="008569F3">
        <w:rPr>
          <w:rFonts w:hint="eastAsia"/>
          <w:color w:val="0000FF"/>
        </w:rPr>
        <w:t>三重大学医学部附属病院　○○科　職名　○○○○</w:t>
      </w:r>
    </w:p>
    <w:p w14:paraId="2C86A685" w14:textId="77777777" w:rsidR="008569F3" w:rsidRPr="008569F3" w:rsidRDefault="008569F3" w:rsidP="008569F3">
      <w:pPr>
        <w:ind w:firstLineChars="100" w:firstLine="224"/>
        <w:rPr>
          <w:color w:val="0000FF"/>
        </w:rPr>
      </w:pPr>
      <w:r>
        <w:rPr>
          <w:rFonts w:hint="eastAsia"/>
          <w:color w:val="0000FF"/>
        </w:rPr>
        <w:t>モニタリング担当者</w:t>
      </w:r>
      <w:r>
        <w:rPr>
          <w:color w:val="0000FF"/>
        </w:rPr>
        <w:tab/>
      </w:r>
      <w:r>
        <w:rPr>
          <w:rFonts w:hint="eastAsia"/>
          <w:color w:val="0000FF"/>
        </w:rPr>
        <w:t>：</w:t>
      </w:r>
      <w:r w:rsidRPr="008569F3">
        <w:rPr>
          <w:rFonts w:hint="eastAsia"/>
          <w:color w:val="0000FF"/>
        </w:rPr>
        <w:t xml:space="preserve">三重大学医学部附属病院　○○科　職名　</w:t>
      </w:r>
      <w:r>
        <w:rPr>
          <w:rFonts w:hint="eastAsia"/>
          <w:color w:val="0000FF"/>
        </w:rPr>
        <w:t>××××</w:t>
      </w:r>
    </w:p>
    <w:p w14:paraId="44AF0C1D" w14:textId="77777777" w:rsidR="008569F3" w:rsidRPr="008569F3" w:rsidRDefault="008569F3" w:rsidP="008569F3">
      <w:pPr>
        <w:ind w:firstLineChars="100" w:firstLine="224"/>
        <w:rPr>
          <w:color w:val="0000FF"/>
        </w:rPr>
      </w:pPr>
      <w:r>
        <w:rPr>
          <w:color w:val="0000FF"/>
        </w:rPr>
        <w:tab/>
      </w:r>
      <w:r>
        <w:rPr>
          <w:color w:val="0000FF"/>
        </w:rPr>
        <w:tab/>
      </w:r>
      <w:r>
        <w:rPr>
          <w:color w:val="0000FF"/>
        </w:rPr>
        <w:tab/>
      </w:r>
      <w:r>
        <w:rPr>
          <w:rFonts w:hint="eastAsia"/>
          <w:color w:val="0000FF"/>
        </w:rPr>
        <w:t xml:space="preserve">　</w:t>
      </w:r>
      <w:r w:rsidRPr="008569F3">
        <w:rPr>
          <w:rFonts w:hint="eastAsia"/>
          <w:color w:val="0000FF"/>
        </w:rPr>
        <w:t xml:space="preserve">三重大学医学部附属病院　○○科　職名　</w:t>
      </w:r>
      <w:r>
        <w:rPr>
          <w:rFonts w:hint="eastAsia"/>
          <w:color w:val="0000FF"/>
        </w:rPr>
        <w:t>△△△△</w:t>
      </w:r>
    </w:p>
    <w:p w14:paraId="0A709F89" w14:textId="77777777" w:rsidR="008569F3" w:rsidRDefault="008569F3" w:rsidP="008569F3">
      <w:pPr>
        <w:ind w:firstLineChars="100" w:firstLine="224"/>
        <w:rPr>
          <w:color w:val="0000FF"/>
        </w:rPr>
      </w:pPr>
    </w:p>
    <w:p w14:paraId="1DA50CEF" w14:textId="77777777" w:rsidR="00185B20" w:rsidRDefault="00185B20" w:rsidP="00185B20">
      <w:pPr>
        <w:pStyle w:val="2"/>
        <w:numPr>
          <w:ilvl w:val="1"/>
          <w:numId w:val="3"/>
        </w:numPr>
      </w:pPr>
      <w:bookmarkStart w:id="108" w:name="_Toc123904229"/>
      <w:r>
        <w:rPr>
          <w:rFonts w:hint="eastAsia"/>
        </w:rPr>
        <w:t>監査</w:t>
      </w:r>
      <w:bookmarkEnd w:id="108"/>
    </w:p>
    <w:p w14:paraId="5FEDEF36" w14:textId="2733D893" w:rsidR="008569F3" w:rsidRDefault="008569F3" w:rsidP="008569F3">
      <w:pPr>
        <w:ind w:firstLine="210"/>
        <w:rPr>
          <w:rFonts w:ascii="ＭＳ Ｐゴシック" w:hAnsi="ＭＳ Ｐゴシック"/>
          <w:color w:val="0000FF"/>
        </w:rPr>
      </w:pPr>
      <w:r w:rsidRPr="008569F3">
        <w:rPr>
          <w:rFonts w:ascii="ＭＳ Ｐゴシック" w:hAnsi="ＭＳ Ｐゴシック" w:hint="eastAsia"/>
          <w:color w:val="0000FF"/>
        </w:rPr>
        <w:t>監査担当者は、</w:t>
      </w:r>
      <w:r w:rsidR="008445BE">
        <w:rPr>
          <w:rFonts w:ascii="ＭＳ Ｐゴシック" w:hAnsi="ＭＳ Ｐゴシック" w:hint="eastAsia"/>
          <w:color w:val="0000FF"/>
        </w:rPr>
        <w:t>研究機関</w:t>
      </w:r>
      <w:r w:rsidRPr="008569F3">
        <w:rPr>
          <w:rFonts w:ascii="ＭＳ Ｐゴシック" w:hAnsi="ＭＳ Ｐゴシック" w:hint="eastAsia"/>
          <w:color w:val="0000FF"/>
        </w:rPr>
        <w:t>の実施状況と必須文書の調査を目的に、監査を申し入れることがある。監査担当者は、研究代表者</w:t>
      </w:r>
      <w:r w:rsidR="00AE005C">
        <w:rPr>
          <w:rFonts w:ascii="ＭＳ Ｐゴシック" w:hAnsi="ＭＳ Ｐゴシック" w:hint="eastAsia"/>
          <w:color w:val="0000FF"/>
        </w:rPr>
        <w:t>および</w:t>
      </w:r>
      <w:r w:rsidRPr="008569F3">
        <w:rPr>
          <w:rFonts w:ascii="ＭＳ Ｐゴシック" w:hAnsi="ＭＳ Ｐゴシック" w:hint="eastAsia"/>
          <w:color w:val="0000FF"/>
        </w:rPr>
        <w:t>研究責任</w:t>
      </w:r>
      <w:r w:rsidR="001876A8">
        <w:rPr>
          <w:rFonts w:ascii="ＭＳ Ｐゴシック" w:hAnsi="ＭＳ Ｐゴシック" w:hint="eastAsia"/>
          <w:color w:val="0000FF"/>
        </w:rPr>
        <w:t>者</w:t>
      </w:r>
      <w:r w:rsidRPr="008569F3">
        <w:rPr>
          <w:rFonts w:ascii="ＭＳ Ｐゴシック" w:hAnsi="ＭＳ Ｐゴシック" w:hint="eastAsia"/>
          <w:color w:val="0000FF"/>
        </w:rPr>
        <w:t>へ監査結果を通知する。研究責任</w:t>
      </w:r>
      <w:r w:rsidR="001876A8">
        <w:rPr>
          <w:rFonts w:ascii="ＭＳ Ｐゴシック" w:hAnsi="ＭＳ Ｐゴシック" w:hint="eastAsia"/>
          <w:color w:val="0000FF"/>
        </w:rPr>
        <w:t>者</w:t>
      </w:r>
      <w:r w:rsidRPr="008569F3">
        <w:rPr>
          <w:rFonts w:ascii="ＭＳ Ｐゴシック" w:hAnsi="ＭＳ Ｐゴシック" w:hint="eastAsia"/>
          <w:color w:val="0000FF"/>
        </w:rPr>
        <w:t>および</w:t>
      </w:r>
      <w:r w:rsidR="008445BE">
        <w:rPr>
          <w:rFonts w:ascii="ＭＳ Ｐゴシック" w:hAnsi="ＭＳ Ｐゴシック" w:hint="eastAsia"/>
          <w:color w:val="0000FF"/>
        </w:rPr>
        <w:t>研究機関</w:t>
      </w:r>
      <w:r w:rsidRPr="008569F3">
        <w:rPr>
          <w:rFonts w:ascii="ＭＳ Ｐゴシック" w:hAnsi="ＭＳ Ｐゴシック" w:hint="eastAsia"/>
          <w:color w:val="0000FF"/>
        </w:rPr>
        <w:t>は監査担当者による全ての研究関連記録の直接閲覧を受け入れる。また研究責任</w:t>
      </w:r>
      <w:r w:rsidR="001876A8">
        <w:rPr>
          <w:rFonts w:ascii="ＭＳ Ｐゴシック" w:hAnsi="ＭＳ Ｐゴシック" w:hint="eastAsia"/>
          <w:color w:val="0000FF"/>
        </w:rPr>
        <w:t>者</w:t>
      </w:r>
      <w:r w:rsidRPr="008569F3">
        <w:rPr>
          <w:rFonts w:ascii="ＭＳ Ｐゴシック" w:hAnsi="ＭＳ Ｐゴシック" w:hint="eastAsia"/>
          <w:color w:val="0000FF"/>
        </w:rPr>
        <w:t>および分担</w:t>
      </w:r>
      <w:r w:rsidR="001876A8">
        <w:rPr>
          <w:rFonts w:ascii="ＭＳ Ｐゴシック" w:hAnsi="ＭＳ Ｐゴシック" w:hint="eastAsia"/>
          <w:color w:val="0000FF"/>
        </w:rPr>
        <w:t>者</w:t>
      </w:r>
      <w:r w:rsidRPr="008569F3">
        <w:rPr>
          <w:rFonts w:ascii="ＭＳ Ｐゴシック" w:hAnsi="ＭＳ Ｐゴシック" w:hint="eastAsia"/>
          <w:color w:val="0000FF"/>
        </w:rPr>
        <w:t>は、監査担当者と所見およびその他の問題点について討議するための時間をとる。</w:t>
      </w:r>
    </w:p>
    <w:p w14:paraId="45FEC1E9" w14:textId="77777777" w:rsidR="008569F3" w:rsidRDefault="008569F3" w:rsidP="008569F3">
      <w:pPr>
        <w:ind w:firstLine="210"/>
        <w:rPr>
          <w:rFonts w:ascii="ＭＳ Ｐゴシック" w:hAnsi="ＭＳ Ｐゴシック"/>
        </w:rPr>
      </w:pPr>
    </w:p>
    <w:p w14:paraId="5961D292" w14:textId="77777777" w:rsidR="008569F3" w:rsidRPr="008569F3" w:rsidRDefault="008569F3" w:rsidP="008569F3">
      <w:pPr>
        <w:ind w:firstLine="210"/>
        <w:rPr>
          <w:rFonts w:ascii="ＭＳ Ｐゴシック" w:hAnsi="ＭＳ Ｐゴシック"/>
          <w:color w:val="0000FF"/>
        </w:rPr>
      </w:pPr>
      <w:r w:rsidRPr="008569F3">
        <w:rPr>
          <w:rFonts w:ascii="ＭＳ Ｐゴシック" w:hAnsi="ＭＳ Ｐゴシック" w:hint="eastAsia"/>
          <w:color w:val="0000FF"/>
        </w:rPr>
        <w:t>監査責任者</w:t>
      </w:r>
      <w:r w:rsidRPr="008569F3">
        <w:rPr>
          <w:rFonts w:hint="eastAsia"/>
          <w:color w:val="0000FF"/>
        </w:rPr>
        <w:tab/>
      </w:r>
      <w:r w:rsidRPr="008569F3">
        <w:rPr>
          <w:rFonts w:hint="eastAsia"/>
          <w:color w:val="0000FF"/>
        </w:rPr>
        <w:t>：三重大学医学部附属病院　○○科　職名　○○○○</w:t>
      </w:r>
    </w:p>
    <w:p w14:paraId="18D81D75" w14:textId="77777777" w:rsidR="008569F3" w:rsidRDefault="008569F3" w:rsidP="008569F3">
      <w:pPr>
        <w:ind w:firstLine="210"/>
        <w:rPr>
          <w:color w:val="0000FF"/>
        </w:rPr>
      </w:pPr>
      <w:r w:rsidRPr="008569F3">
        <w:rPr>
          <w:rFonts w:ascii="ＭＳ Ｐゴシック" w:hAnsi="ＭＳ Ｐゴシック" w:hint="eastAsia"/>
          <w:color w:val="0000FF"/>
        </w:rPr>
        <w:t>監査担当者</w:t>
      </w:r>
      <w:r>
        <w:rPr>
          <w:color w:val="0000FF"/>
        </w:rPr>
        <w:tab/>
      </w:r>
      <w:r>
        <w:rPr>
          <w:rFonts w:hint="eastAsia"/>
          <w:color w:val="0000FF"/>
        </w:rPr>
        <w:t>：</w:t>
      </w:r>
      <w:r w:rsidRPr="008569F3">
        <w:rPr>
          <w:rFonts w:hint="eastAsia"/>
          <w:color w:val="0000FF"/>
        </w:rPr>
        <w:t xml:space="preserve">三重大学医学部附属病院　○○科　職名　</w:t>
      </w:r>
      <w:r>
        <w:rPr>
          <w:rFonts w:hint="eastAsia"/>
          <w:color w:val="0000FF"/>
        </w:rPr>
        <w:t>××××</w:t>
      </w:r>
    </w:p>
    <w:p w14:paraId="35EED2FE" w14:textId="77777777" w:rsidR="008569F3" w:rsidRPr="008569F3" w:rsidRDefault="008569F3" w:rsidP="008569F3">
      <w:pPr>
        <w:ind w:firstLineChars="100" w:firstLine="224"/>
        <w:rPr>
          <w:color w:val="0000FF"/>
        </w:rPr>
      </w:pPr>
      <w:r>
        <w:rPr>
          <w:color w:val="0000FF"/>
        </w:rPr>
        <w:tab/>
      </w:r>
      <w:r>
        <w:rPr>
          <w:color w:val="0000FF"/>
        </w:rPr>
        <w:tab/>
      </w:r>
      <w:r>
        <w:rPr>
          <w:rFonts w:hint="eastAsia"/>
          <w:color w:val="0000FF"/>
        </w:rPr>
        <w:t xml:space="preserve">　</w:t>
      </w:r>
      <w:r w:rsidRPr="008569F3">
        <w:rPr>
          <w:rFonts w:hint="eastAsia"/>
          <w:color w:val="0000FF"/>
        </w:rPr>
        <w:t xml:space="preserve">三重大学医学部附属病院　○○科　職名　</w:t>
      </w:r>
      <w:r>
        <w:rPr>
          <w:rFonts w:hint="eastAsia"/>
          <w:color w:val="0000FF"/>
        </w:rPr>
        <w:t>△△△△</w:t>
      </w:r>
    </w:p>
    <w:p w14:paraId="26212AAC" w14:textId="77777777" w:rsidR="008569F3" w:rsidRDefault="008569F3" w:rsidP="008569F3">
      <w:pPr>
        <w:ind w:firstLine="210"/>
        <w:rPr>
          <w:rFonts w:ascii="ＭＳ Ｐゴシック" w:hAnsi="ＭＳ Ｐゴシック"/>
        </w:rPr>
      </w:pPr>
    </w:p>
    <w:p w14:paraId="616EDE80" w14:textId="77777777" w:rsidR="00806D99" w:rsidRDefault="00806D99" w:rsidP="00806D99">
      <w:pPr>
        <w:pStyle w:val="1"/>
        <w:numPr>
          <w:ilvl w:val="0"/>
          <w:numId w:val="3"/>
        </w:numPr>
      </w:pPr>
      <w:bookmarkStart w:id="109" w:name="_Toc123904230"/>
      <w:r>
        <w:rPr>
          <w:rFonts w:hint="eastAsia"/>
        </w:rPr>
        <w:t>その他</w:t>
      </w:r>
      <w:bookmarkEnd w:id="109"/>
    </w:p>
    <w:p w14:paraId="755AC26B" w14:textId="77777777" w:rsidR="00806D99" w:rsidRDefault="00806D99" w:rsidP="00806D99">
      <w:pPr>
        <w:pStyle w:val="2"/>
        <w:numPr>
          <w:ilvl w:val="1"/>
          <w:numId w:val="3"/>
        </w:numPr>
      </w:pPr>
      <w:bookmarkStart w:id="110" w:name="_Toc123904231"/>
      <w:r>
        <w:rPr>
          <w:rFonts w:hint="eastAsia"/>
        </w:rPr>
        <w:t>文献</w:t>
      </w:r>
      <w:bookmarkEnd w:id="110"/>
    </w:p>
    <w:p w14:paraId="35E16E9E" w14:textId="77777777" w:rsidR="00806D99" w:rsidRPr="00806D99" w:rsidRDefault="00806D99" w:rsidP="00806D99">
      <w:pPr>
        <w:rPr>
          <w:color w:val="C00000"/>
        </w:rPr>
      </w:pPr>
      <w:r w:rsidRPr="00806D99">
        <w:rPr>
          <w:rFonts w:hint="eastAsia"/>
          <w:color w:val="C00000"/>
        </w:rPr>
        <w:t>文献は引用順に番号をつける。</w:t>
      </w:r>
    </w:p>
    <w:p w14:paraId="245D8508" w14:textId="77777777" w:rsidR="00806D99" w:rsidRPr="00806D99" w:rsidRDefault="00806D99" w:rsidP="00806D99">
      <w:pPr>
        <w:rPr>
          <w:color w:val="C00000"/>
        </w:rPr>
      </w:pPr>
      <w:r w:rsidRPr="00806D99">
        <w:rPr>
          <w:rFonts w:hint="eastAsia"/>
          <w:color w:val="C00000"/>
        </w:rPr>
        <w:t>本文中の引用箇所に文献番号を上付き文字で示す。</w:t>
      </w:r>
    </w:p>
    <w:p w14:paraId="32C55162" w14:textId="77777777" w:rsidR="00806D99" w:rsidRPr="00806D99" w:rsidRDefault="00806D99" w:rsidP="00806D99">
      <w:pPr>
        <w:pStyle w:val="a7"/>
        <w:numPr>
          <w:ilvl w:val="0"/>
          <w:numId w:val="36"/>
        </w:numPr>
        <w:ind w:leftChars="0"/>
        <w:rPr>
          <w:color w:val="C00000"/>
        </w:rPr>
      </w:pPr>
      <w:r w:rsidRPr="00806D99">
        <w:rPr>
          <w:rFonts w:hint="eastAsia"/>
          <w:color w:val="C00000"/>
        </w:rPr>
        <w:t>例</w:t>
      </w:r>
      <w:r w:rsidRPr="00806D99">
        <w:rPr>
          <w:color w:val="C00000"/>
        </w:rPr>
        <w:t>1</w:t>
      </w:r>
      <w:r w:rsidRPr="00806D99">
        <w:rPr>
          <w:rFonts w:hint="eastAsia"/>
          <w:color w:val="C00000"/>
        </w:rPr>
        <w:t>：・・・が示された</w:t>
      </w:r>
      <w:r w:rsidRPr="00806D99">
        <w:rPr>
          <w:color w:val="C00000"/>
        </w:rPr>
        <w:t>1)</w:t>
      </w:r>
      <w:r w:rsidRPr="00806D99">
        <w:rPr>
          <w:rFonts w:hint="eastAsia"/>
          <w:color w:val="C00000"/>
        </w:rPr>
        <w:t>。</w:t>
      </w:r>
    </w:p>
    <w:p w14:paraId="56CFEF65" w14:textId="77777777" w:rsidR="00806D99" w:rsidRPr="00806D99" w:rsidRDefault="00806D99" w:rsidP="00806D99">
      <w:pPr>
        <w:pStyle w:val="a7"/>
        <w:numPr>
          <w:ilvl w:val="0"/>
          <w:numId w:val="36"/>
        </w:numPr>
        <w:ind w:leftChars="0"/>
        <w:rPr>
          <w:color w:val="C00000"/>
        </w:rPr>
      </w:pPr>
      <w:r w:rsidRPr="00806D99">
        <w:rPr>
          <w:rFonts w:hint="eastAsia"/>
          <w:color w:val="C00000"/>
        </w:rPr>
        <w:lastRenderedPageBreak/>
        <w:t>例</w:t>
      </w:r>
      <w:r w:rsidRPr="00806D99">
        <w:rPr>
          <w:color w:val="C00000"/>
        </w:rPr>
        <w:t>2</w:t>
      </w:r>
      <w:r w:rsidRPr="00806D99">
        <w:rPr>
          <w:rFonts w:hint="eastAsia"/>
          <w:color w:val="C00000"/>
        </w:rPr>
        <w:t>：・・・が示された</w:t>
      </w:r>
      <w:r w:rsidRPr="00806D99">
        <w:rPr>
          <w:color w:val="C00000"/>
        </w:rPr>
        <w:t>1,2,5)</w:t>
      </w:r>
      <w:r w:rsidRPr="00806D99">
        <w:rPr>
          <w:rFonts w:hint="eastAsia"/>
          <w:color w:val="C00000"/>
        </w:rPr>
        <w:t>。</w:t>
      </w:r>
    </w:p>
    <w:p w14:paraId="021FEAE2" w14:textId="77777777" w:rsidR="00806D99" w:rsidRPr="00806D99" w:rsidRDefault="00806D99" w:rsidP="00806D99">
      <w:pPr>
        <w:pStyle w:val="a7"/>
        <w:numPr>
          <w:ilvl w:val="0"/>
          <w:numId w:val="36"/>
        </w:numPr>
        <w:ind w:leftChars="0"/>
        <w:rPr>
          <w:color w:val="C00000"/>
        </w:rPr>
      </w:pPr>
      <w:r w:rsidRPr="00806D99">
        <w:rPr>
          <w:rFonts w:hint="eastAsia"/>
          <w:color w:val="C00000"/>
        </w:rPr>
        <w:t>例</w:t>
      </w:r>
      <w:r w:rsidRPr="00806D99">
        <w:rPr>
          <w:color w:val="C00000"/>
        </w:rPr>
        <w:t>3</w:t>
      </w:r>
      <w:r w:rsidRPr="00806D99">
        <w:rPr>
          <w:rFonts w:hint="eastAsia"/>
          <w:color w:val="C00000"/>
        </w:rPr>
        <w:t>：・・・が示された</w:t>
      </w:r>
      <w:r w:rsidRPr="00806D99">
        <w:rPr>
          <w:color w:val="C00000"/>
        </w:rPr>
        <w:t>1-5)</w:t>
      </w:r>
      <w:r w:rsidRPr="00806D99">
        <w:rPr>
          <w:rFonts w:hint="eastAsia"/>
          <w:color w:val="C00000"/>
        </w:rPr>
        <w:t>。</w:t>
      </w:r>
    </w:p>
    <w:p w14:paraId="1D8296E0" w14:textId="77777777" w:rsidR="00806D99" w:rsidRPr="00806D99" w:rsidRDefault="00806D99" w:rsidP="00806D99">
      <w:pPr>
        <w:rPr>
          <w:color w:val="C00000"/>
        </w:rPr>
      </w:pPr>
      <w:r w:rsidRPr="00806D99">
        <w:rPr>
          <w:rFonts w:hint="eastAsia"/>
          <w:color w:val="C00000"/>
        </w:rPr>
        <w:t>書式は医学雑誌編集者国際委員会（</w:t>
      </w:r>
      <w:r w:rsidRPr="00806D99">
        <w:rPr>
          <w:rFonts w:hint="eastAsia"/>
          <w:color w:val="C00000"/>
        </w:rPr>
        <w:t xml:space="preserve"> International Committee of Medical Journal Editors, ICMJE</w:t>
      </w:r>
      <w:r w:rsidRPr="00806D99">
        <w:rPr>
          <w:rFonts w:hint="eastAsia"/>
          <w:color w:val="C00000"/>
        </w:rPr>
        <w:t>）、『生物医学雑誌への統一投稿規定』（バンクーバー・スタイル日本語訳</w:t>
      </w:r>
      <w:r w:rsidRPr="00806D99">
        <w:rPr>
          <w:rFonts w:hint="eastAsia"/>
          <w:color w:val="C00000"/>
        </w:rPr>
        <w:t>; 2001</w:t>
      </w:r>
      <w:r w:rsidRPr="00806D99">
        <w:rPr>
          <w:rFonts w:hint="eastAsia"/>
          <w:color w:val="C00000"/>
        </w:rPr>
        <w:t>年</w:t>
      </w:r>
      <w:r w:rsidRPr="00806D99">
        <w:rPr>
          <w:rFonts w:hint="eastAsia"/>
          <w:color w:val="C00000"/>
        </w:rPr>
        <w:t>10</w:t>
      </w:r>
      <w:r w:rsidRPr="00806D99">
        <w:rPr>
          <w:rFonts w:hint="eastAsia"/>
          <w:color w:val="C00000"/>
        </w:rPr>
        <w:t>月改訂版）（</w:t>
      </w:r>
      <w:r w:rsidRPr="00806D99">
        <w:rPr>
          <w:rFonts w:hint="eastAsia"/>
          <w:color w:val="C00000"/>
        </w:rPr>
        <w:t xml:space="preserve">http://www.ishiyaku.co.jp/magazines/URM.pdf </w:t>
      </w:r>
      <w:r w:rsidRPr="00806D99">
        <w:rPr>
          <w:rFonts w:hint="eastAsia"/>
          <w:color w:val="C00000"/>
        </w:rPr>
        <w:t>からダウンロード可能）の方式など標準的な引用方法を用いること。</w:t>
      </w:r>
    </w:p>
    <w:p w14:paraId="35E2E0C0" w14:textId="77777777" w:rsidR="00806D99" w:rsidRPr="00806D99" w:rsidRDefault="00806D99" w:rsidP="00806D99">
      <w:pPr>
        <w:ind w:leftChars="135" w:left="302"/>
        <w:rPr>
          <w:color w:val="0000FF"/>
        </w:rPr>
      </w:pPr>
      <w:r w:rsidRPr="00806D99">
        <w:rPr>
          <w:rFonts w:hint="eastAsia"/>
          <w:color w:val="0000FF"/>
        </w:rPr>
        <w:t>1</w:t>
      </w:r>
      <w:r w:rsidRPr="00806D99">
        <w:rPr>
          <w:rFonts w:hint="eastAsia"/>
          <w:color w:val="0000FF"/>
        </w:rPr>
        <w:t>）</w:t>
      </w:r>
      <w:r w:rsidRPr="00806D99">
        <w:rPr>
          <w:rFonts w:hint="eastAsia"/>
          <w:color w:val="0000FF"/>
        </w:rPr>
        <w:tab/>
      </w:r>
      <w:r w:rsidRPr="00806D99">
        <w:rPr>
          <w:rFonts w:hint="eastAsia"/>
          <w:color w:val="0000FF"/>
        </w:rPr>
        <w:t>●</w:t>
      </w:r>
    </w:p>
    <w:p w14:paraId="5BD4FA45" w14:textId="77777777" w:rsidR="00806D99" w:rsidRDefault="00806D99" w:rsidP="00806D99">
      <w:pPr>
        <w:ind w:leftChars="135" w:left="302"/>
        <w:rPr>
          <w:color w:val="0000FF"/>
        </w:rPr>
      </w:pPr>
      <w:r w:rsidRPr="00806D99">
        <w:rPr>
          <w:rFonts w:hint="eastAsia"/>
          <w:color w:val="0000FF"/>
        </w:rPr>
        <w:t>2</w:t>
      </w:r>
      <w:r w:rsidRPr="00806D99">
        <w:rPr>
          <w:rFonts w:hint="eastAsia"/>
          <w:color w:val="0000FF"/>
        </w:rPr>
        <w:t>）</w:t>
      </w:r>
      <w:r w:rsidRPr="00806D99">
        <w:rPr>
          <w:rFonts w:hint="eastAsia"/>
          <w:color w:val="0000FF"/>
        </w:rPr>
        <w:tab/>
      </w:r>
      <w:r w:rsidRPr="00806D99">
        <w:rPr>
          <w:rFonts w:hint="eastAsia"/>
          <w:color w:val="0000FF"/>
        </w:rPr>
        <w:t>●</w:t>
      </w:r>
    </w:p>
    <w:p w14:paraId="1491FEB6" w14:textId="77777777" w:rsidR="00806D99" w:rsidRPr="00806D99" w:rsidRDefault="00806D99" w:rsidP="00806D99">
      <w:pPr>
        <w:ind w:leftChars="135" w:left="302"/>
        <w:rPr>
          <w:color w:val="0000FF"/>
        </w:rPr>
      </w:pPr>
    </w:p>
    <w:p w14:paraId="3FE55732" w14:textId="77777777" w:rsidR="00806D99" w:rsidRDefault="00806D99" w:rsidP="00806D99">
      <w:pPr>
        <w:pStyle w:val="2"/>
        <w:numPr>
          <w:ilvl w:val="1"/>
          <w:numId w:val="3"/>
        </w:numPr>
      </w:pPr>
      <w:bookmarkStart w:id="111" w:name="_Toc123904232"/>
      <w:r>
        <w:rPr>
          <w:rFonts w:hint="eastAsia"/>
        </w:rPr>
        <w:t>別添</w:t>
      </w:r>
      <w:bookmarkEnd w:id="111"/>
    </w:p>
    <w:p w14:paraId="5C4EF327" w14:textId="20C0BACA" w:rsidR="00806D99" w:rsidRDefault="00806D99" w:rsidP="00806D99">
      <w:pPr>
        <w:pStyle w:val="a7"/>
        <w:numPr>
          <w:ilvl w:val="0"/>
          <w:numId w:val="37"/>
        </w:numPr>
        <w:ind w:leftChars="0" w:hanging="136"/>
        <w:rPr>
          <w:color w:val="0000FF"/>
        </w:rPr>
      </w:pPr>
      <w:r w:rsidRPr="00806D99">
        <w:rPr>
          <w:rFonts w:hint="eastAsia"/>
          <w:color w:val="0000FF"/>
        </w:rPr>
        <w:t>添付文書（関連する薬剤、必要な場合）</w:t>
      </w:r>
      <w:r w:rsidRPr="00806D99">
        <w:rPr>
          <w:rFonts w:hint="eastAsia"/>
          <w:color w:val="0000FF"/>
        </w:rPr>
        <w:t xml:space="preserve"> </w:t>
      </w:r>
    </w:p>
    <w:p w14:paraId="1CCA9D4B" w14:textId="74C18450" w:rsidR="0000019A" w:rsidRPr="00806D99" w:rsidRDefault="0000019A" w:rsidP="00806D99">
      <w:pPr>
        <w:pStyle w:val="a7"/>
        <w:numPr>
          <w:ilvl w:val="0"/>
          <w:numId w:val="37"/>
        </w:numPr>
        <w:ind w:leftChars="0" w:hanging="136"/>
        <w:rPr>
          <w:color w:val="0000FF"/>
        </w:rPr>
      </w:pPr>
      <w:bookmarkStart w:id="112" w:name="_Hlk138944419"/>
      <w:r>
        <w:rPr>
          <w:rFonts w:hint="eastAsia"/>
          <w:color w:val="0000FF"/>
        </w:rPr>
        <w:t>研究分担者リスト（別添として記載してもよい）</w:t>
      </w:r>
      <w:bookmarkEnd w:id="112"/>
    </w:p>
    <w:p w14:paraId="5BD2FEC6" w14:textId="3EFDD58B" w:rsidR="00806D99" w:rsidRDefault="00806D99" w:rsidP="00806D99">
      <w:pPr>
        <w:pStyle w:val="a7"/>
        <w:numPr>
          <w:ilvl w:val="0"/>
          <w:numId w:val="37"/>
        </w:numPr>
        <w:ind w:leftChars="0" w:hanging="136"/>
        <w:rPr>
          <w:color w:val="0000FF"/>
        </w:rPr>
      </w:pPr>
      <w:r w:rsidRPr="00806D99">
        <w:rPr>
          <w:rFonts w:hint="eastAsia"/>
          <w:color w:val="0000FF"/>
        </w:rPr>
        <w:t>共同研究機関リスト（多</w:t>
      </w:r>
      <w:r w:rsidR="0006309C">
        <w:rPr>
          <w:rFonts w:hint="eastAsia"/>
          <w:color w:val="0000FF"/>
        </w:rPr>
        <w:t>機関</w:t>
      </w:r>
      <w:r w:rsidRPr="00806D99">
        <w:rPr>
          <w:rFonts w:hint="eastAsia"/>
          <w:color w:val="0000FF"/>
        </w:rPr>
        <w:t>共同研究では、別添に共同研究機関を記載してもよい）</w:t>
      </w:r>
    </w:p>
    <w:p w14:paraId="2AF5FF4D" w14:textId="5E20C0D4" w:rsidR="0000019A" w:rsidRDefault="0000019A" w:rsidP="00806D99">
      <w:pPr>
        <w:pStyle w:val="a7"/>
        <w:numPr>
          <w:ilvl w:val="0"/>
          <w:numId w:val="37"/>
        </w:numPr>
        <w:ind w:leftChars="0" w:hanging="136"/>
        <w:rPr>
          <w:color w:val="0000FF"/>
        </w:rPr>
      </w:pPr>
      <w:bookmarkStart w:id="113" w:name="_Hlk138944431"/>
      <w:r>
        <w:rPr>
          <w:rFonts w:hint="eastAsia"/>
          <w:color w:val="0000FF"/>
        </w:rPr>
        <w:t>研究者リスト（多機関共同研究で本学が代表機関であり一括審査を行う場合）</w:t>
      </w:r>
      <w:bookmarkEnd w:id="113"/>
    </w:p>
    <w:p w14:paraId="299273B0" w14:textId="365A1F87" w:rsidR="0000019A" w:rsidRDefault="00113226" w:rsidP="00806D99">
      <w:pPr>
        <w:pStyle w:val="a7"/>
        <w:numPr>
          <w:ilvl w:val="0"/>
          <w:numId w:val="37"/>
        </w:numPr>
        <w:ind w:leftChars="0" w:hanging="136"/>
        <w:rPr>
          <w:color w:val="0000FF"/>
        </w:rPr>
      </w:pPr>
      <w:bookmarkStart w:id="114" w:name="_Hlk138944443"/>
      <w:r>
        <w:rPr>
          <w:rFonts w:hint="eastAsia"/>
          <w:color w:val="0000FF"/>
        </w:rPr>
        <w:t>既存試料・情報の提供のみを行う機関リスト（別添として記載してもよい）</w:t>
      </w:r>
      <w:bookmarkEnd w:id="114"/>
    </w:p>
    <w:p w14:paraId="72F05978" w14:textId="67C2AAD8" w:rsidR="00113226" w:rsidRPr="00806D99" w:rsidRDefault="00113226" w:rsidP="00806D99">
      <w:pPr>
        <w:pStyle w:val="a7"/>
        <w:numPr>
          <w:ilvl w:val="0"/>
          <w:numId w:val="37"/>
        </w:numPr>
        <w:ind w:leftChars="0" w:hanging="136"/>
        <w:rPr>
          <w:color w:val="0000FF"/>
        </w:rPr>
      </w:pPr>
      <w:bookmarkStart w:id="115" w:name="_Hlk138944452"/>
      <w:r>
        <w:rPr>
          <w:rFonts w:hint="eastAsia"/>
          <w:color w:val="0000FF"/>
        </w:rPr>
        <w:t>研究協力機関リスト（別添として記載してもよい）</w:t>
      </w:r>
      <w:bookmarkEnd w:id="115"/>
    </w:p>
    <w:p w14:paraId="4884E971" w14:textId="4B6815FD" w:rsidR="00806D99" w:rsidRPr="00806D99" w:rsidRDefault="00806D99" w:rsidP="00806D99">
      <w:pPr>
        <w:pStyle w:val="a7"/>
        <w:numPr>
          <w:ilvl w:val="0"/>
          <w:numId w:val="37"/>
        </w:numPr>
        <w:ind w:leftChars="0" w:left="851" w:hanging="567"/>
        <w:rPr>
          <w:color w:val="0000FF"/>
        </w:rPr>
      </w:pPr>
      <w:r w:rsidRPr="00806D99">
        <w:rPr>
          <w:rFonts w:hint="eastAsia"/>
          <w:color w:val="0000FF"/>
        </w:rPr>
        <w:t>他の研究機関への試料・情報の提供に関する記録</w:t>
      </w:r>
      <w:r w:rsidRPr="00806D99">
        <w:rPr>
          <w:rFonts w:hint="eastAsia"/>
          <w:color w:val="0000FF"/>
        </w:rPr>
        <w:t>/</w:t>
      </w:r>
      <w:r w:rsidRPr="00806D99">
        <w:rPr>
          <w:rFonts w:hint="eastAsia"/>
          <w:color w:val="0000FF"/>
        </w:rPr>
        <w:t>他の研究機関への試料・情報の提供に関する届出書</w:t>
      </w:r>
    </w:p>
    <w:p w14:paraId="2DFC6307" w14:textId="043408B3" w:rsidR="00806D99" w:rsidRDefault="00806D99" w:rsidP="00806D99">
      <w:pPr>
        <w:pStyle w:val="a7"/>
        <w:numPr>
          <w:ilvl w:val="0"/>
          <w:numId w:val="37"/>
        </w:numPr>
        <w:ind w:leftChars="0" w:hanging="136"/>
        <w:rPr>
          <w:color w:val="0000FF"/>
        </w:rPr>
      </w:pPr>
      <w:r w:rsidRPr="00806D99">
        <w:rPr>
          <w:rFonts w:hint="eastAsia"/>
          <w:color w:val="0000FF"/>
        </w:rPr>
        <w:t>症例報告書</w:t>
      </w:r>
    </w:p>
    <w:p w14:paraId="5B3E66DC" w14:textId="54F053EE" w:rsidR="003D6D1A" w:rsidRDefault="003D6D1A" w:rsidP="00806D99">
      <w:pPr>
        <w:pStyle w:val="a7"/>
        <w:numPr>
          <w:ilvl w:val="0"/>
          <w:numId w:val="37"/>
        </w:numPr>
        <w:ind w:leftChars="0" w:hanging="136"/>
        <w:rPr>
          <w:color w:val="0000FF"/>
        </w:rPr>
      </w:pPr>
      <w:r>
        <w:rPr>
          <w:rFonts w:hint="eastAsia"/>
          <w:color w:val="0000FF"/>
        </w:rPr>
        <w:t>調査票（アンケート用紙等）</w:t>
      </w:r>
    </w:p>
    <w:p w14:paraId="693417F7" w14:textId="77777777" w:rsidR="00806D99" w:rsidRPr="00BA4D74" w:rsidRDefault="00806D99" w:rsidP="00806D99">
      <w:pPr>
        <w:rPr>
          <w:color w:val="0000FF"/>
        </w:rPr>
      </w:pPr>
    </w:p>
    <w:sectPr w:rsidR="00806D99" w:rsidRPr="00BA4D74" w:rsidSect="00806D99">
      <w:footerReference w:type="default" r:id="rId11"/>
      <w:pgSz w:w="11906" w:h="16838" w:code="9"/>
      <w:pgMar w:top="1077" w:right="1134" w:bottom="539" w:left="1418" w:header="851" w:footer="1020" w:gutter="0"/>
      <w:pgNumType w:start="1"/>
      <w:cols w:space="425"/>
      <w:docGrid w:type="linesAndChars" w:linePitch="360"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25849" w14:textId="77777777" w:rsidR="005D6D61" w:rsidRDefault="005D6D61" w:rsidP="00BB5D35">
      <w:r>
        <w:separator/>
      </w:r>
    </w:p>
  </w:endnote>
  <w:endnote w:type="continuationSeparator" w:id="0">
    <w:p w14:paraId="1FA9AA5D" w14:textId="77777777" w:rsidR="005D6D61" w:rsidRDefault="005D6D61" w:rsidP="00BB5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ShueiDPFM.DNP9KT11"/>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0946111"/>
      <w:docPartObj>
        <w:docPartGallery w:val="Page Numbers (Bottom of Page)"/>
        <w:docPartUnique/>
      </w:docPartObj>
    </w:sdtPr>
    <w:sdtContent>
      <w:p w14:paraId="3F7AF637" w14:textId="3A8020F2" w:rsidR="005D6D61" w:rsidRDefault="005D6D61">
        <w:pPr>
          <w:pStyle w:val="a5"/>
          <w:jc w:val="center"/>
        </w:pPr>
        <w:r>
          <w:fldChar w:fldCharType="begin"/>
        </w:r>
        <w:r>
          <w:instrText>PAGE   \* MERGEFORMAT</w:instrText>
        </w:r>
        <w:r>
          <w:fldChar w:fldCharType="separate"/>
        </w:r>
        <w:r>
          <w:rPr>
            <w:lang w:val="ja-JP"/>
          </w:rPr>
          <w:t>2</w:t>
        </w:r>
        <w:r>
          <w:fldChar w:fldCharType="end"/>
        </w:r>
      </w:p>
    </w:sdtContent>
  </w:sdt>
  <w:p w14:paraId="4B1005C2" w14:textId="77777777" w:rsidR="005D6D61" w:rsidRDefault="005D6D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466D3" w14:textId="77777777" w:rsidR="005D6D61" w:rsidRDefault="005D6D61" w:rsidP="00BB5D35">
      <w:r>
        <w:separator/>
      </w:r>
    </w:p>
  </w:footnote>
  <w:footnote w:type="continuationSeparator" w:id="0">
    <w:p w14:paraId="253F1B0A" w14:textId="77777777" w:rsidR="005D6D61" w:rsidRDefault="005D6D61" w:rsidP="00BB5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3F196" w14:textId="23A4FEE8" w:rsidR="005D6D61" w:rsidRPr="00D62135" w:rsidRDefault="005D6D61" w:rsidP="00C2448F">
    <w:pPr>
      <w:pStyle w:val="a3"/>
      <w:ind w:firstLine="200"/>
      <w:rPr>
        <w:rFonts w:hAnsi="ＭＳ Ｐゴシック"/>
        <w:color w:val="C00000"/>
      </w:rPr>
    </w:pPr>
    <w:r>
      <w:rPr>
        <w:rFonts w:hAnsi="ＭＳ Ｐゴシック" w:hint="eastAsia"/>
        <w:color w:val="C00000"/>
      </w:rPr>
      <w:t>研究実施計画書＜侵襲無し・観察研究用＞</w:t>
    </w:r>
    <w:r w:rsidRPr="00D62135">
      <w:rPr>
        <w:rFonts w:hAnsi="ＭＳ Ｐゴシック" w:hint="eastAsia"/>
        <w:color w:val="C00000"/>
      </w:rPr>
      <w:t xml:space="preserve">記載例　</w:t>
    </w:r>
    <w:r w:rsidRPr="00D62135">
      <w:rPr>
        <w:rFonts w:hAnsi="ＭＳ Ｐゴシック" w:hint="eastAsia"/>
        <w:color w:val="C00000"/>
      </w:rPr>
      <w:t>Ver</w:t>
    </w:r>
    <w:r>
      <w:rPr>
        <w:rFonts w:hAnsi="ＭＳ Ｐゴシック" w:hint="eastAsia"/>
        <w:color w:val="C00000"/>
      </w:rPr>
      <w:t xml:space="preserve"> 2.0</w:t>
    </w:r>
    <w:r w:rsidRPr="00D62135">
      <w:rPr>
        <w:rFonts w:hAnsi="ＭＳ Ｐゴシック" w:hint="eastAsia"/>
        <w:color w:val="C00000"/>
      </w:rPr>
      <w:t xml:space="preserve">　</w:t>
    </w:r>
    <w:r w:rsidRPr="00D62135">
      <w:rPr>
        <w:rFonts w:hAnsi="ＭＳ Ｐゴシック" w:hint="eastAsia"/>
        <w:color w:val="C00000"/>
      </w:rPr>
      <w:t>20</w:t>
    </w:r>
    <w:r>
      <w:rPr>
        <w:rFonts w:hAnsi="ＭＳ Ｐゴシック" w:hint="eastAsia"/>
        <w:color w:val="C00000"/>
      </w:rPr>
      <w:t>23</w:t>
    </w:r>
    <w:r w:rsidRPr="00D62135">
      <w:rPr>
        <w:rFonts w:hAnsi="ＭＳ Ｐゴシック" w:hint="eastAsia"/>
        <w:color w:val="C00000"/>
      </w:rPr>
      <w:t>年</w:t>
    </w:r>
    <w:r>
      <w:rPr>
        <w:rFonts w:hAnsi="ＭＳ Ｐゴシック" w:hint="eastAsia"/>
        <w:color w:val="C00000"/>
      </w:rPr>
      <w:t>7</w:t>
    </w:r>
    <w:r w:rsidRPr="00D62135">
      <w:rPr>
        <w:rFonts w:hAnsi="ＭＳ Ｐゴシック" w:hint="eastAsia"/>
        <w:color w:val="C00000"/>
      </w:rPr>
      <w:t>月</w:t>
    </w:r>
    <w:r>
      <w:rPr>
        <w:rFonts w:hAnsi="ＭＳ Ｐゴシック" w:hint="eastAsia"/>
        <w:color w:val="C00000"/>
      </w:rPr>
      <w:t>1</w:t>
    </w:r>
    <w:r w:rsidRPr="00D62135">
      <w:rPr>
        <w:rFonts w:hAnsi="ＭＳ Ｐゴシック" w:hint="eastAsia"/>
        <w:color w:val="C00000"/>
      </w:rPr>
      <w:t>日作成</w:t>
    </w:r>
  </w:p>
  <w:p w14:paraId="1460E3BF" w14:textId="640DCD75" w:rsidR="005D6D61" w:rsidRPr="006101A0" w:rsidRDefault="005D6D61" w:rsidP="006101A0">
    <w:pPr>
      <w:pStyle w:val="a3"/>
      <w:ind w:firstLine="241"/>
      <w:jc w:val="right"/>
      <w:rPr>
        <w:rFonts w:hAnsi="ＭＳ Ｐゴシック"/>
        <w:b/>
        <w:color w:val="0000FF"/>
        <w:sz w:val="24"/>
        <w:szCs w:val="24"/>
      </w:rPr>
    </w:pPr>
    <w:r w:rsidRPr="00D62135">
      <w:rPr>
        <w:rFonts w:hAnsi="ＭＳ Ｐゴシック" w:hint="eastAsia"/>
        <w:b/>
        <w:sz w:val="24"/>
        <w:szCs w:val="24"/>
      </w:rPr>
      <w:tab/>
    </w:r>
    <w:r w:rsidRPr="00D62135">
      <w:rPr>
        <w:rFonts w:hAnsi="ＭＳ Ｐゴシック" w:hint="eastAsia"/>
        <w:b/>
        <w:color w:val="0000FF"/>
        <w:sz w:val="24"/>
        <w:szCs w:val="24"/>
      </w:rPr>
      <w:t>●●（略称を入れる）</w:t>
    </w:r>
    <w:r>
      <w:rPr>
        <w:rFonts w:hAnsi="ＭＳ Ｐゴシック" w:hint="eastAsia"/>
        <w:b/>
        <w:color w:val="0000FF"/>
        <w:sz w:val="24"/>
        <w:szCs w:val="24"/>
      </w:rPr>
      <w:t xml:space="preserve">　</w:t>
    </w:r>
    <w:r>
      <w:rPr>
        <w:rFonts w:hAnsi="ＭＳ Ｐゴシック" w:hint="eastAsia"/>
        <w:b/>
        <w:color w:val="0000FF"/>
        <w:sz w:val="24"/>
        <w:szCs w:val="24"/>
      </w:rPr>
      <w:t>Ver</w:t>
    </w:r>
    <w:r>
      <w:rPr>
        <w:rFonts w:hAnsi="ＭＳ Ｐゴシック"/>
        <w:b/>
        <w:color w:val="0000FF"/>
        <w:sz w:val="24"/>
        <w:szCs w:val="24"/>
      </w:rPr>
      <w:t>.</w:t>
    </w:r>
    <w:r>
      <w:rPr>
        <w:rFonts w:hAnsi="ＭＳ Ｐゴシック" w:hint="eastAsia"/>
        <w:b/>
        <w:color w:val="0000FF"/>
        <w:sz w:val="24"/>
        <w:szCs w:val="24"/>
      </w:rPr>
      <w:t>●</w:t>
    </w:r>
    <w:r>
      <w:rPr>
        <w:rFonts w:hAnsi="ＭＳ Ｐゴシック"/>
        <w:b/>
        <w:color w:val="0000FF"/>
        <w:sz w:val="24"/>
        <w:szCs w:val="24"/>
      </w:rPr>
      <w:t>.</w:t>
    </w:r>
    <w:r>
      <w:rPr>
        <w:rFonts w:hAnsi="ＭＳ Ｐゴシック" w:hint="eastAsia"/>
        <w:b/>
        <w:color w:val="0000FF"/>
        <w:sz w:val="24"/>
        <w:szCs w:val="24"/>
      </w:rPr>
      <w:t>●（</w:t>
    </w:r>
    <w:proofErr w:type="spellStart"/>
    <w:r>
      <w:rPr>
        <w:rFonts w:hAnsi="ＭＳ Ｐゴシック" w:hint="eastAsia"/>
        <w:b/>
        <w:color w:val="0000FF"/>
        <w:sz w:val="24"/>
        <w:szCs w:val="24"/>
      </w:rPr>
      <w:t>x</w:t>
    </w:r>
    <w:r>
      <w:rPr>
        <w:rFonts w:hAnsi="ＭＳ Ｐゴシック"/>
        <w:b/>
        <w:color w:val="0000FF"/>
        <w:sz w:val="24"/>
        <w:szCs w:val="24"/>
      </w:rPr>
      <w:t>xxx</w:t>
    </w:r>
    <w:proofErr w:type="spellEnd"/>
    <w:r>
      <w:rPr>
        <w:rFonts w:hAnsi="ＭＳ Ｐゴシック"/>
        <w:b/>
        <w:color w:val="0000FF"/>
        <w:sz w:val="24"/>
        <w:szCs w:val="24"/>
      </w:rPr>
      <w:t xml:space="preserve">/xx/xx </w:t>
    </w:r>
    <w:r>
      <w:rPr>
        <w:rFonts w:hAnsi="ＭＳ Ｐゴシック" w:hint="eastAsia"/>
        <w:b/>
        <w:color w:val="0000FF"/>
        <w:sz w:val="24"/>
        <w:szCs w:val="24"/>
      </w:rPr>
      <w:t>作成）</w:t>
    </w:r>
  </w:p>
  <w:p w14:paraId="0ACE2AEE" w14:textId="60840FE3" w:rsidR="005D6D61" w:rsidRPr="00B52FB1" w:rsidRDefault="005D6D61" w:rsidP="007110CA">
    <w:pPr>
      <w:pStyle w:val="a3"/>
      <w:ind w:firstLine="241"/>
      <w:jc w:val="right"/>
      <w:rPr>
        <w:rFonts w:ascii="ＭＳ Ｐゴシック" w:hAnsi="ＭＳ Ｐゴシック"/>
        <w:b/>
        <w:sz w:val="24"/>
        <w:szCs w:val="24"/>
        <w:u w:val="single"/>
      </w:rPr>
    </w:pPr>
    <w:r>
      <w:rPr>
        <w:rFonts w:ascii="ＭＳ Ｐゴシック" w:hAnsi="ＭＳ Ｐゴシック" w:hint="eastAsia"/>
        <w:b/>
        <w:sz w:val="24"/>
        <w:szCs w:val="24"/>
        <w:u w:val="single"/>
      </w:rPr>
      <w:t xml:space="preserve">　　　　　　　</w:t>
    </w:r>
    <w:r w:rsidRPr="00BB5D35">
      <w:rPr>
        <w:rFonts w:ascii="ＭＳ Ｐゴシック" w:hAnsi="ＭＳ Ｐゴシック" w:hint="eastAsia"/>
        <w:b/>
        <w:sz w:val="24"/>
        <w:szCs w:val="24"/>
        <w:u w:val="single"/>
      </w:rPr>
      <w:t xml:space="preserve">　　</w:t>
    </w:r>
    <w:r>
      <w:rPr>
        <w:rFonts w:ascii="ＭＳ Ｐゴシック" w:hAnsi="ＭＳ Ｐゴシック" w:hint="eastAsia"/>
        <w:b/>
        <w:sz w:val="24"/>
        <w:szCs w:val="24"/>
        <w:u w:val="single"/>
      </w:rPr>
      <w:t xml:space="preserve">　　</w:t>
    </w:r>
    <w:r w:rsidRPr="00BB5D35">
      <w:rPr>
        <w:rFonts w:ascii="ＭＳ Ｐゴシック" w:hAnsi="ＭＳ Ｐゴシック" w:hint="eastAsia"/>
        <w:b/>
        <w:sz w:val="24"/>
        <w:szCs w:val="24"/>
        <w:u w:val="single"/>
      </w:rPr>
      <w:t xml:space="preserve">　　　　</w:t>
    </w:r>
    <w:r>
      <w:rPr>
        <w:rFonts w:ascii="ＭＳ Ｐゴシック" w:hAnsi="ＭＳ Ｐゴシック" w:hint="eastAsia"/>
        <w:b/>
        <w:sz w:val="24"/>
        <w:szCs w:val="24"/>
        <w:u w:val="single"/>
      </w:rPr>
      <w:t xml:space="preserve">　　　　　　　　　　　　　　　　　　　　　　　　　</w:t>
    </w:r>
    <w:r w:rsidRPr="00BB5D35">
      <w:rPr>
        <w:rFonts w:ascii="ＭＳ Ｐゴシック" w:hAnsi="ＭＳ Ｐゴシック" w:hint="eastAsia"/>
        <w:b/>
        <w:sz w:val="24"/>
        <w:szCs w:val="24"/>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1429"/>
    <w:multiLevelType w:val="hybridMultilevel"/>
    <w:tmpl w:val="212842CA"/>
    <w:lvl w:ilvl="0" w:tplc="FB64EB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F12510"/>
    <w:multiLevelType w:val="multilevel"/>
    <w:tmpl w:val="B82E32FC"/>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02EE215B"/>
    <w:multiLevelType w:val="hybridMultilevel"/>
    <w:tmpl w:val="B58C2E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C24CC0"/>
    <w:multiLevelType w:val="hybridMultilevel"/>
    <w:tmpl w:val="4BEC05EA"/>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4375C4C"/>
    <w:multiLevelType w:val="hybridMultilevel"/>
    <w:tmpl w:val="FCD062EA"/>
    <w:lvl w:ilvl="0" w:tplc="04090001">
      <w:start w:val="1"/>
      <w:numFmt w:val="bullet"/>
      <w:lvlText w:val=""/>
      <w:lvlJc w:val="left"/>
      <w:pPr>
        <w:ind w:left="420" w:hanging="420"/>
      </w:pPr>
      <w:rPr>
        <w:rFonts w:ascii="Wingdings" w:hAnsi="Wingdings" w:hint="default"/>
      </w:rPr>
    </w:lvl>
    <w:lvl w:ilvl="1" w:tplc="27B47A26">
      <w:numFmt w:val="bullet"/>
      <w:lvlText w:val="※"/>
      <w:lvlJc w:val="left"/>
      <w:pPr>
        <w:ind w:left="780" w:hanging="360"/>
      </w:pPr>
      <w:rPr>
        <w:rFonts w:ascii="ＭＳ Ｐゴシック" w:eastAsia="ＭＳ Ｐゴシック" w:hAnsi="ＭＳ Ｐゴシック"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3B3AAD"/>
    <w:multiLevelType w:val="hybridMultilevel"/>
    <w:tmpl w:val="618A60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B102117"/>
    <w:multiLevelType w:val="hybridMultilevel"/>
    <w:tmpl w:val="4712D38E"/>
    <w:lvl w:ilvl="0" w:tplc="5EFE9D4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D1E6A1C"/>
    <w:multiLevelType w:val="hybridMultilevel"/>
    <w:tmpl w:val="055E39BC"/>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8" w15:restartNumberingAfterBreak="0">
    <w:nsid w:val="12A571B0"/>
    <w:multiLevelType w:val="hybridMultilevel"/>
    <w:tmpl w:val="4D2040C2"/>
    <w:lvl w:ilvl="0" w:tplc="024A4E9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5481ACA"/>
    <w:multiLevelType w:val="hybridMultilevel"/>
    <w:tmpl w:val="5A4C749E"/>
    <w:lvl w:ilvl="0" w:tplc="82C4F8A4">
      <w:numFmt w:val="bullet"/>
      <w:lvlText w:val="・"/>
      <w:lvlJc w:val="left"/>
      <w:pPr>
        <w:ind w:left="502" w:hanging="360"/>
      </w:pPr>
      <w:rPr>
        <w:rFonts w:ascii="ＭＳ Ｐゴシック" w:eastAsia="ＭＳ Ｐゴシック" w:hAnsi="ＭＳ Ｐゴシック" w:cs="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0" w15:restartNumberingAfterBreak="0">
    <w:nsid w:val="1D2C5C93"/>
    <w:multiLevelType w:val="multilevel"/>
    <w:tmpl w:val="B82E32FC"/>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15:restartNumberingAfterBreak="0">
    <w:nsid w:val="224F6DF4"/>
    <w:multiLevelType w:val="hybridMultilevel"/>
    <w:tmpl w:val="7BCE22A0"/>
    <w:lvl w:ilvl="0" w:tplc="258E38E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5531DF"/>
    <w:multiLevelType w:val="hybridMultilevel"/>
    <w:tmpl w:val="E4A644CA"/>
    <w:lvl w:ilvl="0" w:tplc="04090001">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3" w15:restartNumberingAfterBreak="0">
    <w:nsid w:val="23DF5604"/>
    <w:multiLevelType w:val="hybridMultilevel"/>
    <w:tmpl w:val="2EB2E9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BCE2AED"/>
    <w:multiLevelType w:val="hybridMultilevel"/>
    <w:tmpl w:val="FF88AA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5F0612"/>
    <w:multiLevelType w:val="hybridMultilevel"/>
    <w:tmpl w:val="A25895EA"/>
    <w:lvl w:ilvl="0" w:tplc="2A0A0894">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082225"/>
    <w:multiLevelType w:val="hybridMultilevel"/>
    <w:tmpl w:val="29EE1EBE"/>
    <w:lvl w:ilvl="0" w:tplc="7444EA68">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29B2DED"/>
    <w:multiLevelType w:val="hybridMultilevel"/>
    <w:tmpl w:val="24E2689E"/>
    <w:lvl w:ilvl="0" w:tplc="DBE6B7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C65F4A"/>
    <w:multiLevelType w:val="hybridMultilevel"/>
    <w:tmpl w:val="EF20596E"/>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6290C4E"/>
    <w:multiLevelType w:val="hybridMultilevel"/>
    <w:tmpl w:val="89FAD5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9D609A7"/>
    <w:multiLevelType w:val="hybridMultilevel"/>
    <w:tmpl w:val="10366506"/>
    <w:lvl w:ilvl="0" w:tplc="04090001">
      <w:start w:val="1"/>
      <w:numFmt w:val="bullet"/>
      <w:lvlText w:val=""/>
      <w:lvlJc w:val="left"/>
      <w:pPr>
        <w:ind w:left="630" w:hanging="420"/>
      </w:pPr>
      <w:rPr>
        <w:rFonts w:ascii="Wingdings" w:hAnsi="Wingdings" w:hint="default"/>
      </w:rPr>
    </w:lvl>
    <w:lvl w:ilvl="1" w:tplc="04090001">
      <w:start w:val="1"/>
      <w:numFmt w:val="bullet"/>
      <w:lvlText w:val=""/>
      <w:lvlJc w:val="left"/>
      <w:pPr>
        <w:ind w:left="990" w:hanging="36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3CB660DB"/>
    <w:multiLevelType w:val="hybridMultilevel"/>
    <w:tmpl w:val="18D61C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00253D2"/>
    <w:multiLevelType w:val="hybridMultilevel"/>
    <w:tmpl w:val="B8D8CB18"/>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1D01D28"/>
    <w:multiLevelType w:val="multilevel"/>
    <w:tmpl w:val="B82E32FC"/>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4" w15:restartNumberingAfterBreak="0">
    <w:nsid w:val="43FC5D6A"/>
    <w:multiLevelType w:val="hybridMultilevel"/>
    <w:tmpl w:val="C89485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62F46B0"/>
    <w:multiLevelType w:val="hybridMultilevel"/>
    <w:tmpl w:val="3F60BE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D1F58D4"/>
    <w:multiLevelType w:val="hybridMultilevel"/>
    <w:tmpl w:val="E266ED0E"/>
    <w:lvl w:ilvl="0" w:tplc="55A2A378">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7" w15:restartNumberingAfterBreak="0">
    <w:nsid w:val="503E16BC"/>
    <w:multiLevelType w:val="hybridMultilevel"/>
    <w:tmpl w:val="5DD89652"/>
    <w:lvl w:ilvl="0" w:tplc="04090001">
      <w:start w:val="1"/>
      <w:numFmt w:val="bullet"/>
      <w:lvlText w:val=""/>
      <w:lvlJc w:val="left"/>
      <w:pPr>
        <w:ind w:left="630" w:hanging="420"/>
      </w:pPr>
      <w:rPr>
        <w:rFonts w:ascii="Wingdings" w:hAnsi="Wingdings" w:hint="default"/>
      </w:rPr>
    </w:lvl>
    <w:lvl w:ilvl="1" w:tplc="F5D234D8">
      <w:numFmt w:val="bullet"/>
      <w:lvlText w:val="・"/>
      <w:lvlJc w:val="left"/>
      <w:pPr>
        <w:ind w:left="990" w:hanging="360"/>
      </w:pPr>
      <w:rPr>
        <w:rFonts w:ascii="ＭＳ Ｐゴシック" w:eastAsia="ＭＳ Ｐゴシック" w:hAnsi="ＭＳ Ｐゴシック" w:cs="ＭＳ 明朝"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50A767A3"/>
    <w:multiLevelType w:val="hybridMultilevel"/>
    <w:tmpl w:val="CF0EF05A"/>
    <w:lvl w:ilvl="0" w:tplc="65167C10">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538012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57DE3850"/>
    <w:multiLevelType w:val="hybridMultilevel"/>
    <w:tmpl w:val="D436B662"/>
    <w:lvl w:ilvl="0" w:tplc="540EF80E">
      <w:start w:val="1"/>
      <w:numFmt w:val="bullet"/>
      <w:lvlText w:val=""/>
      <w:lvlJc w:val="left"/>
      <w:pPr>
        <w:ind w:left="808" w:hanging="360"/>
      </w:pPr>
      <w:rPr>
        <w:rFonts w:ascii="Wingdings" w:hAnsi="Wingdings" w:hint="default"/>
        <w:sz w:val="18"/>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31" w15:restartNumberingAfterBreak="0">
    <w:nsid w:val="58521479"/>
    <w:multiLevelType w:val="hybridMultilevel"/>
    <w:tmpl w:val="23DE4CAE"/>
    <w:lvl w:ilvl="0" w:tplc="7CF66CA8">
      <w:start w:val="2"/>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CD40874"/>
    <w:multiLevelType w:val="hybridMultilevel"/>
    <w:tmpl w:val="D46E27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016640E"/>
    <w:multiLevelType w:val="hybridMultilevel"/>
    <w:tmpl w:val="63FC298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61D03F50"/>
    <w:multiLevelType w:val="hybridMultilevel"/>
    <w:tmpl w:val="E39EE974"/>
    <w:lvl w:ilvl="0" w:tplc="7CF66CA8">
      <w:start w:val="2"/>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C8346F"/>
    <w:multiLevelType w:val="hybridMultilevel"/>
    <w:tmpl w:val="9A00A0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7BC7673"/>
    <w:multiLevelType w:val="hybridMultilevel"/>
    <w:tmpl w:val="E47286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C937F77"/>
    <w:multiLevelType w:val="hybridMultilevel"/>
    <w:tmpl w:val="F748129E"/>
    <w:lvl w:ilvl="0" w:tplc="AFEC770E">
      <w:start w:val="1"/>
      <w:numFmt w:val="decimal"/>
      <w:lvlText w:val="（例%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38" w15:restartNumberingAfterBreak="0">
    <w:nsid w:val="6CD0481C"/>
    <w:multiLevelType w:val="hybridMultilevel"/>
    <w:tmpl w:val="6B0888A0"/>
    <w:lvl w:ilvl="0" w:tplc="EBC44F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D5479AA"/>
    <w:multiLevelType w:val="hybridMultilevel"/>
    <w:tmpl w:val="8CC6F2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0287DF8"/>
    <w:multiLevelType w:val="hybridMultilevel"/>
    <w:tmpl w:val="D34A49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E7072E9"/>
    <w:multiLevelType w:val="multilevel"/>
    <w:tmpl w:val="B82E32FC"/>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2" w15:restartNumberingAfterBreak="0">
    <w:nsid w:val="7EAC6231"/>
    <w:multiLevelType w:val="hybridMultilevel"/>
    <w:tmpl w:val="689C88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F0416A9"/>
    <w:multiLevelType w:val="hybridMultilevel"/>
    <w:tmpl w:val="23967DE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0"/>
  </w:num>
  <w:num w:numId="2">
    <w:abstractNumId w:val="23"/>
  </w:num>
  <w:num w:numId="3">
    <w:abstractNumId w:val="41"/>
  </w:num>
  <w:num w:numId="4">
    <w:abstractNumId w:val="32"/>
  </w:num>
  <w:num w:numId="5">
    <w:abstractNumId w:val="1"/>
  </w:num>
  <w:num w:numId="6">
    <w:abstractNumId w:val="12"/>
  </w:num>
  <w:num w:numId="7">
    <w:abstractNumId w:val="2"/>
  </w:num>
  <w:num w:numId="8">
    <w:abstractNumId w:val="34"/>
  </w:num>
  <w:num w:numId="9">
    <w:abstractNumId w:val="31"/>
  </w:num>
  <w:num w:numId="10">
    <w:abstractNumId w:val="22"/>
  </w:num>
  <w:num w:numId="11">
    <w:abstractNumId w:val="14"/>
  </w:num>
  <w:num w:numId="12">
    <w:abstractNumId w:val="16"/>
  </w:num>
  <w:num w:numId="13">
    <w:abstractNumId w:val="18"/>
  </w:num>
  <w:num w:numId="14">
    <w:abstractNumId w:val="25"/>
  </w:num>
  <w:num w:numId="15">
    <w:abstractNumId w:val="7"/>
  </w:num>
  <w:num w:numId="16">
    <w:abstractNumId w:val="10"/>
  </w:num>
  <w:num w:numId="17">
    <w:abstractNumId w:val="19"/>
  </w:num>
  <w:num w:numId="18">
    <w:abstractNumId w:val="36"/>
  </w:num>
  <w:num w:numId="19">
    <w:abstractNumId w:val="13"/>
  </w:num>
  <w:num w:numId="20">
    <w:abstractNumId w:val="28"/>
  </w:num>
  <w:num w:numId="21">
    <w:abstractNumId w:val="3"/>
  </w:num>
  <w:num w:numId="22">
    <w:abstractNumId w:val="4"/>
  </w:num>
  <w:num w:numId="23">
    <w:abstractNumId w:val="24"/>
  </w:num>
  <w:num w:numId="24">
    <w:abstractNumId w:val="21"/>
  </w:num>
  <w:num w:numId="25">
    <w:abstractNumId w:val="27"/>
  </w:num>
  <w:num w:numId="26">
    <w:abstractNumId w:val="33"/>
  </w:num>
  <w:num w:numId="27">
    <w:abstractNumId w:val="43"/>
  </w:num>
  <w:num w:numId="28">
    <w:abstractNumId w:val="20"/>
  </w:num>
  <w:num w:numId="29">
    <w:abstractNumId w:val="11"/>
  </w:num>
  <w:num w:numId="30">
    <w:abstractNumId w:val="35"/>
  </w:num>
  <w:num w:numId="31">
    <w:abstractNumId w:val="6"/>
  </w:num>
  <w:num w:numId="32">
    <w:abstractNumId w:val="5"/>
  </w:num>
  <w:num w:numId="33">
    <w:abstractNumId w:val="39"/>
  </w:num>
  <w:num w:numId="34">
    <w:abstractNumId w:val="40"/>
  </w:num>
  <w:num w:numId="35">
    <w:abstractNumId w:val="29"/>
  </w:num>
  <w:num w:numId="36">
    <w:abstractNumId w:val="42"/>
  </w:num>
  <w:num w:numId="37">
    <w:abstractNumId w:val="17"/>
  </w:num>
  <w:num w:numId="38">
    <w:abstractNumId w:val="0"/>
  </w:num>
  <w:num w:numId="39">
    <w:abstractNumId w:val="9"/>
  </w:num>
  <w:num w:numId="40">
    <w:abstractNumId w:val="26"/>
  </w:num>
  <w:num w:numId="41">
    <w:abstractNumId w:val="15"/>
  </w:num>
  <w:num w:numId="42">
    <w:abstractNumId w:val="38"/>
  </w:num>
  <w:num w:numId="43">
    <w:abstractNumId w:val="8"/>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35"/>
    <w:rsid w:val="0000019A"/>
    <w:rsid w:val="00010DE8"/>
    <w:rsid w:val="00017FAA"/>
    <w:rsid w:val="00021B4B"/>
    <w:rsid w:val="000243BD"/>
    <w:rsid w:val="0002690D"/>
    <w:rsid w:val="00030B36"/>
    <w:rsid w:val="00032498"/>
    <w:rsid w:val="00036A6C"/>
    <w:rsid w:val="00043703"/>
    <w:rsid w:val="00045506"/>
    <w:rsid w:val="00056586"/>
    <w:rsid w:val="00056E1C"/>
    <w:rsid w:val="0006309C"/>
    <w:rsid w:val="0006665C"/>
    <w:rsid w:val="00073121"/>
    <w:rsid w:val="00081638"/>
    <w:rsid w:val="00084629"/>
    <w:rsid w:val="00086DFE"/>
    <w:rsid w:val="0009165B"/>
    <w:rsid w:val="00091EE6"/>
    <w:rsid w:val="0009284B"/>
    <w:rsid w:val="00092A93"/>
    <w:rsid w:val="00097C6E"/>
    <w:rsid w:val="000A164F"/>
    <w:rsid w:val="000A58A0"/>
    <w:rsid w:val="000A5D51"/>
    <w:rsid w:val="000A6C15"/>
    <w:rsid w:val="000B15C9"/>
    <w:rsid w:val="000B73D3"/>
    <w:rsid w:val="000D2ED3"/>
    <w:rsid w:val="000D355D"/>
    <w:rsid w:val="000D6E46"/>
    <w:rsid w:val="000F1D20"/>
    <w:rsid w:val="000F5E86"/>
    <w:rsid w:val="000F761F"/>
    <w:rsid w:val="0010783E"/>
    <w:rsid w:val="00113226"/>
    <w:rsid w:val="00115954"/>
    <w:rsid w:val="00120578"/>
    <w:rsid w:val="00121E1C"/>
    <w:rsid w:val="00121E77"/>
    <w:rsid w:val="00122B4C"/>
    <w:rsid w:val="00124CA1"/>
    <w:rsid w:val="00134A64"/>
    <w:rsid w:val="00136EDD"/>
    <w:rsid w:val="00152D0B"/>
    <w:rsid w:val="00153D8B"/>
    <w:rsid w:val="0015560A"/>
    <w:rsid w:val="00157A4D"/>
    <w:rsid w:val="001647EB"/>
    <w:rsid w:val="00175B0F"/>
    <w:rsid w:val="00182EFF"/>
    <w:rsid w:val="00184BA5"/>
    <w:rsid w:val="00185B20"/>
    <w:rsid w:val="001876A8"/>
    <w:rsid w:val="00193992"/>
    <w:rsid w:val="00197852"/>
    <w:rsid w:val="00197E0C"/>
    <w:rsid w:val="001A21A3"/>
    <w:rsid w:val="001A2AD5"/>
    <w:rsid w:val="001A3B1B"/>
    <w:rsid w:val="001B539C"/>
    <w:rsid w:val="001C041D"/>
    <w:rsid w:val="001C741C"/>
    <w:rsid w:val="001D2440"/>
    <w:rsid w:val="001D4BAF"/>
    <w:rsid w:val="001D4CDD"/>
    <w:rsid w:val="001D5463"/>
    <w:rsid w:val="001D7FDE"/>
    <w:rsid w:val="001E0570"/>
    <w:rsid w:val="001F666B"/>
    <w:rsid w:val="00213FC3"/>
    <w:rsid w:val="00217E72"/>
    <w:rsid w:val="00224352"/>
    <w:rsid w:val="002263D8"/>
    <w:rsid w:val="00233155"/>
    <w:rsid w:val="002377DC"/>
    <w:rsid w:val="002431D9"/>
    <w:rsid w:val="00245B64"/>
    <w:rsid w:val="0025092D"/>
    <w:rsid w:val="00253BE2"/>
    <w:rsid w:val="00277800"/>
    <w:rsid w:val="00280D00"/>
    <w:rsid w:val="002825E6"/>
    <w:rsid w:val="00291225"/>
    <w:rsid w:val="00297445"/>
    <w:rsid w:val="002A01BF"/>
    <w:rsid w:val="002A52CC"/>
    <w:rsid w:val="002A5854"/>
    <w:rsid w:val="002B005B"/>
    <w:rsid w:val="002B77D8"/>
    <w:rsid w:val="002C3A1F"/>
    <w:rsid w:val="002C4C2B"/>
    <w:rsid w:val="002C7A92"/>
    <w:rsid w:val="002C7E97"/>
    <w:rsid w:val="002D4C68"/>
    <w:rsid w:val="002D6B1E"/>
    <w:rsid w:val="002D7D9F"/>
    <w:rsid w:val="002E3FA0"/>
    <w:rsid w:val="002E5815"/>
    <w:rsid w:val="002F7BBB"/>
    <w:rsid w:val="00310728"/>
    <w:rsid w:val="00312F90"/>
    <w:rsid w:val="00316788"/>
    <w:rsid w:val="00321F37"/>
    <w:rsid w:val="00323FB7"/>
    <w:rsid w:val="00327432"/>
    <w:rsid w:val="00331ED6"/>
    <w:rsid w:val="00334EDD"/>
    <w:rsid w:val="00337986"/>
    <w:rsid w:val="00341CC9"/>
    <w:rsid w:val="00341E76"/>
    <w:rsid w:val="00345946"/>
    <w:rsid w:val="0034761A"/>
    <w:rsid w:val="003560FF"/>
    <w:rsid w:val="00374173"/>
    <w:rsid w:val="003769C9"/>
    <w:rsid w:val="0037701A"/>
    <w:rsid w:val="00384FF0"/>
    <w:rsid w:val="00385BD5"/>
    <w:rsid w:val="00397573"/>
    <w:rsid w:val="003A4F67"/>
    <w:rsid w:val="003B3980"/>
    <w:rsid w:val="003C2674"/>
    <w:rsid w:val="003D208A"/>
    <w:rsid w:val="003D58B5"/>
    <w:rsid w:val="003D5D58"/>
    <w:rsid w:val="003D5ECA"/>
    <w:rsid w:val="003D65E6"/>
    <w:rsid w:val="003D6D1A"/>
    <w:rsid w:val="003D7DB6"/>
    <w:rsid w:val="003E45B1"/>
    <w:rsid w:val="003E7DA9"/>
    <w:rsid w:val="003F0BA3"/>
    <w:rsid w:val="00404920"/>
    <w:rsid w:val="00404C40"/>
    <w:rsid w:val="004064EB"/>
    <w:rsid w:val="00406E2D"/>
    <w:rsid w:val="00421244"/>
    <w:rsid w:val="0042401E"/>
    <w:rsid w:val="004346C0"/>
    <w:rsid w:val="00434D2C"/>
    <w:rsid w:val="00435ED2"/>
    <w:rsid w:val="0043777D"/>
    <w:rsid w:val="00437887"/>
    <w:rsid w:val="00447159"/>
    <w:rsid w:val="004532FC"/>
    <w:rsid w:val="00455EDB"/>
    <w:rsid w:val="00467CA9"/>
    <w:rsid w:val="004763EE"/>
    <w:rsid w:val="00480957"/>
    <w:rsid w:val="00486B2F"/>
    <w:rsid w:val="004926C1"/>
    <w:rsid w:val="00494DD9"/>
    <w:rsid w:val="004951D5"/>
    <w:rsid w:val="004A44DE"/>
    <w:rsid w:val="004A67C6"/>
    <w:rsid w:val="004B4FCE"/>
    <w:rsid w:val="004B51CE"/>
    <w:rsid w:val="004C4F3D"/>
    <w:rsid w:val="004D405F"/>
    <w:rsid w:val="004D54C1"/>
    <w:rsid w:val="004F3693"/>
    <w:rsid w:val="004F4037"/>
    <w:rsid w:val="004F4136"/>
    <w:rsid w:val="004F4831"/>
    <w:rsid w:val="005041A1"/>
    <w:rsid w:val="005070B0"/>
    <w:rsid w:val="00516BCE"/>
    <w:rsid w:val="005215E6"/>
    <w:rsid w:val="00523571"/>
    <w:rsid w:val="00526EE3"/>
    <w:rsid w:val="005446D3"/>
    <w:rsid w:val="00550C11"/>
    <w:rsid w:val="00587411"/>
    <w:rsid w:val="00590B56"/>
    <w:rsid w:val="00592027"/>
    <w:rsid w:val="005A4AEE"/>
    <w:rsid w:val="005A78E4"/>
    <w:rsid w:val="005B62DC"/>
    <w:rsid w:val="005B681F"/>
    <w:rsid w:val="005C6848"/>
    <w:rsid w:val="005D2C7A"/>
    <w:rsid w:val="005D3378"/>
    <w:rsid w:val="005D4770"/>
    <w:rsid w:val="005D4E36"/>
    <w:rsid w:val="005D6D61"/>
    <w:rsid w:val="005F00E4"/>
    <w:rsid w:val="005F58B1"/>
    <w:rsid w:val="00607B2B"/>
    <w:rsid w:val="00607D41"/>
    <w:rsid w:val="006101A0"/>
    <w:rsid w:val="00624D92"/>
    <w:rsid w:val="0062535C"/>
    <w:rsid w:val="00633615"/>
    <w:rsid w:val="00633D95"/>
    <w:rsid w:val="0063750A"/>
    <w:rsid w:val="00647CC8"/>
    <w:rsid w:val="00651569"/>
    <w:rsid w:val="00651CFB"/>
    <w:rsid w:val="00655D39"/>
    <w:rsid w:val="006565E9"/>
    <w:rsid w:val="00661F23"/>
    <w:rsid w:val="00663170"/>
    <w:rsid w:val="006701B4"/>
    <w:rsid w:val="006706BB"/>
    <w:rsid w:val="00670BD3"/>
    <w:rsid w:val="006724A1"/>
    <w:rsid w:val="00673BCB"/>
    <w:rsid w:val="0068082C"/>
    <w:rsid w:val="00690A5F"/>
    <w:rsid w:val="00697669"/>
    <w:rsid w:val="006A19FF"/>
    <w:rsid w:val="006C021A"/>
    <w:rsid w:val="006C1B83"/>
    <w:rsid w:val="006C5AAB"/>
    <w:rsid w:val="006D1F7B"/>
    <w:rsid w:val="006D5ADE"/>
    <w:rsid w:val="006D7477"/>
    <w:rsid w:val="006E4F73"/>
    <w:rsid w:val="006F3711"/>
    <w:rsid w:val="006F3EC9"/>
    <w:rsid w:val="007110CA"/>
    <w:rsid w:val="00712B46"/>
    <w:rsid w:val="00715F23"/>
    <w:rsid w:val="00722554"/>
    <w:rsid w:val="00742526"/>
    <w:rsid w:val="00745AEE"/>
    <w:rsid w:val="00752BD9"/>
    <w:rsid w:val="00753E5E"/>
    <w:rsid w:val="00756309"/>
    <w:rsid w:val="00760F49"/>
    <w:rsid w:val="00761743"/>
    <w:rsid w:val="007712B9"/>
    <w:rsid w:val="00773F22"/>
    <w:rsid w:val="00774AB1"/>
    <w:rsid w:val="00780161"/>
    <w:rsid w:val="00783700"/>
    <w:rsid w:val="00783889"/>
    <w:rsid w:val="00787CB5"/>
    <w:rsid w:val="007922C0"/>
    <w:rsid w:val="0079486C"/>
    <w:rsid w:val="00796071"/>
    <w:rsid w:val="00797B54"/>
    <w:rsid w:val="007B3BCD"/>
    <w:rsid w:val="007B4A26"/>
    <w:rsid w:val="007B59FF"/>
    <w:rsid w:val="007C1E04"/>
    <w:rsid w:val="007D187C"/>
    <w:rsid w:val="007E16FD"/>
    <w:rsid w:val="007E2077"/>
    <w:rsid w:val="007E75FC"/>
    <w:rsid w:val="007F7A57"/>
    <w:rsid w:val="008049A2"/>
    <w:rsid w:val="0080585B"/>
    <w:rsid w:val="00806D99"/>
    <w:rsid w:val="00812403"/>
    <w:rsid w:val="00812956"/>
    <w:rsid w:val="00814D74"/>
    <w:rsid w:val="00823539"/>
    <w:rsid w:val="00823842"/>
    <w:rsid w:val="00824660"/>
    <w:rsid w:val="008254EC"/>
    <w:rsid w:val="00827A9E"/>
    <w:rsid w:val="00830BEF"/>
    <w:rsid w:val="008364C1"/>
    <w:rsid w:val="008417DA"/>
    <w:rsid w:val="008445BE"/>
    <w:rsid w:val="00846B78"/>
    <w:rsid w:val="008569F3"/>
    <w:rsid w:val="008579E8"/>
    <w:rsid w:val="008642ED"/>
    <w:rsid w:val="00867F7F"/>
    <w:rsid w:val="00885C99"/>
    <w:rsid w:val="00891A37"/>
    <w:rsid w:val="00891AB0"/>
    <w:rsid w:val="008A3DED"/>
    <w:rsid w:val="008B2F7C"/>
    <w:rsid w:val="008B46E2"/>
    <w:rsid w:val="008C4451"/>
    <w:rsid w:val="008D226D"/>
    <w:rsid w:val="008E7F47"/>
    <w:rsid w:val="008F11CC"/>
    <w:rsid w:val="00902019"/>
    <w:rsid w:val="0090209F"/>
    <w:rsid w:val="009125F2"/>
    <w:rsid w:val="00917CA0"/>
    <w:rsid w:val="00922FDE"/>
    <w:rsid w:val="00937D7F"/>
    <w:rsid w:val="0094049C"/>
    <w:rsid w:val="00946008"/>
    <w:rsid w:val="009545B6"/>
    <w:rsid w:val="00955305"/>
    <w:rsid w:val="00970357"/>
    <w:rsid w:val="00971B30"/>
    <w:rsid w:val="009743FF"/>
    <w:rsid w:val="009770B9"/>
    <w:rsid w:val="00977801"/>
    <w:rsid w:val="00987332"/>
    <w:rsid w:val="00994DE7"/>
    <w:rsid w:val="00995A3D"/>
    <w:rsid w:val="00996D68"/>
    <w:rsid w:val="009C4D41"/>
    <w:rsid w:val="009C593D"/>
    <w:rsid w:val="009C79FD"/>
    <w:rsid w:val="009E6800"/>
    <w:rsid w:val="009E7264"/>
    <w:rsid w:val="009E79E8"/>
    <w:rsid w:val="009F0420"/>
    <w:rsid w:val="009F0E9D"/>
    <w:rsid w:val="009F4962"/>
    <w:rsid w:val="009F4AAE"/>
    <w:rsid w:val="009F4DF6"/>
    <w:rsid w:val="009F70DE"/>
    <w:rsid w:val="009F75E8"/>
    <w:rsid w:val="00A0016B"/>
    <w:rsid w:val="00A03146"/>
    <w:rsid w:val="00A04947"/>
    <w:rsid w:val="00A12071"/>
    <w:rsid w:val="00A1377B"/>
    <w:rsid w:val="00A14940"/>
    <w:rsid w:val="00A1771D"/>
    <w:rsid w:val="00A30934"/>
    <w:rsid w:val="00A33E2C"/>
    <w:rsid w:val="00A36E73"/>
    <w:rsid w:val="00A42075"/>
    <w:rsid w:val="00A46B37"/>
    <w:rsid w:val="00A5458C"/>
    <w:rsid w:val="00A56810"/>
    <w:rsid w:val="00A57E0F"/>
    <w:rsid w:val="00A60102"/>
    <w:rsid w:val="00A61CE0"/>
    <w:rsid w:val="00A709E1"/>
    <w:rsid w:val="00A725E6"/>
    <w:rsid w:val="00A777BB"/>
    <w:rsid w:val="00A83214"/>
    <w:rsid w:val="00A953BD"/>
    <w:rsid w:val="00AA6FF0"/>
    <w:rsid w:val="00AB0E6F"/>
    <w:rsid w:val="00AB2565"/>
    <w:rsid w:val="00AB4209"/>
    <w:rsid w:val="00AB5254"/>
    <w:rsid w:val="00AB6241"/>
    <w:rsid w:val="00AB7CCD"/>
    <w:rsid w:val="00AC0596"/>
    <w:rsid w:val="00AC2060"/>
    <w:rsid w:val="00AC6326"/>
    <w:rsid w:val="00AC770D"/>
    <w:rsid w:val="00AD3DCA"/>
    <w:rsid w:val="00AD4452"/>
    <w:rsid w:val="00AD4683"/>
    <w:rsid w:val="00AD6FAE"/>
    <w:rsid w:val="00AE005C"/>
    <w:rsid w:val="00AF1831"/>
    <w:rsid w:val="00AF5A43"/>
    <w:rsid w:val="00B02E6C"/>
    <w:rsid w:val="00B05CDC"/>
    <w:rsid w:val="00B123D3"/>
    <w:rsid w:val="00B1380B"/>
    <w:rsid w:val="00B22B7B"/>
    <w:rsid w:val="00B33AE0"/>
    <w:rsid w:val="00B33D12"/>
    <w:rsid w:val="00B412AD"/>
    <w:rsid w:val="00B41C66"/>
    <w:rsid w:val="00B420F8"/>
    <w:rsid w:val="00B42D23"/>
    <w:rsid w:val="00B52FB1"/>
    <w:rsid w:val="00B6532D"/>
    <w:rsid w:val="00B66F7D"/>
    <w:rsid w:val="00B71728"/>
    <w:rsid w:val="00B72CC6"/>
    <w:rsid w:val="00B72E1F"/>
    <w:rsid w:val="00B7317A"/>
    <w:rsid w:val="00B87C3C"/>
    <w:rsid w:val="00B95C7E"/>
    <w:rsid w:val="00BA4D74"/>
    <w:rsid w:val="00BA6802"/>
    <w:rsid w:val="00BA76BD"/>
    <w:rsid w:val="00BB5D35"/>
    <w:rsid w:val="00BB6290"/>
    <w:rsid w:val="00BC28E3"/>
    <w:rsid w:val="00BD15D3"/>
    <w:rsid w:val="00BD24DE"/>
    <w:rsid w:val="00BD77F6"/>
    <w:rsid w:val="00BE3092"/>
    <w:rsid w:val="00BE7B33"/>
    <w:rsid w:val="00BF04F5"/>
    <w:rsid w:val="00C0444D"/>
    <w:rsid w:val="00C10198"/>
    <w:rsid w:val="00C15A09"/>
    <w:rsid w:val="00C22FF4"/>
    <w:rsid w:val="00C2448F"/>
    <w:rsid w:val="00C246A3"/>
    <w:rsid w:val="00C3223E"/>
    <w:rsid w:val="00C32933"/>
    <w:rsid w:val="00C37C7F"/>
    <w:rsid w:val="00C42023"/>
    <w:rsid w:val="00C43679"/>
    <w:rsid w:val="00C539D0"/>
    <w:rsid w:val="00C60B71"/>
    <w:rsid w:val="00C60B7C"/>
    <w:rsid w:val="00C60C8D"/>
    <w:rsid w:val="00C61F7A"/>
    <w:rsid w:val="00C63C03"/>
    <w:rsid w:val="00C71009"/>
    <w:rsid w:val="00C752AD"/>
    <w:rsid w:val="00C77FFE"/>
    <w:rsid w:val="00C83B25"/>
    <w:rsid w:val="00C87519"/>
    <w:rsid w:val="00C93519"/>
    <w:rsid w:val="00C964C3"/>
    <w:rsid w:val="00CA14D2"/>
    <w:rsid w:val="00CA1822"/>
    <w:rsid w:val="00CB2528"/>
    <w:rsid w:val="00CB3484"/>
    <w:rsid w:val="00CB49CB"/>
    <w:rsid w:val="00CC13ED"/>
    <w:rsid w:val="00CC27A7"/>
    <w:rsid w:val="00CD00C3"/>
    <w:rsid w:val="00CD5503"/>
    <w:rsid w:val="00CD70E9"/>
    <w:rsid w:val="00CE3EE4"/>
    <w:rsid w:val="00CE5BD3"/>
    <w:rsid w:val="00CE5BEC"/>
    <w:rsid w:val="00CE7DB9"/>
    <w:rsid w:val="00CF0F83"/>
    <w:rsid w:val="00CF2E31"/>
    <w:rsid w:val="00CF5E01"/>
    <w:rsid w:val="00D01C0C"/>
    <w:rsid w:val="00D024BC"/>
    <w:rsid w:val="00D11AAE"/>
    <w:rsid w:val="00D1373C"/>
    <w:rsid w:val="00D14FDB"/>
    <w:rsid w:val="00D156E0"/>
    <w:rsid w:val="00D301F5"/>
    <w:rsid w:val="00D35372"/>
    <w:rsid w:val="00D35C0E"/>
    <w:rsid w:val="00D40F3F"/>
    <w:rsid w:val="00D43DD7"/>
    <w:rsid w:val="00D43F06"/>
    <w:rsid w:val="00D475FC"/>
    <w:rsid w:val="00D50E3C"/>
    <w:rsid w:val="00D52FA9"/>
    <w:rsid w:val="00D5736B"/>
    <w:rsid w:val="00D638A5"/>
    <w:rsid w:val="00D64780"/>
    <w:rsid w:val="00D73077"/>
    <w:rsid w:val="00D83321"/>
    <w:rsid w:val="00D84180"/>
    <w:rsid w:val="00D907EC"/>
    <w:rsid w:val="00D91B6B"/>
    <w:rsid w:val="00D92E5C"/>
    <w:rsid w:val="00D9304C"/>
    <w:rsid w:val="00D94E6A"/>
    <w:rsid w:val="00D95E3A"/>
    <w:rsid w:val="00DA7B63"/>
    <w:rsid w:val="00DD0AE4"/>
    <w:rsid w:val="00DD3425"/>
    <w:rsid w:val="00DD4DB1"/>
    <w:rsid w:val="00DE4082"/>
    <w:rsid w:val="00DF515F"/>
    <w:rsid w:val="00E00B8A"/>
    <w:rsid w:val="00E0500E"/>
    <w:rsid w:val="00E077F6"/>
    <w:rsid w:val="00E10A6B"/>
    <w:rsid w:val="00E11DAD"/>
    <w:rsid w:val="00E17AA7"/>
    <w:rsid w:val="00E2416F"/>
    <w:rsid w:val="00E24F37"/>
    <w:rsid w:val="00E25053"/>
    <w:rsid w:val="00E2768B"/>
    <w:rsid w:val="00E30F32"/>
    <w:rsid w:val="00E35D8A"/>
    <w:rsid w:val="00E420FA"/>
    <w:rsid w:val="00E50498"/>
    <w:rsid w:val="00E523C6"/>
    <w:rsid w:val="00E548DF"/>
    <w:rsid w:val="00E563E8"/>
    <w:rsid w:val="00E65227"/>
    <w:rsid w:val="00E7483C"/>
    <w:rsid w:val="00E76166"/>
    <w:rsid w:val="00E77A79"/>
    <w:rsid w:val="00E77C58"/>
    <w:rsid w:val="00E8371E"/>
    <w:rsid w:val="00E85CD8"/>
    <w:rsid w:val="00EA5115"/>
    <w:rsid w:val="00EA60E9"/>
    <w:rsid w:val="00EC156C"/>
    <w:rsid w:val="00EC20A5"/>
    <w:rsid w:val="00ED50E3"/>
    <w:rsid w:val="00ED68D0"/>
    <w:rsid w:val="00EF4C62"/>
    <w:rsid w:val="00F02F6C"/>
    <w:rsid w:val="00F13618"/>
    <w:rsid w:val="00F14678"/>
    <w:rsid w:val="00F14A7F"/>
    <w:rsid w:val="00F14F19"/>
    <w:rsid w:val="00F234C9"/>
    <w:rsid w:val="00F2366E"/>
    <w:rsid w:val="00F24E37"/>
    <w:rsid w:val="00F272B4"/>
    <w:rsid w:val="00F417F2"/>
    <w:rsid w:val="00F418EA"/>
    <w:rsid w:val="00F43B9E"/>
    <w:rsid w:val="00F43D12"/>
    <w:rsid w:val="00F45EA5"/>
    <w:rsid w:val="00F5282C"/>
    <w:rsid w:val="00F535E1"/>
    <w:rsid w:val="00F5464F"/>
    <w:rsid w:val="00F61452"/>
    <w:rsid w:val="00F63EC0"/>
    <w:rsid w:val="00F71E3B"/>
    <w:rsid w:val="00F74679"/>
    <w:rsid w:val="00F74938"/>
    <w:rsid w:val="00F75881"/>
    <w:rsid w:val="00F80B8C"/>
    <w:rsid w:val="00F91260"/>
    <w:rsid w:val="00FA05C4"/>
    <w:rsid w:val="00FC26F1"/>
    <w:rsid w:val="00FC278A"/>
    <w:rsid w:val="00FC34CB"/>
    <w:rsid w:val="00FD15D5"/>
    <w:rsid w:val="00FD57A5"/>
    <w:rsid w:val="00FD59D7"/>
    <w:rsid w:val="00FE7911"/>
    <w:rsid w:val="00FF36BF"/>
    <w:rsid w:val="00FF5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96DFF4"/>
  <w15:docId w15:val="{8E70A426-4E11-411B-A221-8C156501C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ＭＳ 明朝"/>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223E"/>
    <w:rPr>
      <w:rFonts w:eastAsia="ＭＳ Ｐゴシック"/>
    </w:rPr>
  </w:style>
  <w:style w:type="paragraph" w:styleId="1">
    <w:name w:val="heading 1"/>
    <w:basedOn w:val="a"/>
    <w:next w:val="a"/>
    <w:link w:val="10"/>
    <w:uiPriority w:val="9"/>
    <w:qFormat/>
    <w:rsid w:val="00BB5D35"/>
    <w:pPr>
      <w:keepNext/>
      <w:outlineLvl w:val="0"/>
    </w:pPr>
    <w:rPr>
      <w:rFonts w:asciiTheme="majorHAnsi" w:eastAsiaTheme="majorEastAsia" w:hAnsiTheme="majorHAnsi" w:cstheme="majorBidi"/>
      <w:b/>
      <w:sz w:val="28"/>
      <w:szCs w:val="24"/>
    </w:rPr>
  </w:style>
  <w:style w:type="paragraph" w:styleId="2">
    <w:name w:val="heading 2"/>
    <w:basedOn w:val="a"/>
    <w:next w:val="a"/>
    <w:link w:val="20"/>
    <w:uiPriority w:val="9"/>
    <w:unhideWhenUsed/>
    <w:qFormat/>
    <w:rsid w:val="00BB5D35"/>
    <w:pPr>
      <w:keepNext/>
      <w:outlineLvl w:val="1"/>
    </w:pPr>
    <w:rPr>
      <w:rFonts w:asciiTheme="majorHAnsi" w:eastAsiaTheme="majorEastAsia" w:hAnsiTheme="majorHAnsi" w:cstheme="majorBidi"/>
      <w:b/>
      <w:sz w:val="24"/>
    </w:rPr>
  </w:style>
  <w:style w:type="paragraph" w:styleId="3">
    <w:name w:val="heading 3"/>
    <w:basedOn w:val="a"/>
    <w:next w:val="a"/>
    <w:link w:val="30"/>
    <w:uiPriority w:val="9"/>
    <w:unhideWhenUsed/>
    <w:qFormat/>
    <w:rsid w:val="005D4E36"/>
    <w:pPr>
      <w:keepNext/>
      <w:ind w:leftChars="400" w:left="400"/>
      <w:outlineLvl w:val="2"/>
    </w:pPr>
    <w:rPr>
      <w:rFonts w:asciiTheme="majorHAnsi" w:eastAsiaTheme="majorEastAsia" w:hAnsiTheme="majorHAnsi" w:cstheme="majorBidi"/>
      <w:b/>
    </w:rPr>
  </w:style>
  <w:style w:type="paragraph" w:styleId="4">
    <w:name w:val="heading 4"/>
    <w:basedOn w:val="a"/>
    <w:next w:val="a"/>
    <w:link w:val="40"/>
    <w:uiPriority w:val="9"/>
    <w:unhideWhenUsed/>
    <w:qFormat/>
    <w:rsid w:val="0094049C"/>
    <w:pPr>
      <w:keepNext/>
      <w:ind w:leftChars="400" w:left="400"/>
      <w:outlineLvl w:val="3"/>
    </w:pPr>
    <w:rPr>
      <w:b/>
      <w:bCs/>
    </w:rPr>
  </w:style>
  <w:style w:type="paragraph" w:styleId="7">
    <w:name w:val="heading 7"/>
    <w:basedOn w:val="a"/>
    <w:next w:val="a"/>
    <w:link w:val="70"/>
    <w:uiPriority w:val="9"/>
    <w:semiHidden/>
    <w:unhideWhenUsed/>
    <w:qFormat/>
    <w:rsid w:val="0025092D"/>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5D35"/>
    <w:pPr>
      <w:tabs>
        <w:tab w:val="center" w:pos="4252"/>
        <w:tab w:val="right" w:pos="8504"/>
      </w:tabs>
      <w:snapToGrid w:val="0"/>
    </w:pPr>
  </w:style>
  <w:style w:type="character" w:customStyle="1" w:styleId="a4">
    <w:name w:val="ヘッダー (文字)"/>
    <w:basedOn w:val="a0"/>
    <w:link w:val="a3"/>
    <w:uiPriority w:val="99"/>
    <w:rsid w:val="00BB5D35"/>
  </w:style>
  <w:style w:type="paragraph" w:styleId="a5">
    <w:name w:val="footer"/>
    <w:basedOn w:val="a"/>
    <w:link w:val="a6"/>
    <w:uiPriority w:val="99"/>
    <w:unhideWhenUsed/>
    <w:rsid w:val="00BB5D35"/>
    <w:pPr>
      <w:tabs>
        <w:tab w:val="center" w:pos="4252"/>
        <w:tab w:val="right" w:pos="8504"/>
      </w:tabs>
      <w:snapToGrid w:val="0"/>
    </w:pPr>
  </w:style>
  <w:style w:type="character" w:customStyle="1" w:styleId="a6">
    <w:name w:val="フッター (文字)"/>
    <w:basedOn w:val="a0"/>
    <w:link w:val="a5"/>
    <w:uiPriority w:val="99"/>
    <w:rsid w:val="00BB5D35"/>
  </w:style>
  <w:style w:type="character" w:customStyle="1" w:styleId="10">
    <w:name w:val="見出し 1 (文字)"/>
    <w:basedOn w:val="a0"/>
    <w:link w:val="1"/>
    <w:uiPriority w:val="9"/>
    <w:rsid w:val="00BB5D35"/>
    <w:rPr>
      <w:rFonts w:asciiTheme="majorHAnsi" w:eastAsiaTheme="majorEastAsia" w:hAnsiTheme="majorHAnsi" w:cstheme="majorBidi"/>
      <w:b/>
      <w:sz w:val="28"/>
      <w:szCs w:val="24"/>
    </w:rPr>
  </w:style>
  <w:style w:type="character" w:customStyle="1" w:styleId="20">
    <w:name w:val="見出し 2 (文字)"/>
    <w:basedOn w:val="a0"/>
    <w:link w:val="2"/>
    <w:uiPriority w:val="9"/>
    <w:rsid w:val="00BB5D35"/>
    <w:rPr>
      <w:rFonts w:asciiTheme="majorHAnsi" w:eastAsiaTheme="majorEastAsia" w:hAnsiTheme="majorHAnsi" w:cstheme="majorBidi"/>
      <w:b/>
      <w:sz w:val="24"/>
    </w:rPr>
  </w:style>
  <w:style w:type="paragraph" w:styleId="a7">
    <w:name w:val="List Paragraph"/>
    <w:basedOn w:val="a"/>
    <w:uiPriority w:val="34"/>
    <w:qFormat/>
    <w:rsid w:val="008A3DED"/>
    <w:pPr>
      <w:ind w:leftChars="400" w:left="840"/>
    </w:pPr>
  </w:style>
  <w:style w:type="character" w:customStyle="1" w:styleId="30">
    <w:name w:val="見出し 3 (文字)"/>
    <w:basedOn w:val="a0"/>
    <w:link w:val="3"/>
    <w:uiPriority w:val="9"/>
    <w:rsid w:val="005D4E36"/>
    <w:rPr>
      <w:rFonts w:asciiTheme="majorHAnsi" w:eastAsiaTheme="majorEastAsia" w:hAnsiTheme="majorHAnsi" w:cstheme="majorBidi"/>
      <w:b/>
    </w:rPr>
  </w:style>
  <w:style w:type="table" w:styleId="a8">
    <w:name w:val="Table Grid"/>
    <w:basedOn w:val="a1"/>
    <w:uiPriority w:val="59"/>
    <w:rsid w:val="00937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見出し 7 (文字)"/>
    <w:basedOn w:val="a0"/>
    <w:link w:val="7"/>
    <w:uiPriority w:val="9"/>
    <w:semiHidden/>
    <w:rsid w:val="0025092D"/>
    <w:rPr>
      <w:rFonts w:eastAsia="ＭＳ Ｐゴシック"/>
    </w:rPr>
  </w:style>
  <w:style w:type="character" w:customStyle="1" w:styleId="40">
    <w:name w:val="見出し 4 (文字)"/>
    <w:basedOn w:val="a0"/>
    <w:link w:val="4"/>
    <w:uiPriority w:val="9"/>
    <w:rsid w:val="0094049C"/>
    <w:rPr>
      <w:rFonts w:eastAsia="ＭＳ Ｐゴシック"/>
      <w:b/>
      <w:bCs/>
    </w:rPr>
  </w:style>
  <w:style w:type="table" w:customStyle="1" w:styleId="21">
    <w:name w:val="表 (格子)21"/>
    <w:basedOn w:val="a1"/>
    <w:next w:val="a8"/>
    <w:uiPriority w:val="59"/>
    <w:rsid w:val="00806D99"/>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OC Heading"/>
    <w:basedOn w:val="1"/>
    <w:next w:val="a"/>
    <w:uiPriority w:val="39"/>
    <w:unhideWhenUsed/>
    <w:qFormat/>
    <w:rsid w:val="002377DC"/>
    <w:pPr>
      <w:keepLines/>
      <w:spacing w:before="240" w:line="259" w:lineRule="auto"/>
      <w:outlineLvl w:val="9"/>
    </w:pPr>
    <w:rPr>
      <w:b w:val="0"/>
      <w:color w:val="365F91" w:themeColor="accent1" w:themeShade="BF"/>
      <w:sz w:val="32"/>
      <w:szCs w:val="32"/>
    </w:rPr>
  </w:style>
  <w:style w:type="paragraph" w:styleId="11">
    <w:name w:val="toc 1"/>
    <w:basedOn w:val="a"/>
    <w:next w:val="a"/>
    <w:autoRedefine/>
    <w:uiPriority w:val="39"/>
    <w:unhideWhenUsed/>
    <w:rsid w:val="002377DC"/>
  </w:style>
  <w:style w:type="paragraph" w:styleId="22">
    <w:name w:val="toc 2"/>
    <w:basedOn w:val="a"/>
    <w:next w:val="a"/>
    <w:autoRedefine/>
    <w:uiPriority w:val="39"/>
    <w:unhideWhenUsed/>
    <w:rsid w:val="002377DC"/>
    <w:pPr>
      <w:ind w:leftChars="100" w:left="210"/>
    </w:pPr>
  </w:style>
  <w:style w:type="paragraph" w:styleId="31">
    <w:name w:val="toc 3"/>
    <w:basedOn w:val="a"/>
    <w:next w:val="a"/>
    <w:autoRedefine/>
    <w:uiPriority w:val="39"/>
    <w:unhideWhenUsed/>
    <w:rsid w:val="002377DC"/>
    <w:pPr>
      <w:ind w:leftChars="200" w:left="420"/>
    </w:pPr>
  </w:style>
  <w:style w:type="character" w:styleId="aa">
    <w:name w:val="Hyperlink"/>
    <w:basedOn w:val="a0"/>
    <w:uiPriority w:val="99"/>
    <w:unhideWhenUsed/>
    <w:rsid w:val="002377DC"/>
    <w:rPr>
      <w:color w:val="0000FF" w:themeColor="hyperlink"/>
      <w:u w:val="single"/>
    </w:rPr>
  </w:style>
  <w:style w:type="character" w:styleId="ab">
    <w:name w:val="annotation reference"/>
    <w:basedOn w:val="a0"/>
    <w:uiPriority w:val="99"/>
    <w:semiHidden/>
    <w:unhideWhenUsed/>
    <w:rsid w:val="008049A2"/>
    <w:rPr>
      <w:sz w:val="18"/>
      <w:szCs w:val="18"/>
    </w:rPr>
  </w:style>
  <w:style w:type="paragraph" w:styleId="ac">
    <w:name w:val="annotation text"/>
    <w:basedOn w:val="a"/>
    <w:link w:val="ad"/>
    <w:uiPriority w:val="99"/>
    <w:unhideWhenUsed/>
    <w:rsid w:val="008049A2"/>
  </w:style>
  <w:style w:type="character" w:customStyle="1" w:styleId="ad">
    <w:name w:val="コメント文字列 (文字)"/>
    <w:basedOn w:val="a0"/>
    <w:link w:val="ac"/>
    <w:uiPriority w:val="99"/>
    <w:rsid w:val="008049A2"/>
    <w:rPr>
      <w:rFonts w:eastAsia="ＭＳ Ｐゴシック"/>
    </w:rPr>
  </w:style>
  <w:style w:type="paragraph" w:styleId="ae">
    <w:name w:val="annotation subject"/>
    <w:basedOn w:val="ac"/>
    <w:next w:val="ac"/>
    <w:link w:val="af"/>
    <w:uiPriority w:val="99"/>
    <w:semiHidden/>
    <w:unhideWhenUsed/>
    <w:rsid w:val="008049A2"/>
    <w:rPr>
      <w:b/>
      <w:bCs/>
    </w:rPr>
  </w:style>
  <w:style w:type="character" w:customStyle="1" w:styleId="af">
    <w:name w:val="コメント内容 (文字)"/>
    <w:basedOn w:val="ad"/>
    <w:link w:val="ae"/>
    <w:uiPriority w:val="99"/>
    <w:semiHidden/>
    <w:rsid w:val="008049A2"/>
    <w:rPr>
      <w:rFonts w:eastAsia="ＭＳ Ｐゴシック"/>
      <w:b/>
      <w:bCs/>
    </w:rPr>
  </w:style>
  <w:style w:type="paragraph" w:styleId="af0">
    <w:name w:val="Balloon Text"/>
    <w:basedOn w:val="a"/>
    <w:link w:val="af1"/>
    <w:uiPriority w:val="99"/>
    <w:semiHidden/>
    <w:unhideWhenUsed/>
    <w:rsid w:val="008049A2"/>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049A2"/>
    <w:rPr>
      <w:rFonts w:asciiTheme="majorHAnsi" w:eastAsiaTheme="majorEastAsia" w:hAnsiTheme="majorHAnsi" w:cstheme="majorBidi"/>
      <w:sz w:val="18"/>
      <w:szCs w:val="18"/>
    </w:rPr>
  </w:style>
  <w:style w:type="paragraph" w:styleId="af2">
    <w:name w:val="Revision"/>
    <w:hidden/>
    <w:uiPriority w:val="99"/>
    <w:semiHidden/>
    <w:rsid w:val="003D6D1A"/>
    <w:rPr>
      <w:rFonts w:eastAsia="ＭＳ Ｐゴシック"/>
    </w:rPr>
  </w:style>
  <w:style w:type="character" w:styleId="af3">
    <w:name w:val="Unresolved Mention"/>
    <w:basedOn w:val="a0"/>
    <w:uiPriority w:val="99"/>
    <w:semiHidden/>
    <w:unhideWhenUsed/>
    <w:rsid w:val="00374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726044">
      <w:bodyDiv w:val="1"/>
      <w:marLeft w:val="0"/>
      <w:marRight w:val="0"/>
      <w:marTop w:val="0"/>
      <w:marBottom w:val="0"/>
      <w:divBdr>
        <w:top w:val="none" w:sz="0" w:space="0" w:color="auto"/>
        <w:left w:val="none" w:sz="0" w:space="0" w:color="auto"/>
        <w:bottom w:val="none" w:sz="0" w:space="0" w:color="auto"/>
        <w:right w:val="none" w:sz="0" w:space="0" w:color="auto"/>
      </w:divBdr>
      <w:divsChild>
        <w:div w:id="438066061">
          <w:marLeft w:val="0"/>
          <w:marRight w:val="0"/>
          <w:marTop w:val="0"/>
          <w:marBottom w:val="0"/>
          <w:divBdr>
            <w:top w:val="none" w:sz="0" w:space="0" w:color="auto"/>
            <w:left w:val="none" w:sz="0" w:space="0" w:color="auto"/>
            <w:bottom w:val="none" w:sz="0" w:space="0" w:color="auto"/>
            <w:right w:val="none" w:sz="0" w:space="0" w:color="auto"/>
          </w:divBdr>
        </w:div>
        <w:div w:id="1326283587">
          <w:marLeft w:val="0"/>
          <w:marRight w:val="0"/>
          <w:marTop w:val="0"/>
          <w:marBottom w:val="0"/>
          <w:divBdr>
            <w:top w:val="none" w:sz="0" w:space="0" w:color="auto"/>
            <w:left w:val="none" w:sz="0" w:space="0" w:color="auto"/>
            <w:bottom w:val="none" w:sz="0" w:space="0" w:color="auto"/>
            <w:right w:val="none" w:sz="0" w:space="0" w:color="auto"/>
          </w:divBdr>
        </w:div>
        <w:div w:id="1781947666">
          <w:marLeft w:val="0"/>
          <w:marRight w:val="0"/>
          <w:marTop w:val="0"/>
          <w:marBottom w:val="0"/>
          <w:divBdr>
            <w:top w:val="none" w:sz="0" w:space="0" w:color="auto"/>
            <w:left w:val="none" w:sz="0" w:space="0" w:color="auto"/>
            <w:bottom w:val="none" w:sz="0" w:space="0" w:color="auto"/>
            <w:right w:val="none" w:sz="0" w:space="0" w:color="auto"/>
          </w:divBdr>
        </w:div>
      </w:divsChild>
    </w:div>
    <w:div w:id="1065880026">
      <w:bodyDiv w:val="1"/>
      <w:marLeft w:val="0"/>
      <w:marRight w:val="0"/>
      <w:marTop w:val="0"/>
      <w:marBottom w:val="0"/>
      <w:divBdr>
        <w:top w:val="none" w:sz="0" w:space="0" w:color="auto"/>
        <w:left w:val="none" w:sz="0" w:space="0" w:color="auto"/>
        <w:bottom w:val="none" w:sz="0" w:space="0" w:color="auto"/>
        <w:right w:val="none" w:sz="0" w:space="0" w:color="auto"/>
      </w:divBdr>
      <w:divsChild>
        <w:div w:id="325667006">
          <w:marLeft w:val="0"/>
          <w:marRight w:val="0"/>
          <w:marTop w:val="0"/>
          <w:marBottom w:val="0"/>
          <w:divBdr>
            <w:top w:val="none" w:sz="0" w:space="0" w:color="auto"/>
            <w:left w:val="none" w:sz="0" w:space="0" w:color="auto"/>
            <w:bottom w:val="none" w:sz="0" w:space="0" w:color="auto"/>
            <w:right w:val="none" w:sz="0" w:space="0" w:color="auto"/>
          </w:divBdr>
        </w:div>
        <w:div w:id="850873654">
          <w:marLeft w:val="0"/>
          <w:marRight w:val="0"/>
          <w:marTop w:val="0"/>
          <w:marBottom w:val="0"/>
          <w:divBdr>
            <w:top w:val="none" w:sz="0" w:space="0" w:color="auto"/>
            <w:left w:val="none" w:sz="0" w:space="0" w:color="auto"/>
            <w:bottom w:val="none" w:sz="0" w:space="0" w:color="auto"/>
            <w:right w:val="none" w:sz="0" w:space="0" w:color="auto"/>
          </w:divBdr>
        </w:div>
        <w:div w:id="637539037">
          <w:marLeft w:val="0"/>
          <w:marRight w:val="0"/>
          <w:marTop w:val="0"/>
          <w:marBottom w:val="0"/>
          <w:divBdr>
            <w:top w:val="none" w:sz="0" w:space="0" w:color="auto"/>
            <w:left w:val="none" w:sz="0" w:space="0" w:color="auto"/>
            <w:bottom w:val="none" w:sz="0" w:space="0" w:color="auto"/>
            <w:right w:val="none" w:sz="0" w:space="0" w:color="auto"/>
          </w:divBdr>
        </w:div>
      </w:divsChild>
    </w:div>
    <w:div w:id="1470629000">
      <w:bodyDiv w:val="1"/>
      <w:marLeft w:val="0"/>
      <w:marRight w:val="0"/>
      <w:marTop w:val="0"/>
      <w:marBottom w:val="0"/>
      <w:divBdr>
        <w:top w:val="none" w:sz="0" w:space="0" w:color="auto"/>
        <w:left w:val="none" w:sz="0" w:space="0" w:color="auto"/>
        <w:bottom w:val="none" w:sz="0" w:space="0" w:color="auto"/>
        <w:right w:val="none" w:sz="0" w:space="0" w:color="auto"/>
      </w:divBdr>
    </w:div>
    <w:div w:id="1778215469">
      <w:bodyDiv w:val="1"/>
      <w:marLeft w:val="0"/>
      <w:marRight w:val="0"/>
      <w:marTop w:val="0"/>
      <w:marBottom w:val="0"/>
      <w:divBdr>
        <w:top w:val="none" w:sz="0" w:space="0" w:color="auto"/>
        <w:left w:val="none" w:sz="0" w:space="0" w:color="auto"/>
        <w:bottom w:val="none" w:sz="0" w:space="0" w:color="auto"/>
        <w:right w:val="none" w:sz="0" w:space="0" w:color="auto"/>
      </w:divBdr>
    </w:div>
    <w:div w:id="184007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umin.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A2B1D-5B1C-4893-9CFE-2FB3636E3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39</Pages>
  <Words>6176</Words>
  <Characters>35209</Characters>
  <Application>Microsoft Office Word</Application>
  <DocSecurity>0</DocSecurity>
  <Lines>293</Lines>
  <Paragraphs>82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NISHIMURA</dc:creator>
  <cp:lastModifiedBy>hospkeiei319</cp:lastModifiedBy>
  <cp:revision>11</cp:revision>
  <cp:lastPrinted>2023-06-29T09:16:00Z</cp:lastPrinted>
  <dcterms:created xsi:type="dcterms:W3CDTF">2023-06-27T05:34:00Z</dcterms:created>
  <dcterms:modified xsi:type="dcterms:W3CDTF">2023-08-14T04:02:00Z</dcterms:modified>
</cp:coreProperties>
</file>