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3036" w14:textId="046C6AED" w:rsidR="00FA50A9" w:rsidRPr="00D0724F" w:rsidRDefault="00FA21D1" w:rsidP="00740FA9">
      <w:pPr>
        <w:rPr>
          <w:b/>
          <w:sz w:val="24"/>
          <w:szCs w:val="24"/>
        </w:rPr>
      </w:pPr>
      <w:bookmarkStart w:id="0" w:name="_Hlk143281431"/>
      <w:r w:rsidRPr="00D0724F">
        <w:rPr>
          <w:rFonts w:hint="eastAsia"/>
          <w:b/>
          <w:sz w:val="24"/>
          <w:szCs w:val="24"/>
        </w:rPr>
        <w:t>「</w:t>
      </w:r>
      <w:bookmarkEnd w:id="0"/>
      <w:r w:rsidR="00465DFD" w:rsidRPr="00465DFD">
        <w:rPr>
          <w:rFonts w:hint="eastAsia"/>
          <w:b/>
          <w:sz w:val="24"/>
          <w:szCs w:val="24"/>
        </w:rPr>
        <w:t>消化管ストーマ造設と閉鎖に関する全国アンケート調査</w:t>
      </w:r>
      <w:r w:rsidR="00465DFD" w:rsidRPr="00465DFD">
        <w:rPr>
          <w:rFonts w:hint="eastAsia"/>
          <w:b/>
          <w:sz w:val="24"/>
          <w:szCs w:val="24"/>
        </w:rPr>
        <w:t>(</w:t>
      </w:r>
      <w:r w:rsidR="00465DFD" w:rsidRPr="00465DFD">
        <w:rPr>
          <w:rFonts w:hint="eastAsia"/>
          <w:b/>
          <w:sz w:val="24"/>
          <w:szCs w:val="24"/>
        </w:rPr>
        <w:t>第２回</w:t>
      </w:r>
      <w:r w:rsidR="00465DFD" w:rsidRPr="00465DFD">
        <w:rPr>
          <w:rFonts w:hint="eastAsia"/>
          <w:b/>
          <w:sz w:val="24"/>
          <w:szCs w:val="24"/>
        </w:rPr>
        <w:t>)</w:t>
      </w:r>
      <w:r w:rsidRPr="00D0724F">
        <w:rPr>
          <w:rFonts w:hint="eastAsia"/>
          <w:b/>
          <w:sz w:val="24"/>
          <w:szCs w:val="24"/>
        </w:rPr>
        <w:t>」の実施について</w:t>
      </w:r>
    </w:p>
    <w:p w14:paraId="45C618FC" w14:textId="77777777" w:rsidR="0051145E" w:rsidRPr="00D0724F" w:rsidRDefault="0051145E" w:rsidP="00740FA9">
      <w:pPr>
        <w:rPr>
          <w:sz w:val="21"/>
          <w:szCs w:val="21"/>
        </w:rPr>
      </w:pPr>
    </w:p>
    <w:p w14:paraId="5BB95965" w14:textId="77777777" w:rsidR="00AF2BFE" w:rsidRPr="00D0724F" w:rsidRDefault="00AF2BFE" w:rsidP="00740FA9">
      <w:pPr>
        <w:rPr>
          <w:b/>
          <w:sz w:val="21"/>
          <w:szCs w:val="21"/>
        </w:rPr>
      </w:pPr>
      <w:r w:rsidRPr="00D0724F">
        <w:rPr>
          <w:rFonts w:hint="eastAsia"/>
          <w:b/>
          <w:sz w:val="21"/>
          <w:szCs w:val="21"/>
        </w:rPr>
        <w:t>研究協力のお願い</w:t>
      </w:r>
    </w:p>
    <w:p w14:paraId="70A751C1" w14:textId="6954868D" w:rsidR="00AF2BFE" w:rsidRPr="00D0724F" w:rsidRDefault="00F84AFD" w:rsidP="00740FA9">
      <w:pPr>
        <w:ind w:firstLineChars="100" w:firstLine="210"/>
        <w:rPr>
          <w:sz w:val="21"/>
          <w:szCs w:val="21"/>
        </w:rPr>
      </w:pPr>
      <w:r w:rsidRPr="00D0724F">
        <w:rPr>
          <w:rFonts w:hint="eastAsia"/>
          <w:sz w:val="21"/>
          <w:szCs w:val="21"/>
        </w:rPr>
        <w:t>当</w:t>
      </w:r>
      <w:r w:rsidR="00AF2BFE" w:rsidRPr="00D0724F">
        <w:rPr>
          <w:rFonts w:hint="eastAsia"/>
          <w:sz w:val="21"/>
          <w:szCs w:val="21"/>
        </w:rPr>
        <w:t>科では「</w:t>
      </w:r>
      <w:r w:rsidR="00465DFD" w:rsidRPr="00465DFD">
        <w:rPr>
          <w:rFonts w:hint="eastAsia"/>
          <w:sz w:val="21"/>
          <w:szCs w:val="21"/>
        </w:rPr>
        <w:t>消化管ストーマ造設と閉鎖に関する全国アンケート調査</w:t>
      </w:r>
      <w:r w:rsidR="00465DFD" w:rsidRPr="00465DFD">
        <w:rPr>
          <w:rFonts w:hint="eastAsia"/>
          <w:sz w:val="21"/>
          <w:szCs w:val="21"/>
        </w:rPr>
        <w:t>(</w:t>
      </w:r>
      <w:r w:rsidR="00465DFD" w:rsidRPr="00465DFD">
        <w:rPr>
          <w:rFonts w:hint="eastAsia"/>
          <w:sz w:val="21"/>
          <w:szCs w:val="21"/>
        </w:rPr>
        <w:t>第２回</w:t>
      </w:r>
      <w:r w:rsidR="00465DFD" w:rsidRPr="00465DFD">
        <w:rPr>
          <w:rFonts w:hint="eastAsia"/>
          <w:sz w:val="21"/>
          <w:szCs w:val="21"/>
        </w:rPr>
        <w:t>)</w:t>
      </w:r>
      <w:r w:rsidR="00AF2BFE" w:rsidRPr="00D0724F">
        <w:rPr>
          <w:rFonts w:hint="eastAsia"/>
          <w:sz w:val="21"/>
          <w:szCs w:val="21"/>
        </w:rPr>
        <w:t>」を</w:t>
      </w:r>
      <w:r w:rsidR="00465DFD">
        <w:rPr>
          <w:rFonts w:hint="eastAsia"/>
          <w:sz w:val="21"/>
          <w:szCs w:val="21"/>
        </w:rPr>
        <w:t>東北労災</w:t>
      </w:r>
      <w:r w:rsidR="00F53FA0" w:rsidRPr="00D0724F">
        <w:rPr>
          <w:rFonts w:hint="eastAsia"/>
          <w:sz w:val="21"/>
          <w:szCs w:val="21"/>
        </w:rPr>
        <w:t>病院</w:t>
      </w:r>
      <w:r w:rsidR="00AF2BFE" w:rsidRPr="00D0724F">
        <w:rPr>
          <w:rFonts w:hint="eastAsia"/>
          <w:sz w:val="21"/>
          <w:szCs w:val="21"/>
        </w:rPr>
        <w:t>倫理委員会の承認</w:t>
      </w:r>
      <w:r w:rsidR="00765B05" w:rsidRPr="00D0724F">
        <w:rPr>
          <w:rFonts w:hint="eastAsia"/>
          <w:sz w:val="21"/>
          <w:szCs w:val="21"/>
        </w:rPr>
        <w:t>および</w:t>
      </w:r>
      <w:bookmarkStart w:id="1" w:name="_Hlk127361054"/>
      <w:r w:rsidR="00F82AA0" w:rsidRPr="00D0724F">
        <w:rPr>
          <w:rFonts w:hint="eastAsia"/>
          <w:sz w:val="21"/>
          <w:szCs w:val="21"/>
        </w:rPr>
        <w:t>研究機関の長（院長：</w:t>
      </w:r>
      <w:r w:rsidR="00465DFD" w:rsidRPr="00465DFD">
        <w:rPr>
          <w:rFonts w:hint="eastAsia"/>
          <w:sz w:val="21"/>
          <w:szCs w:val="21"/>
        </w:rPr>
        <w:t>井樋栄二</w:t>
      </w:r>
      <w:r w:rsidR="00F82AA0" w:rsidRPr="00D0724F">
        <w:rPr>
          <w:rFonts w:hint="eastAsia"/>
          <w:sz w:val="21"/>
          <w:szCs w:val="21"/>
        </w:rPr>
        <w:t>）</w:t>
      </w:r>
      <w:bookmarkEnd w:id="1"/>
      <w:r w:rsidR="00AF2BFE" w:rsidRPr="00D0724F">
        <w:rPr>
          <w:rFonts w:hint="eastAsia"/>
          <w:sz w:val="21"/>
          <w:szCs w:val="21"/>
        </w:rPr>
        <w:t>の許可のもと、倫理指針</w:t>
      </w:r>
      <w:r w:rsidR="00765B05" w:rsidRPr="00D0724F">
        <w:rPr>
          <w:rFonts w:hint="eastAsia"/>
          <w:sz w:val="21"/>
          <w:szCs w:val="21"/>
        </w:rPr>
        <w:t>および</w:t>
      </w:r>
      <w:r w:rsidR="00AF2BFE" w:rsidRPr="00D0724F">
        <w:rPr>
          <w:rFonts w:hint="eastAsia"/>
          <w:sz w:val="21"/>
          <w:szCs w:val="21"/>
        </w:rPr>
        <w:t>法令を遵守して行います。研究目的や研究方法は以下のとおりです。直接のご同意はいただかずに、この掲示によるお知らせをもって実施します。</w:t>
      </w:r>
    </w:p>
    <w:p w14:paraId="5DF83FB0" w14:textId="021AB8B6" w:rsidR="00AF2BFE" w:rsidRPr="00D0724F" w:rsidRDefault="00AF2BFE" w:rsidP="00740FA9">
      <w:pPr>
        <w:ind w:firstLineChars="100" w:firstLine="210"/>
        <w:rPr>
          <w:sz w:val="21"/>
          <w:szCs w:val="21"/>
        </w:rPr>
      </w:pPr>
      <w:r w:rsidRPr="00D0724F">
        <w:rPr>
          <w:rFonts w:hint="eastAsia"/>
          <w:sz w:val="21"/>
          <w:szCs w:val="21"/>
        </w:rPr>
        <w:t>皆様方には研究の</w:t>
      </w:r>
      <w:r w:rsidR="00B312CC" w:rsidRPr="00D0724F">
        <w:rPr>
          <w:rFonts w:hint="eastAsia"/>
          <w:sz w:val="21"/>
          <w:szCs w:val="21"/>
        </w:rPr>
        <w:t>趣</w:t>
      </w:r>
      <w:r w:rsidRPr="00D0724F">
        <w:rPr>
          <w:rFonts w:hint="eastAsia"/>
          <w:sz w:val="21"/>
          <w:szCs w:val="21"/>
        </w:rPr>
        <w:t>旨をご理解いただき、本研究へのご協力をお願いします。この研究へのご参加を希望されない場合、途中からご参加取りやめを希望される場合、また、研究資料の閲覧・開示、個人情報の取り扱い、その他研究に関するご質問</w:t>
      </w:r>
      <w:r w:rsidR="00B26FC5" w:rsidRPr="00D0724F">
        <w:rPr>
          <w:rFonts w:hint="eastAsia"/>
          <w:sz w:val="21"/>
          <w:szCs w:val="21"/>
        </w:rPr>
        <w:t>など</w:t>
      </w:r>
      <w:r w:rsidRPr="00D0724F">
        <w:rPr>
          <w:rFonts w:hint="eastAsia"/>
          <w:sz w:val="21"/>
          <w:szCs w:val="21"/>
        </w:rPr>
        <w:t>は下記の問い合わせ先へご連絡ください。</w:t>
      </w:r>
    </w:p>
    <w:p w14:paraId="17B03668" w14:textId="77777777" w:rsidR="00AF2BFE" w:rsidRPr="00D0724F" w:rsidRDefault="00AF2BFE" w:rsidP="00740FA9">
      <w:pPr>
        <w:rPr>
          <w:sz w:val="21"/>
          <w:szCs w:val="21"/>
        </w:rPr>
      </w:pPr>
    </w:p>
    <w:p w14:paraId="5E23E3BC" w14:textId="77777777" w:rsidR="0051145E" w:rsidRPr="00D0724F" w:rsidRDefault="0051145E" w:rsidP="00740FA9">
      <w:pPr>
        <w:rPr>
          <w:b/>
          <w:sz w:val="21"/>
          <w:szCs w:val="21"/>
        </w:rPr>
      </w:pPr>
      <w:r w:rsidRPr="00D0724F">
        <w:rPr>
          <w:b/>
          <w:sz w:val="21"/>
          <w:szCs w:val="21"/>
        </w:rPr>
        <w:t xml:space="preserve">1. </w:t>
      </w:r>
      <w:r w:rsidRPr="00D0724F">
        <w:rPr>
          <w:rFonts w:hint="eastAsia"/>
          <w:b/>
          <w:sz w:val="21"/>
          <w:szCs w:val="21"/>
        </w:rPr>
        <w:t>研究の対象</w:t>
      </w:r>
    </w:p>
    <w:p w14:paraId="51EF965C" w14:textId="6DC2972C" w:rsidR="0051145E" w:rsidRPr="00D0724F" w:rsidRDefault="00465DFD" w:rsidP="00740FA9">
      <w:pPr>
        <w:ind w:firstLineChars="100" w:firstLine="210"/>
        <w:rPr>
          <w:rFonts w:cs="Times New Roman"/>
          <w:kern w:val="0"/>
          <w:sz w:val="21"/>
          <w:szCs w:val="21"/>
        </w:rPr>
      </w:pPr>
      <w:r w:rsidRPr="00465DFD">
        <w:rPr>
          <w:rFonts w:cs="Times New Roman" w:hint="eastAsia"/>
          <w:kern w:val="0"/>
          <w:sz w:val="21"/>
          <w:szCs w:val="21"/>
        </w:rPr>
        <w:t>2022</w:t>
      </w:r>
      <w:r w:rsidRPr="00465DFD">
        <w:rPr>
          <w:rFonts w:cs="Times New Roman" w:hint="eastAsia"/>
          <w:kern w:val="0"/>
          <w:sz w:val="21"/>
          <w:szCs w:val="21"/>
        </w:rPr>
        <w:t>年</w:t>
      </w:r>
      <w:r w:rsidRPr="00465DFD">
        <w:rPr>
          <w:rFonts w:cs="Times New Roman" w:hint="eastAsia"/>
          <w:kern w:val="0"/>
          <w:sz w:val="21"/>
          <w:szCs w:val="21"/>
        </w:rPr>
        <w:t>1</w:t>
      </w:r>
      <w:r w:rsidRPr="00465DFD">
        <w:rPr>
          <w:rFonts w:cs="Times New Roman" w:hint="eastAsia"/>
          <w:kern w:val="0"/>
          <w:sz w:val="21"/>
          <w:szCs w:val="21"/>
        </w:rPr>
        <w:t>月</w:t>
      </w:r>
      <w:r w:rsidRPr="00465DFD">
        <w:rPr>
          <w:rFonts w:cs="Times New Roman" w:hint="eastAsia"/>
          <w:kern w:val="0"/>
          <w:sz w:val="21"/>
          <w:szCs w:val="21"/>
        </w:rPr>
        <w:t>1</w:t>
      </w:r>
      <w:r w:rsidRPr="00465DFD">
        <w:rPr>
          <w:rFonts w:cs="Times New Roman" w:hint="eastAsia"/>
          <w:kern w:val="0"/>
          <w:sz w:val="21"/>
          <w:szCs w:val="21"/>
        </w:rPr>
        <w:t>日から</w:t>
      </w:r>
      <w:r w:rsidRPr="00465DFD">
        <w:rPr>
          <w:rFonts w:cs="Times New Roman" w:hint="eastAsia"/>
          <w:kern w:val="0"/>
          <w:sz w:val="21"/>
          <w:szCs w:val="21"/>
        </w:rPr>
        <w:t>2024</w:t>
      </w:r>
      <w:r w:rsidRPr="00465DFD">
        <w:rPr>
          <w:rFonts w:cs="Times New Roman" w:hint="eastAsia"/>
          <w:kern w:val="0"/>
          <w:sz w:val="21"/>
          <w:szCs w:val="21"/>
        </w:rPr>
        <w:t>年</w:t>
      </w:r>
      <w:r w:rsidRPr="00465DFD">
        <w:rPr>
          <w:rFonts w:cs="Times New Roman" w:hint="eastAsia"/>
          <w:kern w:val="0"/>
          <w:sz w:val="21"/>
          <w:szCs w:val="21"/>
        </w:rPr>
        <w:t>12</w:t>
      </w:r>
      <w:r w:rsidRPr="00465DFD">
        <w:rPr>
          <w:rFonts w:cs="Times New Roman" w:hint="eastAsia"/>
          <w:kern w:val="0"/>
          <w:sz w:val="21"/>
          <w:szCs w:val="21"/>
        </w:rPr>
        <w:t>月</w:t>
      </w:r>
      <w:r w:rsidRPr="00465DFD">
        <w:rPr>
          <w:rFonts w:cs="Times New Roman" w:hint="eastAsia"/>
          <w:kern w:val="0"/>
          <w:sz w:val="21"/>
          <w:szCs w:val="21"/>
        </w:rPr>
        <w:t>31</w:t>
      </w:r>
      <w:r w:rsidRPr="00465DFD">
        <w:rPr>
          <w:rFonts w:cs="Times New Roman" w:hint="eastAsia"/>
          <w:kern w:val="0"/>
          <w:sz w:val="21"/>
          <w:szCs w:val="21"/>
        </w:rPr>
        <w:t>日</w:t>
      </w:r>
      <w:r w:rsidR="0051145E" w:rsidRPr="00D0724F">
        <w:rPr>
          <w:rFonts w:cs="Times New Roman" w:hint="eastAsia"/>
          <w:kern w:val="0"/>
          <w:sz w:val="21"/>
          <w:szCs w:val="21"/>
        </w:rPr>
        <w:t>までに</w:t>
      </w:r>
      <w:bookmarkStart w:id="2" w:name="_Hlk127953783"/>
      <w:r>
        <w:rPr>
          <w:rFonts w:cs="Times New Roman" w:hint="eastAsia"/>
          <w:kern w:val="0"/>
          <w:sz w:val="21"/>
          <w:szCs w:val="21"/>
        </w:rPr>
        <w:t>東北労災病院</w:t>
      </w:r>
      <w:r w:rsidR="004C157B">
        <w:rPr>
          <w:rFonts w:cs="Times New Roman" w:hint="eastAsia"/>
          <w:kern w:val="0"/>
          <w:sz w:val="21"/>
          <w:szCs w:val="21"/>
        </w:rPr>
        <w:t>および</w:t>
      </w:r>
      <w:r w:rsidR="009A6EC2" w:rsidRPr="009A6EC2">
        <w:rPr>
          <w:rFonts w:cs="Times New Roman" w:hint="eastAsia"/>
          <w:kern w:val="0"/>
          <w:sz w:val="21"/>
          <w:szCs w:val="21"/>
        </w:rPr>
        <w:t>調査協力機関</w:t>
      </w:r>
      <w:r w:rsidR="004C157B">
        <w:rPr>
          <w:rFonts w:cs="Times New Roman" w:hint="eastAsia"/>
          <w:kern w:val="0"/>
          <w:sz w:val="21"/>
          <w:szCs w:val="21"/>
        </w:rPr>
        <w:t>において、</w:t>
      </w:r>
      <w:bookmarkEnd w:id="2"/>
      <w:r w:rsidRPr="00465DFD">
        <w:rPr>
          <w:rFonts w:cs="Times New Roman" w:hint="eastAsia"/>
          <w:kern w:val="0"/>
          <w:sz w:val="21"/>
          <w:szCs w:val="21"/>
        </w:rPr>
        <w:t>直腸癌、その他悪性疾患、潰瘍性大腸炎、クローン病、大腸憩室症、消化管穿孔、その他良性疾患</w:t>
      </w:r>
      <w:r>
        <w:rPr>
          <w:rFonts w:cs="Times New Roman" w:hint="eastAsia"/>
          <w:kern w:val="0"/>
          <w:sz w:val="21"/>
          <w:szCs w:val="21"/>
        </w:rPr>
        <w:t>に対して</w:t>
      </w:r>
      <w:r w:rsidRPr="00465DFD">
        <w:rPr>
          <w:rFonts w:cs="Times New Roman" w:hint="eastAsia"/>
          <w:kern w:val="0"/>
          <w:sz w:val="21"/>
          <w:szCs w:val="21"/>
        </w:rPr>
        <w:t>消化管ストーマ造設手術あるいは消化管ストーマ閉鎖術</w:t>
      </w:r>
      <w:r>
        <w:rPr>
          <w:rFonts w:cs="Times New Roman" w:hint="eastAsia"/>
          <w:kern w:val="0"/>
          <w:sz w:val="21"/>
          <w:szCs w:val="21"/>
        </w:rPr>
        <w:t>を受けた患者</w:t>
      </w:r>
      <w:r w:rsidR="008B6498" w:rsidRPr="00D0724F">
        <w:rPr>
          <w:rFonts w:hint="eastAsia"/>
          <w:sz w:val="21"/>
          <w:szCs w:val="21"/>
        </w:rPr>
        <w:t>さん</w:t>
      </w:r>
      <w:r w:rsidR="00C35738" w:rsidRPr="00D0724F">
        <w:rPr>
          <w:rFonts w:hint="eastAsia"/>
          <w:sz w:val="21"/>
          <w:szCs w:val="21"/>
        </w:rPr>
        <w:t>。</w:t>
      </w:r>
    </w:p>
    <w:p w14:paraId="6F681F3C" w14:textId="77777777" w:rsidR="0051145E" w:rsidRPr="00465DFD" w:rsidRDefault="0051145E" w:rsidP="00740FA9">
      <w:pPr>
        <w:rPr>
          <w:sz w:val="21"/>
          <w:szCs w:val="21"/>
        </w:rPr>
      </w:pPr>
    </w:p>
    <w:p w14:paraId="08833C82" w14:textId="77777777" w:rsidR="0051145E" w:rsidRPr="00D0724F" w:rsidRDefault="0051145E" w:rsidP="00740FA9">
      <w:pPr>
        <w:rPr>
          <w:b/>
          <w:sz w:val="21"/>
          <w:szCs w:val="21"/>
        </w:rPr>
      </w:pPr>
      <w:r w:rsidRPr="00D0724F">
        <w:rPr>
          <w:b/>
          <w:sz w:val="21"/>
          <w:szCs w:val="21"/>
        </w:rPr>
        <w:t xml:space="preserve">2. </w:t>
      </w:r>
      <w:r w:rsidRPr="00D0724F">
        <w:rPr>
          <w:rFonts w:hint="eastAsia"/>
          <w:b/>
          <w:sz w:val="21"/>
          <w:szCs w:val="21"/>
        </w:rPr>
        <w:t>研究</w:t>
      </w:r>
      <w:r w:rsidR="00740FA9" w:rsidRPr="00D0724F">
        <w:rPr>
          <w:rFonts w:hint="eastAsia"/>
          <w:b/>
          <w:sz w:val="21"/>
          <w:szCs w:val="21"/>
        </w:rPr>
        <w:t>の</w:t>
      </w:r>
      <w:r w:rsidRPr="00D0724F">
        <w:rPr>
          <w:rFonts w:hint="eastAsia"/>
          <w:b/>
          <w:sz w:val="21"/>
          <w:szCs w:val="21"/>
        </w:rPr>
        <w:t>目的</w:t>
      </w:r>
    </w:p>
    <w:p w14:paraId="783D35C2" w14:textId="7DDD7B0B" w:rsidR="0051145E" w:rsidRPr="00D0724F" w:rsidRDefault="00F53FA0" w:rsidP="00F53FA0">
      <w:pPr>
        <w:ind w:firstLineChars="100" w:firstLine="210"/>
        <w:rPr>
          <w:sz w:val="21"/>
          <w:szCs w:val="21"/>
        </w:rPr>
      </w:pPr>
      <w:r w:rsidRPr="00D0724F">
        <w:rPr>
          <w:rFonts w:hint="eastAsia"/>
          <w:sz w:val="21"/>
          <w:szCs w:val="21"/>
        </w:rPr>
        <w:t>本研究の目的は、</w:t>
      </w:r>
      <w:r w:rsidR="00465DFD" w:rsidRPr="00465DFD">
        <w:rPr>
          <w:rFonts w:hint="eastAsia"/>
          <w:sz w:val="21"/>
          <w:szCs w:val="21"/>
        </w:rPr>
        <w:t>2020</w:t>
      </w:r>
      <w:r w:rsidR="00465DFD" w:rsidRPr="00465DFD">
        <w:rPr>
          <w:rFonts w:hint="eastAsia"/>
          <w:sz w:val="21"/>
          <w:szCs w:val="21"/>
        </w:rPr>
        <w:t>年に日本ストーマ・排泄リハビリテーション学会プロジェクト委員会にて、消化管ストーマ造設と閉鎖に関する第</w:t>
      </w:r>
      <w:r w:rsidR="00465DFD" w:rsidRPr="00465DFD">
        <w:rPr>
          <w:rFonts w:hint="eastAsia"/>
          <w:sz w:val="21"/>
          <w:szCs w:val="21"/>
        </w:rPr>
        <w:t>1</w:t>
      </w:r>
      <w:r w:rsidR="00465DFD" w:rsidRPr="00465DFD">
        <w:rPr>
          <w:rFonts w:hint="eastAsia"/>
          <w:sz w:val="21"/>
          <w:szCs w:val="21"/>
        </w:rPr>
        <w:t>回全国アンケート調査が行われ、本邦におけるストーマ造設手術症例数の推移や一時的ストーマの閉鎖の状況が明らかとなりました。このような全国調査は世界的にみても類をみないものであり、今後継続して実施することで、多方面にわたっての有用な資料となることが期待されます。とくにここ数年はロボット支援下手術の急速な普及があり、ストーマ造設状況にも大きな変化が生じている可能性が考えられることから、この点について明らかとすることを目的として、前回調査から５年後にあたる今回、第２回調査を行うこととなりました。</w:t>
      </w:r>
    </w:p>
    <w:p w14:paraId="3FA281B4" w14:textId="77777777" w:rsidR="00B312CC" w:rsidRPr="00D0724F" w:rsidRDefault="00B312CC" w:rsidP="002860EA">
      <w:pPr>
        <w:rPr>
          <w:sz w:val="21"/>
          <w:szCs w:val="21"/>
        </w:rPr>
      </w:pPr>
    </w:p>
    <w:p w14:paraId="5F444AFC" w14:textId="77777777" w:rsidR="0051145E" w:rsidRPr="00D0724F" w:rsidRDefault="0051145E" w:rsidP="00740FA9">
      <w:pPr>
        <w:rPr>
          <w:b/>
          <w:sz w:val="21"/>
          <w:szCs w:val="21"/>
        </w:rPr>
      </w:pPr>
      <w:r w:rsidRPr="00D0724F">
        <w:rPr>
          <w:b/>
          <w:sz w:val="21"/>
          <w:szCs w:val="21"/>
        </w:rPr>
        <w:t xml:space="preserve">3. </w:t>
      </w:r>
      <w:r w:rsidRPr="00D0724F">
        <w:rPr>
          <w:rFonts w:hint="eastAsia"/>
          <w:b/>
          <w:sz w:val="21"/>
          <w:szCs w:val="21"/>
        </w:rPr>
        <w:t>研究</w:t>
      </w:r>
      <w:r w:rsidR="00740FA9" w:rsidRPr="00D0724F">
        <w:rPr>
          <w:rFonts w:hint="eastAsia"/>
          <w:b/>
          <w:sz w:val="21"/>
          <w:szCs w:val="21"/>
        </w:rPr>
        <w:t>の</w:t>
      </w:r>
      <w:r w:rsidRPr="00D0724F">
        <w:rPr>
          <w:rFonts w:hint="eastAsia"/>
          <w:b/>
          <w:sz w:val="21"/>
          <w:szCs w:val="21"/>
        </w:rPr>
        <w:t>方法</w:t>
      </w:r>
    </w:p>
    <w:p w14:paraId="15A94442" w14:textId="47DEFEBB" w:rsidR="00864AF8" w:rsidRPr="00D0724F" w:rsidRDefault="00B26FC5" w:rsidP="00864AF8">
      <w:pPr>
        <w:suppressAutoHyphens/>
        <w:overflowPunct w:val="0"/>
        <w:ind w:firstLineChars="100" w:firstLine="210"/>
        <w:textAlignment w:val="baseline"/>
        <w:rPr>
          <w:sz w:val="21"/>
          <w:szCs w:val="21"/>
        </w:rPr>
      </w:pPr>
      <w:r w:rsidRPr="00D0724F">
        <w:rPr>
          <w:rFonts w:hint="eastAsia"/>
          <w:sz w:val="21"/>
          <w:szCs w:val="21"/>
        </w:rPr>
        <w:t>この研究は</w:t>
      </w:r>
      <w:r w:rsidR="00465DFD">
        <w:rPr>
          <w:rFonts w:hint="eastAsia"/>
          <w:sz w:val="21"/>
          <w:szCs w:val="21"/>
        </w:rPr>
        <w:t>東北労災病院</w:t>
      </w:r>
      <w:r w:rsidR="00864AF8" w:rsidRPr="00D0724F">
        <w:rPr>
          <w:rFonts w:hint="eastAsia"/>
          <w:sz w:val="21"/>
          <w:szCs w:val="21"/>
        </w:rPr>
        <w:t>を研究代表機関とする多機関共同研究</w:t>
      </w:r>
      <w:r w:rsidR="00765B05" w:rsidRPr="00D0724F">
        <w:rPr>
          <w:rFonts w:hint="eastAsia"/>
          <w:sz w:val="21"/>
          <w:szCs w:val="21"/>
        </w:rPr>
        <w:t>で</w:t>
      </w:r>
      <w:r w:rsidR="00864AF8" w:rsidRPr="00D0724F">
        <w:rPr>
          <w:rFonts w:hint="eastAsia"/>
          <w:sz w:val="21"/>
          <w:szCs w:val="21"/>
        </w:rPr>
        <w:t>、研究代表者は</w:t>
      </w:r>
      <w:r w:rsidR="00465DFD">
        <w:rPr>
          <w:rFonts w:hint="eastAsia"/>
          <w:sz w:val="21"/>
          <w:szCs w:val="21"/>
        </w:rPr>
        <w:t>東北労災病院大腸肛門外科</w:t>
      </w:r>
      <w:r w:rsidR="00F53FA0" w:rsidRPr="00D0724F">
        <w:rPr>
          <w:rFonts w:hint="eastAsia"/>
          <w:sz w:val="21"/>
          <w:szCs w:val="21"/>
        </w:rPr>
        <w:t xml:space="preserve">　</w:t>
      </w:r>
      <w:r w:rsidR="00465DFD">
        <w:rPr>
          <w:rFonts w:hint="eastAsia"/>
          <w:sz w:val="21"/>
          <w:szCs w:val="21"/>
        </w:rPr>
        <w:t>高橋</w:t>
      </w:r>
      <w:r w:rsidR="00B31EE6" w:rsidRPr="00B31EE6">
        <w:rPr>
          <w:rFonts w:hint="eastAsia"/>
          <w:sz w:val="21"/>
          <w:szCs w:val="21"/>
        </w:rPr>
        <w:t xml:space="preserve"> </w:t>
      </w:r>
      <w:r w:rsidR="00465DFD">
        <w:rPr>
          <w:rFonts w:hint="eastAsia"/>
          <w:sz w:val="21"/>
          <w:szCs w:val="21"/>
        </w:rPr>
        <w:t>賢一</w:t>
      </w:r>
      <w:r w:rsidR="00765B05" w:rsidRPr="00D0724F">
        <w:rPr>
          <w:rFonts w:hint="eastAsia"/>
          <w:sz w:val="21"/>
          <w:szCs w:val="21"/>
        </w:rPr>
        <w:t>で</w:t>
      </w:r>
      <w:r w:rsidR="00864AF8" w:rsidRPr="00D0724F">
        <w:rPr>
          <w:rFonts w:hint="eastAsia"/>
          <w:sz w:val="21"/>
          <w:szCs w:val="21"/>
        </w:rPr>
        <w:t>す。他の</w:t>
      </w:r>
      <w:r w:rsidR="009A6EC2" w:rsidRPr="009A6EC2">
        <w:rPr>
          <w:rFonts w:hint="eastAsia"/>
          <w:sz w:val="21"/>
          <w:szCs w:val="21"/>
        </w:rPr>
        <w:t>調査協力機関</w:t>
      </w:r>
      <w:r w:rsidR="00864AF8" w:rsidRPr="00D0724F">
        <w:rPr>
          <w:rFonts w:hint="eastAsia"/>
          <w:sz w:val="21"/>
          <w:szCs w:val="21"/>
        </w:rPr>
        <w:t>は</w:t>
      </w:r>
      <w:r w:rsidR="00465DFD">
        <w:rPr>
          <w:rFonts w:hint="eastAsia"/>
          <w:sz w:val="21"/>
          <w:szCs w:val="21"/>
        </w:rPr>
        <w:t>、</w:t>
      </w:r>
      <w:r w:rsidR="009A6EC2" w:rsidRPr="009A6EC2">
        <w:rPr>
          <w:rFonts w:hint="eastAsia"/>
          <w:sz w:val="21"/>
          <w:szCs w:val="21"/>
        </w:rPr>
        <w:t>日本ストーマ・排泄リハビリテーション学会および日本大腸肛門病学会の学会員が所属し、下部消化管疾患に対するストーマ造設を含む手術を実施している本邦の大学病院および市中病院をアンケート調査の対象とします。</w:t>
      </w:r>
    </w:p>
    <w:p w14:paraId="1AFE1703" w14:textId="77777777" w:rsidR="009A6EC2" w:rsidRDefault="009A6EC2" w:rsidP="00740FA9">
      <w:pPr>
        <w:ind w:firstLineChars="100" w:firstLine="210"/>
        <w:rPr>
          <w:sz w:val="21"/>
          <w:szCs w:val="21"/>
        </w:rPr>
      </w:pPr>
    </w:p>
    <w:p w14:paraId="03A29B30" w14:textId="6D425191" w:rsidR="0051145E" w:rsidRPr="00D0724F" w:rsidRDefault="0051145E" w:rsidP="00740FA9">
      <w:pPr>
        <w:ind w:firstLineChars="100" w:firstLine="210"/>
        <w:rPr>
          <w:sz w:val="21"/>
          <w:szCs w:val="21"/>
        </w:rPr>
      </w:pPr>
      <w:r w:rsidRPr="00D0724F">
        <w:rPr>
          <w:rFonts w:hint="eastAsia"/>
          <w:sz w:val="21"/>
          <w:szCs w:val="21"/>
        </w:rPr>
        <w:t>研究実施期間</w:t>
      </w:r>
      <w:r w:rsidR="008B6498" w:rsidRPr="00D0724F">
        <w:rPr>
          <w:rFonts w:hint="eastAsia"/>
          <w:sz w:val="21"/>
          <w:szCs w:val="21"/>
        </w:rPr>
        <w:t>は実施許可日から</w:t>
      </w:r>
      <w:r w:rsidR="004F0533" w:rsidRPr="004F0533">
        <w:rPr>
          <w:rFonts w:hint="eastAsia"/>
          <w:sz w:val="21"/>
          <w:szCs w:val="21"/>
        </w:rPr>
        <w:t>西暦</w:t>
      </w:r>
      <w:r w:rsidR="004F0533" w:rsidRPr="004F0533">
        <w:rPr>
          <w:rFonts w:hint="eastAsia"/>
          <w:sz w:val="21"/>
          <w:szCs w:val="21"/>
        </w:rPr>
        <w:t>202</w:t>
      </w:r>
      <w:r w:rsidR="00D76CF0">
        <w:rPr>
          <w:rFonts w:hint="eastAsia"/>
          <w:sz w:val="21"/>
          <w:szCs w:val="21"/>
        </w:rPr>
        <w:t>6</w:t>
      </w:r>
      <w:r w:rsidR="004F0533" w:rsidRPr="004F0533">
        <w:rPr>
          <w:rFonts w:hint="eastAsia"/>
          <w:sz w:val="21"/>
          <w:szCs w:val="21"/>
        </w:rPr>
        <w:t>年</w:t>
      </w:r>
      <w:r w:rsidR="00D76CF0">
        <w:rPr>
          <w:rFonts w:hint="eastAsia"/>
          <w:sz w:val="21"/>
          <w:szCs w:val="21"/>
        </w:rPr>
        <w:t>2</w:t>
      </w:r>
      <w:r w:rsidR="004F0533" w:rsidRPr="004F0533">
        <w:rPr>
          <w:rFonts w:hint="eastAsia"/>
          <w:sz w:val="21"/>
          <w:szCs w:val="21"/>
        </w:rPr>
        <w:t>月</w:t>
      </w:r>
      <w:r w:rsidR="00D76CF0">
        <w:rPr>
          <w:rFonts w:hint="eastAsia"/>
          <w:sz w:val="21"/>
          <w:szCs w:val="21"/>
        </w:rPr>
        <w:t>28</w:t>
      </w:r>
      <w:r w:rsidR="004F0533" w:rsidRPr="004F0533">
        <w:rPr>
          <w:rFonts w:hint="eastAsia"/>
          <w:sz w:val="21"/>
          <w:szCs w:val="21"/>
        </w:rPr>
        <w:t>日</w:t>
      </w:r>
      <w:r w:rsidR="008B6498" w:rsidRPr="00D0724F">
        <w:rPr>
          <w:rFonts w:hint="eastAsia"/>
          <w:sz w:val="21"/>
          <w:szCs w:val="21"/>
        </w:rPr>
        <w:t>までです。</w:t>
      </w:r>
    </w:p>
    <w:p w14:paraId="10282F1F" w14:textId="205C902A" w:rsidR="0051145E" w:rsidRPr="00D0724F" w:rsidRDefault="0051145E" w:rsidP="00740FA9">
      <w:pPr>
        <w:rPr>
          <w:sz w:val="21"/>
          <w:szCs w:val="21"/>
        </w:rPr>
      </w:pPr>
    </w:p>
    <w:p w14:paraId="70A471F4" w14:textId="77777777" w:rsidR="008B6498" w:rsidRPr="00D0724F" w:rsidRDefault="00740FA9" w:rsidP="00740FA9">
      <w:pPr>
        <w:rPr>
          <w:b/>
          <w:sz w:val="21"/>
          <w:szCs w:val="21"/>
        </w:rPr>
      </w:pPr>
      <w:r w:rsidRPr="00D0724F">
        <w:rPr>
          <w:b/>
          <w:sz w:val="21"/>
          <w:szCs w:val="21"/>
        </w:rPr>
        <w:t>4</w:t>
      </w:r>
      <w:r w:rsidR="008B6498" w:rsidRPr="00D0724F">
        <w:rPr>
          <w:b/>
          <w:sz w:val="21"/>
          <w:szCs w:val="21"/>
        </w:rPr>
        <w:t xml:space="preserve">. </w:t>
      </w:r>
      <w:r w:rsidR="008B6498" w:rsidRPr="00D0724F">
        <w:rPr>
          <w:rFonts w:hint="eastAsia"/>
          <w:b/>
          <w:sz w:val="21"/>
          <w:szCs w:val="21"/>
        </w:rPr>
        <w:t>研究に用いる試料・情報</w:t>
      </w:r>
    </w:p>
    <w:p w14:paraId="3816DF11" w14:textId="6145E029" w:rsidR="0051145E" w:rsidRPr="00D0724F" w:rsidRDefault="0051145E" w:rsidP="00740FA9">
      <w:pPr>
        <w:ind w:firstLineChars="100" w:firstLine="210"/>
        <w:rPr>
          <w:sz w:val="21"/>
          <w:szCs w:val="21"/>
        </w:rPr>
      </w:pPr>
      <w:r w:rsidRPr="00D0724F">
        <w:rPr>
          <w:rFonts w:hint="eastAsia"/>
          <w:sz w:val="21"/>
          <w:szCs w:val="21"/>
        </w:rPr>
        <w:t>この研究は、患者さん</w:t>
      </w:r>
      <w:r w:rsidR="009B7773">
        <w:rPr>
          <w:rFonts w:hint="eastAsia"/>
          <w:sz w:val="21"/>
          <w:szCs w:val="21"/>
        </w:rPr>
        <w:t>と施設</w:t>
      </w:r>
      <w:r w:rsidRPr="00D0724F">
        <w:rPr>
          <w:rFonts w:hint="eastAsia"/>
          <w:sz w:val="21"/>
          <w:szCs w:val="21"/>
        </w:rPr>
        <w:t>の以下の情報を用いて行われます</w:t>
      </w:r>
      <w:r w:rsidR="00C35738" w:rsidRPr="00D0724F">
        <w:rPr>
          <w:rFonts w:hint="eastAsia"/>
          <w:sz w:val="21"/>
          <w:szCs w:val="21"/>
        </w:rPr>
        <w:t>。</w:t>
      </w:r>
    </w:p>
    <w:p w14:paraId="06E5CA2E" w14:textId="659D568C" w:rsidR="0051145E" w:rsidRPr="00D0724F" w:rsidRDefault="0051145E" w:rsidP="00617483">
      <w:pPr>
        <w:ind w:leftChars="200" w:left="400"/>
        <w:rPr>
          <w:sz w:val="21"/>
          <w:szCs w:val="21"/>
        </w:rPr>
      </w:pPr>
      <w:r w:rsidRPr="00D0724F">
        <w:rPr>
          <w:rFonts w:hint="eastAsia"/>
          <w:sz w:val="21"/>
          <w:szCs w:val="21"/>
        </w:rPr>
        <w:t>情報：</w:t>
      </w:r>
      <w:r w:rsidR="009B7773" w:rsidRPr="00D0724F">
        <w:rPr>
          <w:sz w:val="21"/>
          <w:szCs w:val="21"/>
        </w:rPr>
        <w:t xml:space="preserve"> </w:t>
      </w:r>
    </w:p>
    <w:p w14:paraId="3750537D" w14:textId="77777777" w:rsidR="009B7773" w:rsidRPr="009B7773" w:rsidRDefault="009B7773" w:rsidP="009B7773">
      <w:pPr>
        <w:ind w:leftChars="200" w:left="400"/>
        <w:rPr>
          <w:sz w:val="21"/>
          <w:szCs w:val="21"/>
        </w:rPr>
      </w:pPr>
      <w:r w:rsidRPr="009B7773">
        <w:rPr>
          <w:rFonts w:hint="eastAsia"/>
          <w:sz w:val="21"/>
          <w:szCs w:val="21"/>
        </w:rPr>
        <w:t xml:space="preserve">1) </w:t>
      </w:r>
      <w:r w:rsidRPr="009B7773">
        <w:rPr>
          <w:rFonts w:hint="eastAsia"/>
          <w:sz w:val="21"/>
          <w:szCs w:val="21"/>
        </w:rPr>
        <w:t>消化管ストーマ造設・閉鎖実施状況</w:t>
      </w:r>
    </w:p>
    <w:p w14:paraId="1F9FABEB" w14:textId="77777777" w:rsidR="009B7773" w:rsidRPr="009B7773" w:rsidRDefault="009B7773" w:rsidP="009B7773">
      <w:pPr>
        <w:ind w:leftChars="200" w:left="400"/>
        <w:rPr>
          <w:sz w:val="21"/>
          <w:szCs w:val="21"/>
        </w:rPr>
      </w:pPr>
      <w:r w:rsidRPr="009B7773">
        <w:rPr>
          <w:sz w:val="21"/>
          <w:szCs w:val="21"/>
        </w:rPr>
        <w:t>2022</w:t>
      </w:r>
      <w:r w:rsidRPr="009B7773">
        <w:rPr>
          <w:rFonts w:hint="eastAsia"/>
          <w:sz w:val="21"/>
          <w:szCs w:val="21"/>
        </w:rPr>
        <w:t>年</w:t>
      </w:r>
      <w:r w:rsidRPr="009B7773">
        <w:rPr>
          <w:sz w:val="21"/>
          <w:szCs w:val="21"/>
        </w:rPr>
        <w:t>1</w:t>
      </w:r>
      <w:r w:rsidRPr="009B7773">
        <w:rPr>
          <w:rFonts w:hint="eastAsia"/>
          <w:sz w:val="21"/>
          <w:szCs w:val="21"/>
        </w:rPr>
        <w:t>月〜</w:t>
      </w:r>
      <w:r w:rsidRPr="009B7773">
        <w:rPr>
          <w:sz w:val="21"/>
          <w:szCs w:val="21"/>
        </w:rPr>
        <w:t>12</w:t>
      </w:r>
      <w:r w:rsidRPr="009B7773">
        <w:rPr>
          <w:rFonts w:hint="eastAsia"/>
          <w:sz w:val="21"/>
          <w:szCs w:val="21"/>
        </w:rPr>
        <w:t>月、</w:t>
      </w:r>
      <w:r w:rsidRPr="009B7773">
        <w:rPr>
          <w:sz w:val="21"/>
          <w:szCs w:val="21"/>
        </w:rPr>
        <w:t>2023</w:t>
      </w:r>
      <w:r w:rsidRPr="009B7773">
        <w:rPr>
          <w:rFonts w:hint="eastAsia"/>
          <w:sz w:val="21"/>
          <w:szCs w:val="21"/>
        </w:rPr>
        <w:t>年</w:t>
      </w:r>
      <w:r w:rsidRPr="009B7773">
        <w:rPr>
          <w:sz w:val="21"/>
          <w:szCs w:val="21"/>
        </w:rPr>
        <w:t>1</w:t>
      </w:r>
      <w:r w:rsidRPr="009B7773">
        <w:rPr>
          <w:rFonts w:hint="eastAsia"/>
          <w:sz w:val="21"/>
          <w:szCs w:val="21"/>
        </w:rPr>
        <w:t>月〜</w:t>
      </w:r>
      <w:r w:rsidRPr="009B7773">
        <w:rPr>
          <w:sz w:val="21"/>
          <w:szCs w:val="21"/>
        </w:rPr>
        <w:t>12</w:t>
      </w:r>
      <w:r w:rsidRPr="009B7773">
        <w:rPr>
          <w:rFonts w:hint="eastAsia"/>
          <w:sz w:val="21"/>
          <w:szCs w:val="21"/>
        </w:rPr>
        <w:t>月、</w:t>
      </w:r>
      <w:r w:rsidRPr="009B7773">
        <w:rPr>
          <w:sz w:val="21"/>
          <w:szCs w:val="21"/>
        </w:rPr>
        <w:t>2024</w:t>
      </w:r>
      <w:r w:rsidRPr="009B7773">
        <w:rPr>
          <w:rFonts w:hint="eastAsia"/>
          <w:sz w:val="21"/>
          <w:szCs w:val="21"/>
        </w:rPr>
        <w:t>年</w:t>
      </w:r>
      <w:r w:rsidRPr="009B7773">
        <w:rPr>
          <w:sz w:val="21"/>
          <w:szCs w:val="21"/>
        </w:rPr>
        <w:t>1</w:t>
      </w:r>
      <w:r w:rsidRPr="009B7773">
        <w:rPr>
          <w:rFonts w:hint="eastAsia"/>
          <w:sz w:val="21"/>
          <w:szCs w:val="21"/>
        </w:rPr>
        <w:t>月〜</w:t>
      </w:r>
      <w:r w:rsidRPr="009B7773">
        <w:rPr>
          <w:sz w:val="21"/>
          <w:szCs w:val="21"/>
        </w:rPr>
        <w:t>12</w:t>
      </w:r>
      <w:r w:rsidRPr="009B7773">
        <w:rPr>
          <w:rFonts w:hint="eastAsia"/>
          <w:sz w:val="21"/>
          <w:szCs w:val="21"/>
        </w:rPr>
        <w:t>月それぞれの期間における、直腸癌、その他悪性疾患、潰瘍性大腸炎、クローン病、大腸憩室症、消化管穿孔、その他良性疾患におけるストーマ造設数と閉鎖数を調査する。なお、直腸癌については、低位前方切除術などの肛門温存手術、直腸切断術、ハ</w:t>
      </w:r>
      <w:r w:rsidRPr="009B7773">
        <w:rPr>
          <w:rFonts w:hint="eastAsia"/>
          <w:sz w:val="21"/>
          <w:szCs w:val="21"/>
        </w:rPr>
        <w:lastRenderedPageBreak/>
        <w:t>ルトマン手術の術式別に調査を行う。</w:t>
      </w:r>
    </w:p>
    <w:p w14:paraId="4B93111D" w14:textId="77777777" w:rsidR="009B7773" w:rsidRPr="009B7773" w:rsidRDefault="009B7773" w:rsidP="009B7773">
      <w:pPr>
        <w:ind w:leftChars="200" w:left="400"/>
        <w:rPr>
          <w:sz w:val="21"/>
          <w:szCs w:val="21"/>
        </w:rPr>
      </w:pPr>
      <w:r w:rsidRPr="009B7773">
        <w:rPr>
          <w:rFonts w:hint="eastAsia"/>
          <w:sz w:val="21"/>
          <w:szCs w:val="21"/>
        </w:rPr>
        <w:t>ストーマ造設数については、開腹手術・腹腔鏡下手術・ロボット支援下手術といった手術アプローチ別、単孔式・双孔式といったストーマ形状別、一時的・永久といったストーマ種類別にデータを集積する。</w:t>
      </w:r>
    </w:p>
    <w:p w14:paraId="64046EF5" w14:textId="77777777" w:rsidR="009B7773" w:rsidRPr="009B7773" w:rsidRDefault="009B7773" w:rsidP="009B7773">
      <w:pPr>
        <w:ind w:leftChars="200" w:left="400"/>
        <w:rPr>
          <w:sz w:val="21"/>
          <w:szCs w:val="21"/>
        </w:rPr>
      </w:pPr>
      <w:r w:rsidRPr="009B7773">
        <w:rPr>
          <w:rFonts w:hint="eastAsia"/>
          <w:sz w:val="21"/>
          <w:szCs w:val="21"/>
        </w:rPr>
        <w:t xml:space="preserve">2) </w:t>
      </w:r>
      <w:r w:rsidRPr="009B7773">
        <w:rPr>
          <w:rFonts w:hint="eastAsia"/>
          <w:sz w:val="21"/>
          <w:szCs w:val="21"/>
        </w:rPr>
        <w:t>施設病床数</w:t>
      </w:r>
    </w:p>
    <w:p w14:paraId="19219CA6" w14:textId="77777777" w:rsidR="009B7773" w:rsidRPr="009B7773" w:rsidRDefault="009B7773" w:rsidP="009B7773">
      <w:pPr>
        <w:ind w:leftChars="200" w:left="400"/>
        <w:rPr>
          <w:sz w:val="21"/>
          <w:szCs w:val="21"/>
        </w:rPr>
      </w:pPr>
      <w:r w:rsidRPr="009B7773">
        <w:rPr>
          <w:rFonts w:hint="eastAsia"/>
          <w:sz w:val="21"/>
          <w:szCs w:val="21"/>
        </w:rPr>
        <w:t xml:space="preserve">3) </w:t>
      </w:r>
      <w:r w:rsidRPr="009B7773">
        <w:rPr>
          <w:rFonts w:hint="eastAsia"/>
          <w:sz w:val="21"/>
          <w:szCs w:val="21"/>
        </w:rPr>
        <w:t>施設における直腸癌手術の基本的方針</w:t>
      </w:r>
    </w:p>
    <w:p w14:paraId="39835882" w14:textId="77777777" w:rsidR="009B7773" w:rsidRPr="009B7773" w:rsidRDefault="009B7773" w:rsidP="009B7773">
      <w:pPr>
        <w:ind w:leftChars="200" w:left="400"/>
        <w:rPr>
          <w:sz w:val="21"/>
          <w:szCs w:val="21"/>
        </w:rPr>
      </w:pPr>
      <w:r w:rsidRPr="009B7773">
        <w:rPr>
          <w:rFonts w:hint="eastAsia"/>
          <w:sz w:val="21"/>
          <w:szCs w:val="21"/>
        </w:rPr>
        <w:t>各施設で基本とする直腸癌手術に対する手術アプローチ（開腹か腹腔鏡か）、</w:t>
      </w:r>
      <w:r w:rsidRPr="009B7773">
        <w:rPr>
          <w:rFonts w:hint="eastAsia"/>
          <w:sz w:val="21"/>
          <w:szCs w:val="21"/>
        </w:rPr>
        <w:t xml:space="preserve">diverting stoma </w:t>
      </w:r>
      <w:r w:rsidRPr="009B7773">
        <w:rPr>
          <w:rFonts w:hint="eastAsia"/>
          <w:sz w:val="21"/>
          <w:szCs w:val="21"/>
        </w:rPr>
        <w:t>造設の方針と造設部位、永久ストーマの作成経路について調査する。</w:t>
      </w:r>
    </w:p>
    <w:p w14:paraId="7EE742A6" w14:textId="77777777" w:rsidR="009B7773" w:rsidRPr="009B7773" w:rsidRDefault="009B7773" w:rsidP="009B7773">
      <w:pPr>
        <w:ind w:leftChars="200" w:left="400"/>
        <w:rPr>
          <w:sz w:val="21"/>
          <w:szCs w:val="21"/>
        </w:rPr>
      </w:pPr>
      <w:r w:rsidRPr="009B7773">
        <w:rPr>
          <w:rFonts w:hint="eastAsia"/>
          <w:sz w:val="21"/>
          <w:szCs w:val="21"/>
        </w:rPr>
        <w:t xml:space="preserve">4) </w:t>
      </w:r>
      <w:r w:rsidRPr="009B7773">
        <w:rPr>
          <w:rFonts w:hint="eastAsia"/>
          <w:sz w:val="21"/>
          <w:szCs w:val="21"/>
        </w:rPr>
        <w:t>ストーマサイトマーキング実施状況</w:t>
      </w:r>
    </w:p>
    <w:p w14:paraId="5905E3B5" w14:textId="08F4C8D4" w:rsidR="009B7773" w:rsidRDefault="009B7773" w:rsidP="009B7773">
      <w:pPr>
        <w:ind w:leftChars="200" w:left="400"/>
        <w:rPr>
          <w:sz w:val="21"/>
          <w:szCs w:val="21"/>
        </w:rPr>
      </w:pPr>
      <w:r w:rsidRPr="009B7773">
        <w:rPr>
          <w:rFonts w:hint="eastAsia"/>
          <w:sz w:val="21"/>
          <w:szCs w:val="21"/>
        </w:rPr>
        <w:t>待期手術・緊急手術それぞれにおけるストーマサイトマーキングの実施率、実施のタイミング、ストーマサイトマーキングの実施者、術者によるストーマサイトマーキング確認の実施状況について調査する。</w:t>
      </w:r>
    </w:p>
    <w:p w14:paraId="0B7D589F" w14:textId="77777777" w:rsidR="009B7773" w:rsidRDefault="009B7773" w:rsidP="00617483">
      <w:pPr>
        <w:ind w:leftChars="200" w:left="400"/>
        <w:rPr>
          <w:sz w:val="21"/>
          <w:szCs w:val="21"/>
        </w:rPr>
      </w:pPr>
    </w:p>
    <w:p w14:paraId="2DCD3BC2" w14:textId="31C91D7F" w:rsidR="00C75B81" w:rsidRPr="00D0724F" w:rsidRDefault="00C75B81" w:rsidP="00617483">
      <w:pPr>
        <w:ind w:leftChars="200" w:left="400"/>
        <w:rPr>
          <w:sz w:val="21"/>
          <w:szCs w:val="21"/>
        </w:rPr>
      </w:pPr>
      <w:r w:rsidRPr="00D0724F">
        <w:rPr>
          <w:rFonts w:hint="eastAsia"/>
          <w:sz w:val="21"/>
          <w:szCs w:val="21"/>
        </w:rPr>
        <w:t>利用を開始する予定日：</w:t>
      </w:r>
      <w:r w:rsidR="002A1A52" w:rsidRPr="00D0724F">
        <w:rPr>
          <w:rFonts w:hint="eastAsia"/>
          <w:sz w:val="21"/>
          <w:szCs w:val="21"/>
        </w:rPr>
        <w:t>実施許可</w:t>
      </w:r>
      <w:r w:rsidR="002860EA" w:rsidRPr="00D0724F">
        <w:rPr>
          <w:rFonts w:hint="eastAsia"/>
          <w:sz w:val="21"/>
          <w:szCs w:val="21"/>
        </w:rPr>
        <w:t>日</w:t>
      </w:r>
    </w:p>
    <w:p w14:paraId="357A4B6F" w14:textId="4615E5C8" w:rsidR="00C75B81" w:rsidRPr="00D0724F" w:rsidRDefault="00C75B81" w:rsidP="00617483">
      <w:pPr>
        <w:ind w:leftChars="200" w:left="400"/>
        <w:rPr>
          <w:sz w:val="21"/>
          <w:szCs w:val="21"/>
        </w:rPr>
      </w:pPr>
      <w:r w:rsidRPr="00D0724F">
        <w:rPr>
          <w:rFonts w:hint="eastAsia"/>
          <w:sz w:val="21"/>
          <w:szCs w:val="21"/>
        </w:rPr>
        <w:t>提供を開始する予定日：</w:t>
      </w:r>
      <w:r w:rsidR="002A1A52" w:rsidRPr="00D0724F">
        <w:rPr>
          <w:rFonts w:hint="eastAsia"/>
          <w:sz w:val="21"/>
          <w:szCs w:val="21"/>
        </w:rPr>
        <w:t>実施許可</w:t>
      </w:r>
      <w:r w:rsidR="002860EA" w:rsidRPr="00D0724F">
        <w:rPr>
          <w:rFonts w:hint="eastAsia"/>
          <w:sz w:val="21"/>
          <w:szCs w:val="21"/>
        </w:rPr>
        <w:t>日</w:t>
      </w:r>
    </w:p>
    <w:p w14:paraId="498081A2" w14:textId="07E7CE9F" w:rsidR="0035483B" w:rsidRPr="00D0724F" w:rsidRDefault="00EA6B8C" w:rsidP="00983AE3">
      <w:pPr>
        <w:suppressAutoHyphens/>
        <w:overflowPunct w:val="0"/>
        <w:ind w:leftChars="200" w:left="610" w:hangingChars="100" w:hanging="210"/>
        <w:textAlignment w:val="baseline"/>
        <w:rPr>
          <w:sz w:val="21"/>
          <w:szCs w:val="21"/>
        </w:rPr>
      </w:pPr>
      <w:r w:rsidRPr="00D0724F">
        <w:rPr>
          <w:rFonts w:cs="ＭＳ 明朝" w:hint="eastAsia"/>
          <w:sz w:val="21"/>
          <w:szCs w:val="21"/>
        </w:rPr>
        <w:t>試料・情報の提供を行う機関：</w:t>
      </w:r>
      <w:r w:rsidR="009A6EC2" w:rsidRPr="009A6EC2">
        <w:rPr>
          <w:rFonts w:hint="eastAsia"/>
          <w:sz w:val="21"/>
          <w:szCs w:val="21"/>
        </w:rPr>
        <w:t>日本ストーマ・排泄リハビリテーション学会および日本大腸肛門病学会の学会員が所属し、下部消化管疾患に対するストーマ造設を含む手術を実施している本邦の大学病院および市中病院</w:t>
      </w:r>
    </w:p>
    <w:p w14:paraId="630C8ECD" w14:textId="12814827" w:rsidR="00703586" w:rsidRPr="00D0724F" w:rsidRDefault="000E1AE7" w:rsidP="00617483">
      <w:pPr>
        <w:ind w:leftChars="200" w:left="400"/>
        <w:rPr>
          <w:sz w:val="21"/>
          <w:szCs w:val="21"/>
        </w:rPr>
      </w:pPr>
      <w:bookmarkStart w:id="3" w:name="_Hlk124502459"/>
      <w:r w:rsidRPr="00D0724F">
        <w:rPr>
          <w:rFonts w:cs="ＭＳ 明朝" w:hint="eastAsia"/>
          <w:sz w:val="21"/>
          <w:szCs w:val="21"/>
        </w:rPr>
        <w:t>情報の提供を受ける機関：</w:t>
      </w:r>
      <w:r w:rsidR="009A6EC2">
        <w:rPr>
          <w:rFonts w:hint="eastAsia"/>
          <w:sz w:val="21"/>
          <w:szCs w:val="21"/>
        </w:rPr>
        <w:t>東北労災病院</w:t>
      </w:r>
      <w:r w:rsidRPr="00D0724F">
        <w:rPr>
          <w:rFonts w:hint="eastAsia"/>
          <w:sz w:val="21"/>
          <w:szCs w:val="21"/>
        </w:rPr>
        <w:t>（院長：</w:t>
      </w:r>
      <w:r w:rsidR="009B7773" w:rsidRPr="009B7773">
        <w:rPr>
          <w:rFonts w:hint="eastAsia"/>
          <w:sz w:val="21"/>
          <w:szCs w:val="21"/>
        </w:rPr>
        <w:t>井樋</w:t>
      </w:r>
      <w:r w:rsidR="009B7773">
        <w:rPr>
          <w:rFonts w:hint="eastAsia"/>
          <w:sz w:val="21"/>
          <w:szCs w:val="21"/>
        </w:rPr>
        <w:t xml:space="preserve">　</w:t>
      </w:r>
      <w:r w:rsidR="009B7773" w:rsidRPr="009B7773">
        <w:rPr>
          <w:rFonts w:hint="eastAsia"/>
          <w:sz w:val="21"/>
          <w:szCs w:val="21"/>
        </w:rPr>
        <w:t>栄二</w:t>
      </w:r>
      <w:r w:rsidRPr="00D0724F">
        <w:rPr>
          <w:rFonts w:hint="eastAsia"/>
          <w:sz w:val="21"/>
          <w:szCs w:val="21"/>
        </w:rPr>
        <w:t>）</w:t>
      </w:r>
    </w:p>
    <w:p w14:paraId="7DB7AE30" w14:textId="62EE5884" w:rsidR="007C2A1F" w:rsidRPr="00D0724F" w:rsidRDefault="007C2A1F" w:rsidP="00617483">
      <w:pPr>
        <w:ind w:leftChars="200" w:left="400"/>
        <w:rPr>
          <w:sz w:val="21"/>
          <w:szCs w:val="21"/>
        </w:rPr>
      </w:pPr>
      <w:bookmarkStart w:id="4" w:name="_Hlk130814250"/>
      <w:r w:rsidRPr="00D0724F">
        <w:rPr>
          <w:rFonts w:hint="eastAsia"/>
          <w:sz w:val="21"/>
          <w:szCs w:val="21"/>
        </w:rPr>
        <w:t>情報の取得の方法：研究目的でない診療の過程で取得</w:t>
      </w:r>
    </w:p>
    <w:bookmarkEnd w:id="3"/>
    <w:bookmarkEnd w:id="4"/>
    <w:p w14:paraId="3889FBFC" w14:textId="77777777" w:rsidR="0051145E" w:rsidRPr="009A6EC2" w:rsidRDefault="0051145E" w:rsidP="00740FA9">
      <w:pPr>
        <w:rPr>
          <w:sz w:val="21"/>
          <w:szCs w:val="21"/>
        </w:rPr>
      </w:pPr>
    </w:p>
    <w:p w14:paraId="65B28D65" w14:textId="6CC6A6FA" w:rsidR="00617483" w:rsidRPr="00D0724F" w:rsidRDefault="00C35738">
      <w:pPr>
        <w:ind w:firstLineChars="100" w:firstLine="210"/>
        <w:rPr>
          <w:sz w:val="21"/>
          <w:szCs w:val="21"/>
        </w:rPr>
      </w:pPr>
      <w:r w:rsidRPr="00D0724F">
        <w:rPr>
          <w:rFonts w:hint="eastAsia"/>
          <w:sz w:val="21"/>
          <w:szCs w:val="21"/>
        </w:rPr>
        <w:t>この研究に関する</w:t>
      </w:r>
      <w:r w:rsidR="00D23B7C" w:rsidRPr="00D0724F">
        <w:rPr>
          <w:rFonts w:hint="eastAsia"/>
          <w:sz w:val="21"/>
          <w:szCs w:val="21"/>
        </w:rPr>
        <w:t>情報</w:t>
      </w:r>
      <w:r w:rsidRPr="00D0724F">
        <w:rPr>
          <w:rFonts w:hint="eastAsia"/>
          <w:sz w:val="21"/>
          <w:szCs w:val="21"/>
        </w:rPr>
        <w:t>は、容易に個人を特定できないように記号化した番号により管理され</w:t>
      </w:r>
      <w:r w:rsidR="00617483" w:rsidRPr="00D0724F">
        <w:rPr>
          <w:rFonts w:hint="eastAsia"/>
          <w:sz w:val="21"/>
          <w:szCs w:val="21"/>
        </w:rPr>
        <w:t>ます。</w:t>
      </w:r>
    </w:p>
    <w:p w14:paraId="44029E82" w14:textId="2EF3FE7D" w:rsidR="00864AF8" w:rsidRPr="00D0724F" w:rsidRDefault="00617483">
      <w:pPr>
        <w:ind w:firstLineChars="100" w:firstLine="210"/>
        <w:rPr>
          <w:rFonts w:cs="メイリオ"/>
          <w:sz w:val="21"/>
          <w:szCs w:val="21"/>
        </w:rPr>
      </w:pPr>
      <w:r w:rsidRPr="00D0724F">
        <w:rPr>
          <w:rFonts w:hint="eastAsia"/>
          <w:sz w:val="21"/>
          <w:szCs w:val="21"/>
        </w:rPr>
        <w:t>情報は、</w:t>
      </w:r>
      <w:r w:rsidR="009A6EC2">
        <w:rPr>
          <w:rFonts w:hint="eastAsia"/>
          <w:sz w:val="21"/>
          <w:szCs w:val="21"/>
        </w:rPr>
        <w:t>東北労災病院大腸肛門外科</w:t>
      </w:r>
      <w:r w:rsidR="00295844">
        <w:rPr>
          <w:rFonts w:hint="eastAsia"/>
          <w:sz w:val="21"/>
          <w:szCs w:val="21"/>
        </w:rPr>
        <w:t>の</w:t>
      </w:r>
      <w:r w:rsidR="009A6EC2">
        <w:rPr>
          <w:rFonts w:hint="eastAsia"/>
          <w:sz w:val="21"/>
          <w:szCs w:val="21"/>
        </w:rPr>
        <w:t>高橋</w:t>
      </w:r>
      <w:r w:rsidR="00295844" w:rsidRPr="00B31EE6">
        <w:rPr>
          <w:rFonts w:hint="eastAsia"/>
          <w:sz w:val="21"/>
          <w:szCs w:val="21"/>
        </w:rPr>
        <w:t xml:space="preserve"> </w:t>
      </w:r>
      <w:r w:rsidR="009A6EC2">
        <w:rPr>
          <w:rFonts w:hint="eastAsia"/>
          <w:sz w:val="21"/>
          <w:szCs w:val="21"/>
        </w:rPr>
        <w:t>賢一</w:t>
      </w:r>
      <w:r w:rsidR="00D23B7C" w:rsidRPr="00D0724F">
        <w:rPr>
          <w:rFonts w:cs="メイリオ" w:hint="eastAsia"/>
          <w:sz w:val="21"/>
          <w:szCs w:val="21"/>
        </w:rPr>
        <w:t>が医局の</w:t>
      </w:r>
      <w:r w:rsidR="00864AF8" w:rsidRPr="00D0724F">
        <w:rPr>
          <w:rFonts w:cs="メイリオ" w:hint="eastAsia"/>
          <w:sz w:val="21"/>
          <w:szCs w:val="21"/>
        </w:rPr>
        <w:t>インターネットに接続されてないパスワードのかかったパーソナルコンピュータに保</w:t>
      </w:r>
      <w:bookmarkStart w:id="5" w:name="_Hlk97118426"/>
      <w:r w:rsidR="00864AF8" w:rsidRPr="00D0724F">
        <w:rPr>
          <w:rFonts w:cs="メイリオ" w:hint="eastAsia"/>
          <w:sz w:val="21"/>
          <w:szCs w:val="21"/>
        </w:rPr>
        <w:t>管</w:t>
      </w:r>
      <w:bookmarkEnd w:id="5"/>
      <w:r w:rsidR="00864AF8" w:rsidRPr="00D0724F">
        <w:rPr>
          <w:rFonts w:cs="メイリオ" w:hint="eastAsia"/>
          <w:sz w:val="21"/>
          <w:szCs w:val="21"/>
        </w:rPr>
        <w:t>し</w:t>
      </w:r>
      <w:r w:rsidR="00864AF8" w:rsidRPr="00D0724F">
        <w:rPr>
          <w:rFonts w:hint="eastAsia"/>
          <w:sz w:val="21"/>
          <w:szCs w:val="21"/>
        </w:rPr>
        <w:t>、あなたの個人情報を個人が特定できる形で使用することはありません。</w:t>
      </w:r>
      <w:r w:rsidR="00A1469F" w:rsidRPr="00D0724F">
        <w:rPr>
          <w:rFonts w:hint="eastAsia"/>
          <w:sz w:val="21"/>
          <w:szCs w:val="21"/>
        </w:rPr>
        <w:t>個人情報を特定できない形でデータベースを作成し、本研究参加機関にて情報を共有いたします。</w:t>
      </w:r>
    </w:p>
    <w:p w14:paraId="084959F1" w14:textId="7EB39245" w:rsidR="00AF2BFE" w:rsidRPr="00D0724F" w:rsidRDefault="00C35738" w:rsidP="00740FA9">
      <w:pPr>
        <w:ind w:firstLineChars="100" w:firstLine="210"/>
        <w:rPr>
          <w:sz w:val="21"/>
          <w:szCs w:val="21"/>
        </w:rPr>
      </w:pPr>
      <w:r w:rsidRPr="00D0724F">
        <w:rPr>
          <w:rFonts w:hint="eastAsia"/>
          <w:sz w:val="21"/>
          <w:szCs w:val="21"/>
        </w:rPr>
        <w:t>また、患者さんから、研究を継続されることについて同意の撤回がなされた場合は、個人情報は速やかに廃棄します。また、研究結果の報告、発表に関して</w:t>
      </w:r>
      <w:r w:rsidR="00765B05" w:rsidRPr="00D0724F">
        <w:rPr>
          <w:rFonts w:hint="eastAsia"/>
          <w:sz w:val="21"/>
          <w:szCs w:val="21"/>
        </w:rPr>
        <w:t>、</w:t>
      </w:r>
      <w:r w:rsidRPr="00D0724F">
        <w:rPr>
          <w:rFonts w:hint="eastAsia"/>
          <w:sz w:val="21"/>
          <w:szCs w:val="21"/>
        </w:rPr>
        <w:t>個人を特定される形では公表しません。</w:t>
      </w:r>
    </w:p>
    <w:p w14:paraId="010C2368" w14:textId="6487516B" w:rsidR="00C35738" w:rsidRPr="00D0724F" w:rsidRDefault="00C35738" w:rsidP="00740FA9">
      <w:pPr>
        <w:rPr>
          <w:sz w:val="21"/>
          <w:szCs w:val="21"/>
        </w:rPr>
      </w:pPr>
    </w:p>
    <w:p w14:paraId="49B710BE" w14:textId="77777777" w:rsidR="00740FA9" w:rsidRPr="00D0724F" w:rsidRDefault="00740FA9" w:rsidP="00740FA9">
      <w:pPr>
        <w:rPr>
          <w:b/>
          <w:sz w:val="21"/>
          <w:szCs w:val="21"/>
        </w:rPr>
      </w:pPr>
      <w:r w:rsidRPr="00D0724F">
        <w:rPr>
          <w:b/>
          <w:sz w:val="21"/>
          <w:szCs w:val="21"/>
        </w:rPr>
        <w:t xml:space="preserve">5. </w:t>
      </w:r>
      <w:r w:rsidRPr="00D0724F">
        <w:rPr>
          <w:rFonts w:hint="eastAsia"/>
          <w:b/>
          <w:sz w:val="21"/>
          <w:szCs w:val="21"/>
        </w:rPr>
        <w:t>問い合わせ先窓口</w:t>
      </w:r>
    </w:p>
    <w:p w14:paraId="64A685B6" w14:textId="77777777" w:rsidR="00740FA9" w:rsidRPr="00D0724F" w:rsidRDefault="00740FA9" w:rsidP="00740FA9">
      <w:pPr>
        <w:widowControl/>
        <w:ind w:firstLineChars="100" w:firstLine="210"/>
        <w:rPr>
          <w:sz w:val="21"/>
          <w:szCs w:val="21"/>
        </w:rPr>
      </w:pPr>
      <w:r w:rsidRPr="00D0724F">
        <w:rPr>
          <w:rFonts w:hint="eastAsia"/>
          <w:sz w:val="21"/>
          <w:szCs w:val="21"/>
        </w:rPr>
        <w:t>本研究に関するご質問等がありましたら下記の連絡先までお問い合わせ下さい。</w:t>
      </w:r>
    </w:p>
    <w:p w14:paraId="63647108" w14:textId="13340F20" w:rsidR="00740FA9" w:rsidRPr="00D0724F" w:rsidRDefault="00740FA9" w:rsidP="00740FA9">
      <w:pPr>
        <w:widowControl/>
        <w:ind w:firstLineChars="100" w:firstLine="210"/>
        <w:rPr>
          <w:sz w:val="21"/>
          <w:szCs w:val="21"/>
        </w:rPr>
      </w:pPr>
      <w:r w:rsidRPr="00D0724F">
        <w:rPr>
          <w:rFonts w:hint="eastAsia"/>
          <w:sz w:val="21"/>
          <w:szCs w:val="21"/>
        </w:rPr>
        <w:t>ご希望があれば、他の</w:t>
      </w:r>
      <w:r w:rsidR="002172D5" w:rsidRPr="00D0724F">
        <w:rPr>
          <w:rFonts w:hint="eastAsia"/>
          <w:sz w:val="21"/>
          <w:szCs w:val="21"/>
        </w:rPr>
        <w:t>患者さん</w:t>
      </w:r>
      <w:r w:rsidRPr="00D0724F">
        <w:rPr>
          <w:rFonts w:hint="eastAsia"/>
          <w:sz w:val="21"/>
          <w:szCs w:val="21"/>
        </w:rPr>
        <w:t>の個人情報</w:t>
      </w:r>
      <w:r w:rsidR="00765B05" w:rsidRPr="00D0724F">
        <w:rPr>
          <w:rFonts w:hint="eastAsia"/>
          <w:sz w:val="21"/>
          <w:szCs w:val="21"/>
        </w:rPr>
        <w:t>および</w:t>
      </w:r>
      <w:r w:rsidRPr="00D0724F">
        <w:rPr>
          <w:rFonts w:hint="eastAsia"/>
          <w:sz w:val="21"/>
          <w:szCs w:val="21"/>
        </w:rPr>
        <w:t>知的財産の保護に支障がない範囲内で、研究計画書</w:t>
      </w:r>
      <w:r w:rsidR="00765B05" w:rsidRPr="00D0724F">
        <w:rPr>
          <w:rFonts w:hint="eastAsia"/>
          <w:sz w:val="21"/>
          <w:szCs w:val="21"/>
        </w:rPr>
        <w:t>および</w:t>
      </w:r>
      <w:r w:rsidRPr="00D0724F">
        <w:rPr>
          <w:rFonts w:hint="eastAsia"/>
          <w:sz w:val="21"/>
          <w:szCs w:val="21"/>
        </w:rPr>
        <w:t>関連資料を閲覧することができます。</w:t>
      </w:r>
    </w:p>
    <w:p w14:paraId="1F51188C" w14:textId="4F34FC24" w:rsidR="00740FA9" w:rsidRPr="00D0724F" w:rsidRDefault="00740FA9" w:rsidP="00740FA9">
      <w:pPr>
        <w:widowControl/>
        <w:ind w:firstLineChars="100" w:firstLine="210"/>
        <w:rPr>
          <w:sz w:val="21"/>
          <w:szCs w:val="21"/>
        </w:rPr>
      </w:pPr>
      <w:r w:rsidRPr="00D0724F">
        <w:rPr>
          <w:rFonts w:hint="eastAsia"/>
          <w:sz w:val="21"/>
          <w:szCs w:val="21"/>
        </w:rPr>
        <w:t>また、試料・情報が研究に用いられることについて、患者さん</w:t>
      </w:r>
      <w:r w:rsidR="00D76597" w:rsidRPr="00D0724F">
        <w:rPr>
          <w:rFonts w:hint="eastAsia"/>
          <w:sz w:val="21"/>
          <w:szCs w:val="21"/>
        </w:rPr>
        <w:t>または</w:t>
      </w:r>
      <w:r w:rsidRPr="00D0724F">
        <w:rPr>
          <w:rFonts w:hint="eastAsia"/>
          <w:sz w:val="21"/>
          <w:szCs w:val="21"/>
        </w:rPr>
        <w:t>患者さんの代理人の方にご了承いただけない場合には研究の対象としませんので、下記の連絡先までお申し出ください。その場合でも患者さんに不利益が生じることはありません。</w:t>
      </w:r>
    </w:p>
    <w:p w14:paraId="05278822" w14:textId="77777777" w:rsidR="00740FA9" w:rsidRPr="00D0724F" w:rsidRDefault="00740FA9" w:rsidP="00740FA9">
      <w:pPr>
        <w:widowControl/>
        <w:rPr>
          <w:sz w:val="21"/>
          <w:szCs w:val="21"/>
        </w:rPr>
      </w:pPr>
    </w:p>
    <w:p w14:paraId="589E2896" w14:textId="44B33D91" w:rsidR="00740FA9" w:rsidRPr="00D0724F" w:rsidRDefault="009A6EC2" w:rsidP="00740FA9">
      <w:pPr>
        <w:widowControl/>
        <w:ind w:firstLineChars="100" w:firstLine="210"/>
        <w:rPr>
          <w:rFonts w:cs="Times New Roman"/>
          <w:sz w:val="21"/>
          <w:szCs w:val="21"/>
        </w:rPr>
      </w:pPr>
      <w:r>
        <w:rPr>
          <w:rFonts w:cs="Times New Roman" w:hint="eastAsia"/>
          <w:sz w:val="21"/>
          <w:szCs w:val="21"/>
        </w:rPr>
        <w:t>東北労災病院</w:t>
      </w:r>
      <w:r w:rsidR="00740FA9" w:rsidRPr="00D0724F">
        <w:rPr>
          <w:rFonts w:cs="Times New Roman" w:hint="eastAsia"/>
          <w:sz w:val="21"/>
          <w:szCs w:val="21"/>
        </w:rPr>
        <w:t xml:space="preserve">　</w:t>
      </w:r>
      <w:r>
        <w:rPr>
          <w:rFonts w:cs="Times New Roman" w:hint="eastAsia"/>
          <w:sz w:val="21"/>
          <w:szCs w:val="21"/>
        </w:rPr>
        <w:t>大腸肛門外科</w:t>
      </w:r>
      <w:r w:rsidR="00740FA9" w:rsidRPr="00D0724F">
        <w:rPr>
          <w:rFonts w:cs="Times New Roman" w:hint="eastAsia"/>
          <w:sz w:val="21"/>
          <w:szCs w:val="21"/>
        </w:rPr>
        <w:t xml:space="preserve">　</w:t>
      </w:r>
      <w:r>
        <w:rPr>
          <w:rFonts w:hint="eastAsia"/>
          <w:sz w:val="21"/>
          <w:szCs w:val="21"/>
        </w:rPr>
        <w:t>高橋</w:t>
      </w:r>
      <w:r w:rsidR="00295844" w:rsidRPr="00B31EE6">
        <w:rPr>
          <w:rFonts w:hint="eastAsia"/>
          <w:sz w:val="21"/>
          <w:szCs w:val="21"/>
        </w:rPr>
        <w:t xml:space="preserve"> </w:t>
      </w:r>
      <w:r>
        <w:rPr>
          <w:rFonts w:hint="eastAsia"/>
          <w:sz w:val="21"/>
          <w:szCs w:val="21"/>
        </w:rPr>
        <w:t>賢一</w:t>
      </w:r>
    </w:p>
    <w:p w14:paraId="4687F116" w14:textId="44984FC0" w:rsidR="00740FA9" w:rsidRPr="00D0724F" w:rsidRDefault="00740FA9" w:rsidP="00740FA9">
      <w:pPr>
        <w:widowControl/>
        <w:ind w:firstLineChars="100" w:firstLine="210"/>
        <w:rPr>
          <w:rFonts w:cs="Times New Roman"/>
          <w:sz w:val="21"/>
          <w:szCs w:val="21"/>
        </w:rPr>
      </w:pPr>
      <w:r w:rsidRPr="00D0724F">
        <w:rPr>
          <w:rFonts w:cs="Times New Roman" w:hint="eastAsia"/>
          <w:sz w:val="21"/>
          <w:szCs w:val="21"/>
        </w:rPr>
        <w:t>〒</w:t>
      </w:r>
      <w:r w:rsidR="009A6EC2" w:rsidRPr="009A6EC2">
        <w:rPr>
          <w:rFonts w:cs="Times New Roman"/>
          <w:sz w:val="21"/>
          <w:szCs w:val="21"/>
        </w:rPr>
        <w:t>981-8563</w:t>
      </w:r>
      <w:r w:rsidRPr="00D0724F">
        <w:rPr>
          <w:rFonts w:cs="Times New Roman" w:hint="eastAsia"/>
          <w:sz w:val="21"/>
          <w:szCs w:val="21"/>
        </w:rPr>
        <w:t xml:space="preserve">　</w:t>
      </w:r>
      <w:r w:rsidR="009A6EC2">
        <w:rPr>
          <w:rFonts w:cs="Times New Roman" w:hint="eastAsia"/>
          <w:sz w:val="21"/>
          <w:szCs w:val="21"/>
        </w:rPr>
        <w:t>宮城県</w:t>
      </w:r>
      <w:r w:rsidR="009A6EC2" w:rsidRPr="009A6EC2">
        <w:rPr>
          <w:rFonts w:cs="Times New Roman" w:hint="eastAsia"/>
          <w:sz w:val="21"/>
          <w:szCs w:val="21"/>
        </w:rPr>
        <w:t>仙台市青葉区台原４丁目３</w:t>
      </w:r>
      <w:r w:rsidR="009A6EC2" w:rsidRPr="009A6EC2">
        <w:rPr>
          <w:rFonts w:cs="Times New Roman"/>
          <w:sz w:val="21"/>
          <w:szCs w:val="21"/>
        </w:rPr>
        <w:t>−</w:t>
      </w:r>
      <w:r w:rsidR="009A6EC2" w:rsidRPr="009A6EC2">
        <w:rPr>
          <w:rFonts w:cs="Times New Roman" w:hint="eastAsia"/>
          <w:sz w:val="21"/>
          <w:szCs w:val="21"/>
        </w:rPr>
        <w:t>２１</w:t>
      </w:r>
    </w:p>
    <w:p w14:paraId="6838B6BA" w14:textId="64FA220C" w:rsidR="00740FA9" w:rsidRPr="00D0724F" w:rsidRDefault="00740FA9" w:rsidP="00740FA9">
      <w:pPr>
        <w:widowControl/>
        <w:ind w:firstLineChars="100" w:firstLine="210"/>
        <w:rPr>
          <w:rFonts w:cs="Times New Roman"/>
          <w:sz w:val="21"/>
          <w:szCs w:val="21"/>
        </w:rPr>
      </w:pPr>
      <w:r w:rsidRPr="00D0724F">
        <w:rPr>
          <w:rFonts w:cs="Times New Roman" w:hint="eastAsia"/>
          <w:sz w:val="21"/>
          <w:szCs w:val="21"/>
        </w:rPr>
        <w:t>電話番号：</w:t>
      </w:r>
      <w:r w:rsidR="009A6EC2" w:rsidRPr="009A6EC2">
        <w:rPr>
          <w:rFonts w:cs="Times New Roman"/>
          <w:sz w:val="21"/>
          <w:szCs w:val="21"/>
        </w:rPr>
        <w:t>022-275-1111</w:t>
      </w:r>
      <w:r w:rsidRPr="00D0724F">
        <w:rPr>
          <w:rFonts w:cs="Times New Roman" w:hint="eastAsia"/>
          <w:sz w:val="21"/>
          <w:szCs w:val="21"/>
        </w:rPr>
        <w:t xml:space="preserve">　</w:t>
      </w:r>
    </w:p>
    <w:p w14:paraId="62C6E053" w14:textId="435B15A1" w:rsidR="0051145E" w:rsidRPr="00983AE3" w:rsidRDefault="00740FA9" w:rsidP="00740FA9">
      <w:pPr>
        <w:ind w:firstLineChars="100" w:firstLine="210"/>
        <w:rPr>
          <w:rFonts w:cs="Times New Roman"/>
          <w:sz w:val="21"/>
          <w:szCs w:val="21"/>
        </w:rPr>
      </w:pPr>
      <w:r w:rsidRPr="00D0724F">
        <w:rPr>
          <w:rFonts w:cs="Times New Roman" w:hint="eastAsia"/>
          <w:sz w:val="21"/>
          <w:szCs w:val="21"/>
        </w:rPr>
        <w:t>メールアドレス：</w:t>
      </w:r>
      <w:r w:rsidR="009A6EC2" w:rsidRPr="009A6EC2">
        <w:rPr>
          <w:rFonts w:cs="Times New Roman"/>
          <w:sz w:val="21"/>
          <w:szCs w:val="21"/>
        </w:rPr>
        <w:t>ketakajb3@gmail.com</w:t>
      </w:r>
      <w:r w:rsidR="00295844" w:rsidRPr="00983AE3">
        <w:rPr>
          <w:rFonts w:cs="Times New Roman"/>
          <w:sz w:val="21"/>
          <w:szCs w:val="21"/>
        </w:rPr>
        <w:t xml:space="preserve"> </w:t>
      </w:r>
    </w:p>
    <w:p w14:paraId="001C16D3" w14:textId="660365FE" w:rsidR="00413F10" w:rsidRDefault="00413F10" w:rsidP="002860EA">
      <w:pPr>
        <w:rPr>
          <w:rFonts w:cs="Times New Roman"/>
          <w:color w:val="0070C0"/>
          <w:sz w:val="21"/>
          <w:szCs w:val="21"/>
        </w:rPr>
      </w:pPr>
    </w:p>
    <w:p w14:paraId="28EEBD10" w14:textId="77777777" w:rsidR="00566024" w:rsidRDefault="00566024" w:rsidP="002860EA">
      <w:pPr>
        <w:rPr>
          <w:b/>
          <w:sz w:val="21"/>
          <w:szCs w:val="21"/>
        </w:rPr>
      </w:pPr>
    </w:p>
    <w:p w14:paraId="2B6CB052" w14:textId="54785F59" w:rsidR="00B771D2" w:rsidRDefault="00B771D2" w:rsidP="002860EA">
      <w:pPr>
        <w:rPr>
          <w:b/>
          <w:sz w:val="21"/>
          <w:szCs w:val="21"/>
        </w:rPr>
      </w:pPr>
      <w:r w:rsidRPr="002870D5">
        <w:rPr>
          <w:rFonts w:hint="eastAsia"/>
          <w:b/>
          <w:sz w:val="21"/>
          <w:szCs w:val="21"/>
        </w:rPr>
        <w:lastRenderedPageBreak/>
        <w:t>６．三重大学医学部附属病院についての補足事項</w:t>
      </w:r>
    </w:p>
    <w:p w14:paraId="2D4CD0B9" w14:textId="0FA7BE18" w:rsidR="002F5DDA" w:rsidRPr="00566024" w:rsidRDefault="002F5DDA" w:rsidP="00065F6F">
      <w:pPr>
        <w:rPr>
          <w:bCs/>
          <w:sz w:val="21"/>
          <w:szCs w:val="21"/>
        </w:rPr>
      </w:pPr>
      <w:r w:rsidRPr="00566024">
        <w:rPr>
          <w:rFonts w:hint="eastAsia"/>
          <w:bCs/>
          <w:sz w:val="21"/>
          <w:szCs w:val="21"/>
        </w:rPr>
        <w:t>三重大学医学部附属病院では診療記録の提供のみ行います。</w:t>
      </w:r>
    </w:p>
    <w:p w14:paraId="7661DE64" w14:textId="0F75BAF5" w:rsidR="00065F6F" w:rsidRPr="00566024" w:rsidRDefault="00065F6F" w:rsidP="00065F6F">
      <w:pPr>
        <w:rPr>
          <w:bCs/>
          <w:sz w:val="21"/>
          <w:szCs w:val="21"/>
        </w:rPr>
      </w:pPr>
      <w:r w:rsidRPr="00566024">
        <w:rPr>
          <w:rFonts w:hint="eastAsia"/>
          <w:bCs/>
          <w:sz w:val="21"/>
          <w:szCs w:val="21"/>
        </w:rPr>
        <w:t xml:space="preserve">試料・情報の提供を行う機関の長：三重大学医学部附属病院　病院長　</w:t>
      </w:r>
      <w:r w:rsidR="00295844" w:rsidRPr="00566024">
        <w:rPr>
          <w:rFonts w:hint="eastAsia"/>
          <w:bCs/>
          <w:sz w:val="21"/>
          <w:szCs w:val="21"/>
        </w:rPr>
        <w:t>佐久間肇</w:t>
      </w:r>
    </w:p>
    <w:p w14:paraId="284D2CCD" w14:textId="77777777" w:rsidR="002F5DDA" w:rsidRPr="00566024" w:rsidRDefault="002F5DDA" w:rsidP="002F5DDA">
      <w:pPr>
        <w:rPr>
          <w:bCs/>
          <w:sz w:val="21"/>
          <w:szCs w:val="21"/>
        </w:rPr>
      </w:pPr>
      <w:r w:rsidRPr="00566024">
        <w:rPr>
          <w:rFonts w:hint="eastAsia"/>
          <w:bCs/>
          <w:sz w:val="21"/>
          <w:szCs w:val="21"/>
        </w:rPr>
        <w:t>担当者：大学院医学系研究科　消化管・小児外科学講座　教授　問山　裕二</w:t>
      </w:r>
    </w:p>
    <w:p w14:paraId="33BC85C5" w14:textId="4C463226" w:rsidR="002F5DDA" w:rsidRPr="00566024" w:rsidRDefault="002F5DDA" w:rsidP="002F5DDA">
      <w:r w:rsidRPr="00566024">
        <w:rPr>
          <w:rFonts w:hint="eastAsia"/>
        </w:rPr>
        <w:t>個人情報管理者：附属病院　周産母子センター　助教　松下　航平</w:t>
      </w:r>
    </w:p>
    <w:p w14:paraId="3BFECC0C" w14:textId="38E6C5F2" w:rsidR="002F5DDA" w:rsidRPr="00566024" w:rsidRDefault="002F5DDA" w:rsidP="002F5DDA">
      <w:pPr>
        <w:rPr>
          <w:bCs/>
          <w:sz w:val="21"/>
          <w:szCs w:val="21"/>
        </w:rPr>
      </w:pPr>
      <w:r w:rsidRPr="00566024">
        <w:rPr>
          <w:rFonts w:hint="eastAsia"/>
          <w:bCs/>
          <w:sz w:val="21"/>
          <w:szCs w:val="21"/>
        </w:rPr>
        <w:t>研究資金源及び利益相反に関する事項：本研究では運営費交付金を使用します。</w:t>
      </w:r>
    </w:p>
    <w:p w14:paraId="239DA3BB" w14:textId="7E8D99CF" w:rsidR="00065F6F" w:rsidRPr="00566024" w:rsidRDefault="00065F6F" w:rsidP="00065F6F">
      <w:pPr>
        <w:rPr>
          <w:bCs/>
          <w:sz w:val="21"/>
          <w:szCs w:val="21"/>
        </w:rPr>
      </w:pPr>
      <w:r w:rsidRPr="00566024">
        <w:rPr>
          <w:bCs/>
          <w:sz w:val="21"/>
          <w:szCs w:val="21"/>
        </w:rPr>
        <w:t>利用又は提供を開始する予定日：</w:t>
      </w:r>
      <w:r w:rsidR="002B6291">
        <w:rPr>
          <w:rFonts w:hint="eastAsia"/>
          <w:bCs/>
          <w:sz w:val="21"/>
          <w:szCs w:val="21"/>
        </w:rPr>
        <w:t>2</w:t>
      </w:r>
      <w:r w:rsidR="002B6291">
        <w:rPr>
          <w:bCs/>
          <w:sz w:val="21"/>
          <w:szCs w:val="21"/>
        </w:rPr>
        <w:t>025</w:t>
      </w:r>
      <w:r w:rsidR="002B6291">
        <w:rPr>
          <w:rFonts w:hint="eastAsia"/>
          <w:bCs/>
          <w:sz w:val="21"/>
          <w:szCs w:val="21"/>
        </w:rPr>
        <w:t>年</w:t>
      </w:r>
      <w:r w:rsidR="002B6291">
        <w:rPr>
          <w:rFonts w:hint="eastAsia"/>
          <w:bCs/>
          <w:sz w:val="21"/>
          <w:szCs w:val="21"/>
        </w:rPr>
        <w:t>1</w:t>
      </w:r>
      <w:r w:rsidR="002B6291">
        <w:rPr>
          <w:bCs/>
          <w:sz w:val="21"/>
          <w:szCs w:val="21"/>
        </w:rPr>
        <w:t>1</w:t>
      </w:r>
      <w:r w:rsidR="002B6291">
        <w:rPr>
          <w:rFonts w:hint="eastAsia"/>
          <w:bCs/>
          <w:sz w:val="21"/>
          <w:szCs w:val="21"/>
        </w:rPr>
        <w:t>月</w:t>
      </w:r>
      <w:r w:rsidR="002B6291">
        <w:rPr>
          <w:rFonts w:hint="eastAsia"/>
          <w:bCs/>
          <w:sz w:val="21"/>
          <w:szCs w:val="21"/>
        </w:rPr>
        <w:t>1</w:t>
      </w:r>
      <w:r w:rsidR="002B6291">
        <w:rPr>
          <w:bCs/>
          <w:sz w:val="21"/>
          <w:szCs w:val="21"/>
        </w:rPr>
        <w:t>3</w:t>
      </w:r>
      <w:r w:rsidR="002B6291">
        <w:rPr>
          <w:rFonts w:hint="eastAsia"/>
          <w:bCs/>
          <w:sz w:val="21"/>
          <w:szCs w:val="21"/>
        </w:rPr>
        <w:t>日（</w:t>
      </w:r>
      <w:r w:rsidRPr="00566024">
        <w:rPr>
          <w:rFonts w:hint="eastAsia"/>
          <w:bCs/>
          <w:sz w:val="21"/>
          <w:szCs w:val="21"/>
        </w:rPr>
        <w:t>許可日</w:t>
      </w:r>
      <w:r w:rsidR="002B6291">
        <w:rPr>
          <w:rFonts w:hint="eastAsia"/>
          <w:bCs/>
          <w:sz w:val="21"/>
          <w:szCs w:val="21"/>
        </w:rPr>
        <w:t>）</w:t>
      </w:r>
      <w:bookmarkStart w:id="6" w:name="_GoBack"/>
      <w:bookmarkEnd w:id="6"/>
    </w:p>
    <w:p w14:paraId="353CD96F" w14:textId="16C6E517" w:rsidR="00B771D2" w:rsidRPr="00566024" w:rsidRDefault="00065F6F" w:rsidP="00065F6F">
      <w:pPr>
        <w:rPr>
          <w:bCs/>
          <w:sz w:val="21"/>
          <w:szCs w:val="21"/>
        </w:rPr>
      </w:pPr>
      <w:r w:rsidRPr="00566024">
        <w:rPr>
          <w:rFonts w:hint="eastAsia"/>
          <w:bCs/>
          <w:sz w:val="21"/>
          <w:szCs w:val="21"/>
        </w:rPr>
        <w:t>お問い合わせ・連絡先：</w:t>
      </w:r>
      <w:r w:rsidRPr="00566024">
        <w:rPr>
          <w:bCs/>
          <w:sz w:val="21"/>
          <w:szCs w:val="21"/>
        </w:rPr>
        <w:t xml:space="preserve"> </w:t>
      </w:r>
    </w:p>
    <w:p w14:paraId="67D43594" w14:textId="02A33AD9" w:rsidR="002870D5" w:rsidRPr="00566024" w:rsidRDefault="002870D5" w:rsidP="00065F6F">
      <w:pPr>
        <w:rPr>
          <w:bCs/>
          <w:sz w:val="21"/>
          <w:szCs w:val="21"/>
        </w:rPr>
      </w:pPr>
      <w:r w:rsidRPr="00566024">
        <w:rPr>
          <w:rFonts w:hint="eastAsia"/>
          <w:bCs/>
          <w:sz w:val="21"/>
          <w:szCs w:val="21"/>
        </w:rPr>
        <w:t xml:space="preserve">三重大学医学部附属病院　消化管外科　</w:t>
      </w:r>
      <w:r w:rsidR="00295844" w:rsidRPr="00566024">
        <w:rPr>
          <w:rFonts w:hint="eastAsia"/>
          <w:bCs/>
          <w:sz w:val="21"/>
          <w:szCs w:val="21"/>
        </w:rPr>
        <w:t>志村匡信</w:t>
      </w:r>
      <w:r w:rsidRPr="00566024">
        <w:rPr>
          <w:rFonts w:hint="eastAsia"/>
          <w:bCs/>
          <w:sz w:val="21"/>
          <w:szCs w:val="21"/>
        </w:rPr>
        <w:t xml:space="preserve">　</w:t>
      </w:r>
    </w:p>
    <w:p w14:paraId="780292D5" w14:textId="5FC21367" w:rsidR="002870D5" w:rsidRPr="00566024" w:rsidRDefault="002870D5" w:rsidP="00065F6F">
      <w:pPr>
        <w:rPr>
          <w:bCs/>
          <w:sz w:val="21"/>
          <w:szCs w:val="21"/>
        </w:rPr>
      </w:pPr>
      <w:r w:rsidRPr="00566024">
        <w:rPr>
          <w:rFonts w:hint="eastAsia"/>
          <w:bCs/>
          <w:sz w:val="21"/>
          <w:szCs w:val="21"/>
        </w:rPr>
        <w:t>〒</w:t>
      </w:r>
      <w:r w:rsidRPr="00566024">
        <w:rPr>
          <w:rFonts w:hint="eastAsia"/>
          <w:bCs/>
          <w:sz w:val="21"/>
          <w:szCs w:val="21"/>
        </w:rPr>
        <w:t>514-8507</w:t>
      </w:r>
      <w:r w:rsidRPr="00566024">
        <w:rPr>
          <w:rFonts w:hint="eastAsia"/>
          <w:bCs/>
          <w:sz w:val="21"/>
          <w:szCs w:val="21"/>
        </w:rPr>
        <w:t xml:space="preserve">　三重県津市江戸橋</w:t>
      </w:r>
      <w:r w:rsidRPr="00566024">
        <w:rPr>
          <w:rFonts w:hint="eastAsia"/>
          <w:bCs/>
          <w:sz w:val="21"/>
          <w:szCs w:val="21"/>
        </w:rPr>
        <w:t>2</w:t>
      </w:r>
      <w:r w:rsidRPr="00566024">
        <w:rPr>
          <w:rFonts w:hint="eastAsia"/>
          <w:bCs/>
          <w:sz w:val="21"/>
          <w:szCs w:val="21"/>
        </w:rPr>
        <w:t>丁目</w:t>
      </w:r>
      <w:r w:rsidRPr="00566024">
        <w:rPr>
          <w:rFonts w:hint="eastAsia"/>
          <w:bCs/>
          <w:sz w:val="21"/>
          <w:szCs w:val="21"/>
        </w:rPr>
        <w:t>174</w:t>
      </w:r>
    </w:p>
    <w:p w14:paraId="4EE27FE2" w14:textId="454B829C" w:rsidR="002870D5" w:rsidRPr="00566024" w:rsidRDefault="002870D5" w:rsidP="00065F6F">
      <w:pPr>
        <w:rPr>
          <w:bCs/>
          <w:sz w:val="21"/>
          <w:szCs w:val="21"/>
        </w:rPr>
      </w:pPr>
      <w:r w:rsidRPr="00566024">
        <w:rPr>
          <w:rFonts w:hint="eastAsia"/>
          <w:bCs/>
          <w:sz w:val="21"/>
          <w:szCs w:val="21"/>
        </w:rPr>
        <w:t>電話番号：</w:t>
      </w:r>
      <w:r w:rsidRPr="00566024">
        <w:rPr>
          <w:rFonts w:hint="eastAsia"/>
          <w:bCs/>
          <w:sz w:val="21"/>
          <w:szCs w:val="21"/>
        </w:rPr>
        <w:t>059-232-1111(</w:t>
      </w:r>
      <w:r w:rsidRPr="00566024">
        <w:rPr>
          <w:rFonts w:hint="eastAsia"/>
          <w:bCs/>
          <w:sz w:val="21"/>
          <w:szCs w:val="21"/>
        </w:rPr>
        <w:t>代表</w:t>
      </w:r>
      <w:r w:rsidRPr="00566024">
        <w:rPr>
          <w:rFonts w:hint="eastAsia"/>
          <w:bCs/>
          <w:sz w:val="21"/>
          <w:szCs w:val="21"/>
        </w:rPr>
        <w:t>)</w:t>
      </w:r>
      <w:r w:rsidRPr="00566024">
        <w:rPr>
          <w:rFonts w:hint="eastAsia"/>
          <w:bCs/>
          <w:sz w:val="21"/>
          <w:szCs w:val="21"/>
        </w:rPr>
        <w:t xml:space="preserve">　</w:t>
      </w:r>
    </w:p>
    <w:p w14:paraId="370CE1F3" w14:textId="670D4CC2" w:rsidR="002870D5" w:rsidRPr="00566024" w:rsidRDefault="002870D5" w:rsidP="00065F6F">
      <w:pPr>
        <w:rPr>
          <w:bCs/>
          <w:sz w:val="21"/>
          <w:szCs w:val="21"/>
        </w:rPr>
      </w:pPr>
      <w:r w:rsidRPr="00566024">
        <w:rPr>
          <w:rFonts w:hint="eastAsia"/>
          <w:bCs/>
          <w:sz w:val="21"/>
          <w:szCs w:val="21"/>
        </w:rPr>
        <w:t xml:space="preserve">E-mail: </w:t>
      </w:r>
      <w:r w:rsidR="00295844" w:rsidRPr="00566024">
        <w:rPr>
          <w:rFonts w:hint="eastAsia"/>
          <w:bCs/>
          <w:sz w:val="21"/>
          <w:szCs w:val="21"/>
        </w:rPr>
        <w:t>t-shimura</w:t>
      </w:r>
      <w:r w:rsidRPr="00566024">
        <w:rPr>
          <w:rFonts w:hint="eastAsia"/>
          <w:bCs/>
          <w:sz w:val="21"/>
          <w:szCs w:val="21"/>
        </w:rPr>
        <w:t>@med.mie-u.ac.jp</w:t>
      </w:r>
    </w:p>
    <w:p w14:paraId="62974323" w14:textId="608F1007" w:rsidR="00065F6F" w:rsidRPr="002870D5" w:rsidRDefault="00065F6F" w:rsidP="00065F6F">
      <w:pPr>
        <w:rPr>
          <w:bCs/>
          <w:sz w:val="21"/>
          <w:szCs w:val="21"/>
        </w:rPr>
      </w:pPr>
      <w:r>
        <w:rPr>
          <w:rFonts w:hint="eastAsia"/>
          <w:bCs/>
          <w:sz w:val="21"/>
          <w:szCs w:val="21"/>
        </w:rPr>
        <w:t xml:space="preserve">　　　　　　　　　　</w:t>
      </w:r>
    </w:p>
    <w:sectPr w:rsidR="00065F6F" w:rsidRPr="002870D5" w:rsidSect="00184E87">
      <w:headerReference w:type="default" r:id="rId8"/>
      <w:pgSz w:w="11906" w:h="16838"/>
      <w:pgMar w:top="1418"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13DCD" w14:textId="77777777" w:rsidR="005C4313" w:rsidRDefault="005C4313" w:rsidP="008F17C3">
      <w:r>
        <w:separator/>
      </w:r>
    </w:p>
  </w:endnote>
  <w:endnote w:type="continuationSeparator" w:id="0">
    <w:p w14:paraId="29748C05" w14:textId="77777777" w:rsidR="005C4313" w:rsidRDefault="005C4313" w:rsidP="008F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E322B" w14:textId="77777777" w:rsidR="005C4313" w:rsidRDefault="005C4313" w:rsidP="008F17C3">
      <w:r>
        <w:separator/>
      </w:r>
    </w:p>
  </w:footnote>
  <w:footnote w:type="continuationSeparator" w:id="0">
    <w:p w14:paraId="4E2976E2" w14:textId="77777777" w:rsidR="005C4313" w:rsidRDefault="005C4313" w:rsidP="008F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FA4C" w14:textId="77777777" w:rsidR="00A0197D" w:rsidRPr="00B23E6B" w:rsidRDefault="00184E87" w:rsidP="00A0197D">
    <w:pPr>
      <w:pStyle w:val="a9"/>
      <w:jc w:val="right"/>
      <w:rPr>
        <w:sz w:val="22"/>
      </w:rPr>
    </w:pPr>
    <w:r w:rsidRPr="00B23E6B">
      <w:rPr>
        <w:rFonts w:hint="eastAsia"/>
        <w:sz w:val="22"/>
      </w:rPr>
      <w:t>様式</w:t>
    </w:r>
    <w:r w:rsidRPr="00B23E6B">
      <w:rPr>
        <w:rFonts w:hint="eastAsia"/>
        <w:sz w:val="22"/>
      </w:rPr>
      <w:t>8</w:t>
    </w:r>
    <w:r w:rsidRPr="00B23E6B">
      <w:rPr>
        <w:sz w:val="22"/>
      </w:rPr>
      <w:t>-2</w:t>
    </w:r>
  </w:p>
  <w:p w14:paraId="11257EBE" w14:textId="193C86FD" w:rsidR="00A0197D" w:rsidRPr="00B23E6B" w:rsidRDefault="00A0197D" w:rsidP="00A0197D">
    <w:pPr>
      <w:pStyle w:val="a9"/>
      <w:jc w:val="right"/>
      <w:rPr>
        <w:sz w:val="22"/>
      </w:rPr>
    </w:pPr>
    <w:r w:rsidRPr="00B23E6B">
      <w:rPr>
        <w:sz w:val="22"/>
      </w:rPr>
      <w:t>v</w:t>
    </w:r>
    <w:r w:rsidRPr="00B23E6B">
      <w:rPr>
        <w:rFonts w:hint="eastAsia"/>
        <w:sz w:val="22"/>
      </w:rPr>
      <w:t>er</w:t>
    </w:r>
    <w:r w:rsidRPr="00B23E6B">
      <w:rPr>
        <w:sz w:val="22"/>
      </w:rPr>
      <w:t>sion</w:t>
    </w:r>
    <w:r w:rsidRPr="00B23E6B">
      <w:rPr>
        <w:rFonts w:hint="eastAsia"/>
        <w:sz w:val="22"/>
      </w:rPr>
      <w:t>：</w:t>
    </w:r>
    <w:r w:rsidR="00F53FA0">
      <w:rPr>
        <w:rFonts w:hint="eastAsia"/>
        <w:sz w:val="22"/>
      </w:rPr>
      <w:t>1</w:t>
    </w:r>
    <w:r w:rsidR="00F53FA0">
      <w:rPr>
        <w:sz w:val="22"/>
      </w:rPr>
      <w:t>.</w:t>
    </w:r>
    <w:r w:rsidR="00465DFD">
      <w:rPr>
        <w:rFonts w:hint="eastAsia"/>
        <w:sz w:val="22"/>
      </w:rPr>
      <w:t>0</w:t>
    </w:r>
  </w:p>
  <w:p w14:paraId="66024FE5" w14:textId="53DF1443" w:rsidR="00184E87" w:rsidRPr="00B23E6B" w:rsidRDefault="00A0197D" w:rsidP="00184E87">
    <w:pPr>
      <w:pStyle w:val="a9"/>
      <w:jc w:val="right"/>
      <w:rPr>
        <w:sz w:val="22"/>
      </w:rPr>
    </w:pPr>
    <w:r w:rsidRPr="00B23E6B">
      <w:rPr>
        <w:rFonts w:hint="eastAsia"/>
        <w:sz w:val="22"/>
      </w:rPr>
      <w:t>作成日：</w:t>
    </w:r>
    <w:r w:rsidR="00F53FA0">
      <w:rPr>
        <w:rFonts w:hint="eastAsia"/>
        <w:sz w:val="22"/>
      </w:rPr>
      <w:t>2</w:t>
    </w:r>
    <w:r w:rsidR="00F53FA0">
      <w:rPr>
        <w:sz w:val="22"/>
      </w:rPr>
      <w:t>02</w:t>
    </w:r>
    <w:r w:rsidR="003B59B4">
      <w:rPr>
        <w:rFonts w:hint="eastAsia"/>
        <w:sz w:val="22"/>
      </w:rPr>
      <w:t>5</w:t>
    </w:r>
    <w:r w:rsidRPr="00B23E6B">
      <w:rPr>
        <w:rFonts w:hint="eastAsia"/>
        <w:sz w:val="22"/>
      </w:rPr>
      <w:t>年</w:t>
    </w:r>
    <w:r w:rsidR="00465DFD">
      <w:rPr>
        <w:rFonts w:hint="eastAsia"/>
        <w:sz w:val="22"/>
      </w:rPr>
      <w:t>10</w:t>
    </w:r>
    <w:r w:rsidRPr="00B23E6B">
      <w:rPr>
        <w:rFonts w:hint="eastAsia"/>
        <w:sz w:val="22"/>
      </w:rPr>
      <w:t>月</w:t>
    </w:r>
    <w:r w:rsidR="00465DFD">
      <w:rPr>
        <w:rFonts w:hint="eastAsia"/>
        <w:sz w:val="22"/>
      </w:rPr>
      <w:t>26</w:t>
    </w:r>
    <w:r w:rsidRPr="00B23E6B">
      <w:rPr>
        <w:rFonts w:hint="eastAsia"/>
        <w:sz w:val="22"/>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109EB"/>
    <w:multiLevelType w:val="hybridMultilevel"/>
    <w:tmpl w:val="3F5062E2"/>
    <w:lvl w:ilvl="0" w:tplc="A3742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204449"/>
    <w:multiLevelType w:val="hybridMultilevel"/>
    <w:tmpl w:val="FF7E380C"/>
    <w:lvl w:ilvl="0" w:tplc="A3742066">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5E"/>
    <w:rsid w:val="00007018"/>
    <w:rsid w:val="00012270"/>
    <w:rsid w:val="00063C49"/>
    <w:rsid w:val="00063ECC"/>
    <w:rsid w:val="00065F6F"/>
    <w:rsid w:val="0007269B"/>
    <w:rsid w:val="00082487"/>
    <w:rsid w:val="00091625"/>
    <w:rsid w:val="000E1AE7"/>
    <w:rsid w:val="00126A1B"/>
    <w:rsid w:val="00133E25"/>
    <w:rsid w:val="00143D8F"/>
    <w:rsid w:val="0015657F"/>
    <w:rsid w:val="00177419"/>
    <w:rsid w:val="00181884"/>
    <w:rsid w:val="0018350B"/>
    <w:rsid w:val="00184E87"/>
    <w:rsid w:val="00195C3F"/>
    <w:rsid w:val="001A5496"/>
    <w:rsid w:val="001B0538"/>
    <w:rsid w:val="001B29EC"/>
    <w:rsid w:val="001B4C82"/>
    <w:rsid w:val="001B5176"/>
    <w:rsid w:val="001B5F2C"/>
    <w:rsid w:val="001D3203"/>
    <w:rsid w:val="001F22DA"/>
    <w:rsid w:val="00205514"/>
    <w:rsid w:val="00215090"/>
    <w:rsid w:val="002172D5"/>
    <w:rsid w:val="002205A2"/>
    <w:rsid w:val="00230037"/>
    <w:rsid w:val="00266869"/>
    <w:rsid w:val="002673B4"/>
    <w:rsid w:val="002860EA"/>
    <w:rsid w:val="002870D5"/>
    <w:rsid w:val="00295844"/>
    <w:rsid w:val="00295FC8"/>
    <w:rsid w:val="002A1A52"/>
    <w:rsid w:val="002A48FE"/>
    <w:rsid w:val="002B07AD"/>
    <w:rsid w:val="002B6291"/>
    <w:rsid w:val="002D3F72"/>
    <w:rsid w:val="002F5DDA"/>
    <w:rsid w:val="0030443F"/>
    <w:rsid w:val="00310C9A"/>
    <w:rsid w:val="00316B85"/>
    <w:rsid w:val="003323F2"/>
    <w:rsid w:val="003343CF"/>
    <w:rsid w:val="003462FA"/>
    <w:rsid w:val="00353DFF"/>
    <w:rsid w:val="0035483B"/>
    <w:rsid w:val="00364248"/>
    <w:rsid w:val="00376541"/>
    <w:rsid w:val="00394022"/>
    <w:rsid w:val="003A2A19"/>
    <w:rsid w:val="003B59B4"/>
    <w:rsid w:val="003E1661"/>
    <w:rsid w:val="00413F10"/>
    <w:rsid w:val="004203BA"/>
    <w:rsid w:val="00423D49"/>
    <w:rsid w:val="004452E5"/>
    <w:rsid w:val="00450DFA"/>
    <w:rsid w:val="00460007"/>
    <w:rsid w:val="00465093"/>
    <w:rsid w:val="00465DFD"/>
    <w:rsid w:val="00476D64"/>
    <w:rsid w:val="004A0964"/>
    <w:rsid w:val="004C157B"/>
    <w:rsid w:val="004E3438"/>
    <w:rsid w:val="004E4306"/>
    <w:rsid w:val="004E43F8"/>
    <w:rsid w:val="004F0533"/>
    <w:rsid w:val="004F09D0"/>
    <w:rsid w:val="004F7E98"/>
    <w:rsid w:val="00500446"/>
    <w:rsid w:val="0051145E"/>
    <w:rsid w:val="00525178"/>
    <w:rsid w:val="00561FBA"/>
    <w:rsid w:val="00566024"/>
    <w:rsid w:val="005C4313"/>
    <w:rsid w:val="005D674A"/>
    <w:rsid w:val="005F18AE"/>
    <w:rsid w:val="00604568"/>
    <w:rsid w:val="00605530"/>
    <w:rsid w:val="00613721"/>
    <w:rsid w:val="00617483"/>
    <w:rsid w:val="006423FE"/>
    <w:rsid w:val="006510FC"/>
    <w:rsid w:val="0066058C"/>
    <w:rsid w:val="006805FE"/>
    <w:rsid w:val="006A4557"/>
    <w:rsid w:val="006B25A8"/>
    <w:rsid w:val="006E6FF1"/>
    <w:rsid w:val="006F09D1"/>
    <w:rsid w:val="00703586"/>
    <w:rsid w:val="00740FA9"/>
    <w:rsid w:val="0075399B"/>
    <w:rsid w:val="007539DA"/>
    <w:rsid w:val="00765B05"/>
    <w:rsid w:val="007935D6"/>
    <w:rsid w:val="007C2A1F"/>
    <w:rsid w:val="007C41D0"/>
    <w:rsid w:val="007D48D5"/>
    <w:rsid w:val="008304DD"/>
    <w:rsid w:val="00832D58"/>
    <w:rsid w:val="00856639"/>
    <w:rsid w:val="00864AF8"/>
    <w:rsid w:val="00864B17"/>
    <w:rsid w:val="0086632B"/>
    <w:rsid w:val="008B6498"/>
    <w:rsid w:val="008F17C3"/>
    <w:rsid w:val="00911231"/>
    <w:rsid w:val="00946969"/>
    <w:rsid w:val="0095481F"/>
    <w:rsid w:val="00983AE3"/>
    <w:rsid w:val="009A6EC2"/>
    <w:rsid w:val="009A7DE5"/>
    <w:rsid w:val="009B1898"/>
    <w:rsid w:val="009B4361"/>
    <w:rsid w:val="009B7773"/>
    <w:rsid w:val="009C7C06"/>
    <w:rsid w:val="009D2E0E"/>
    <w:rsid w:val="009E13B3"/>
    <w:rsid w:val="009E564F"/>
    <w:rsid w:val="009E63C3"/>
    <w:rsid w:val="00A0197D"/>
    <w:rsid w:val="00A1469F"/>
    <w:rsid w:val="00A62F6F"/>
    <w:rsid w:val="00A678FF"/>
    <w:rsid w:val="00A77AAE"/>
    <w:rsid w:val="00AA5901"/>
    <w:rsid w:val="00AA6309"/>
    <w:rsid w:val="00AA74A8"/>
    <w:rsid w:val="00AC2E09"/>
    <w:rsid w:val="00AC37EB"/>
    <w:rsid w:val="00AE5646"/>
    <w:rsid w:val="00AF2BFE"/>
    <w:rsid w:val="00B01FC6"/>
    <w:rsid w:val="00B04378"/>
    <w:rsid w:val="00B23E6B"/>
    <w:rsid w:val="00B26FC5"/>
    <w:rsid w:val="00B312CC"/>
    <w:rsid w:val="00B316A3"/>
    <w:rsid w:val="00B31EE6"/>
    <w:rsid w:val="00B36EB0"/>
    <w:rsid w:val="00B4242E"/>
    <w:rsid w:val="00B771D2"/>
    <w:rsid w:val="00BB7052"/>
    <w:rsid w:val="00BD4728"/>
    <w:rsid w:val="00BD6224"/>
    <w:rsid w:val="00C0176D"/>
    <w:rsid w:val="00C036D1"/>
    <w:rsid w:val="00C21485"/>
    <w:rsid w:val="00C27089"/>
    <w:rsid w:val="00C35738"/>
    <w:rsid w:val="00C45670"/>
    <w:rsid w:val="00C567F5"/>
    <w:rsid w:val="00C75B81"/>
    <w:rsid w:val="00C807DC"/>
    <w:rsid w:val="00C810D8"/>
    <w:rsid w:val="00C8499D"/>
    <w:rsid w:val="00C9787B"/>
    <w:rsid w:val="00CB67B3"/>
    <w:rsid w:val="00CE28C5"/>
    <w:rsid w:val="00CE383A"/>
    <w:rsid w:val="00D0724F"/>
    <w:rsid w:val="00D21754"/>
    <w:rsid w:val="00D23B7C"/>
    <w:rsid w:val="00D35996"/>
    <w:rsid w:val="00D42CF4"/>
    <w:rsid w:val="00D543A9"/>
    <w:rsid w:val="00D601B1"/>
    <w:rsid w:val="00D76597"/>
    <w:rsid w:val="00D76CF0"/>
    <w:rsid w:val="00DA0C3F"/>
    <w:rsid w:val="00DC5F06"/>
    <w:rsid w:val="00DE03B8"/>
    <w:rsid w:val="00E01613"/>
    <w:rsid w:val="00E12FD6"/>
    <w:rsid w:val="00E26C5F"/>
    <w:rsid w:val="00E316CD"/>
    <w:rsid w:val="00E5080E"/>
    <w:rsid w:val="00E62C0D"/>
    <w:rsid w:val="00E74B62"/>
    <w:rsid w:val="00E9425A"/>
    <w:rsid w:val="00EA6B8C"/>
    <w:rsid w:val="00EB65E9"/>
    <w:rsid w:val="00ED660C"/>
    <w:rsid w:val="00F1718A"/>
    <w:rsid w:val="00F23D8F"/>
    <w:rsid w:val="00F2648F"/>
    <w:rsid w:val="00F3042D"/>
    <w:rsid w:val="00F31B25"/>
    <w:rsid w:val="00F47359"/>
    <w:rsid w:val="00F5307E"/>
    <w:rsid w:val="00F53FA0"/>
    <w:rsid w:val="00F55FD1"/>
    <w:rsid w:val="00F82AA0"/>
    <w:rsid w:val="00F84AFD"/>
    <w:rsid w:val="00FA21D1"/>
    <w:rsid w:val="00FA50A9"/>
    <w:rsid w:val="00FC069D"/>
    <w:rsid w:val="00FC0A49"/>
    <w:rsid w:val="00FF4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7383C"/>
  <w15:chartTrackingRefBased/>
  <w15:docId w15:val="{240D8C58-F1C7-4CF0-8E4F-92AA423B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heme="minorBidi"/>
        <w:kern w:val="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48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45E"/>
    <w:pPr>
      <w:ind w:leftChars="400" w:left="840"/>
    </w:pPr>
    <w:rPr>
      <w:rFonts w:ascii="Century" w:hAnsi="Century" w:cs="Times New Roman"/>
      <w:sz w:val="21"/>
    </w:rPr>
  </w:style>
  <w:style w:type="table" w:styleId="a4">
    <w:name w:val="Table Grid"/>
    <w:basedOn w:val="a1"/>
    <w:uiPriority w:val="59"/>
    <w:rsid w:val="0051145E"/>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C35738"/>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sid w:val="00C35738"/>
    <w:rPr>
      <w:rFonts w:ascii="ＭＳ ゴシック" w:eastAsia="ＭＳ ゴシック" w:hAnsi="ＭＳ ゴシック"/>
      <w:kern w:val="0"/>
      <w:sz w:val="24"/>
      <w:szCs w:val="24"/>
      <w:lang w:eastAsia="en-US"/>
    </w:rPr>
  </w:style>
  <w:style w:type="character" w:styleId="a7">
    <w:name w:val="Hyperlink"/>
    <w:basedOn w:val="a0"/>
    <w:uiPriority w:val="99"/>
    <w:unhideWhenUsed/>
    <w:rsid w:val="00740FA9"/>
    <w:rPr>
      <w:color w:val="0563C1" w:themeColor="hyperlink"/>
      <w:u w:val="single"/>
    </w:rPr>
  </w:style>
  <w:style w:type="character" w:styleId="a8">
    <w:name w:val="Unresolved Mention"/>
    <w:basedOn w:val="a0"/>
    <w:uiPriority w:val="99"/>
    <w:semiHidden/>
    <w:unhideWhenUsed/>
    <w:rsid w:val="00740FA9"/>
    <w:rPr>
      <w:color w:val="605E5C"/>
      <w:shd w:val="clear" w:color="auto" w:fill="E1DFDD"/>
    </w:rPr>
  </w:style>
  <w:style w:type="paragraph" w:styleId="a9">
    <w:name w:val="header"/>
    <w:basedOn w:val="a"/>
    <w:link w:val="aa"/>
    <w:uiPriority w:val="99"/>
    <w:unhideWhenUsed/>
    <w:rsid w:val="008F17C3"/>
    <w:pPr>
      <w:tabs>
        <w:tab w:val="center" w:pos="4252"/>
        <w:tab w:val="right" w:pos="8504"/>
      </w:tabs>
      <w:snapToGrid w:val="0"/>
    </w:pPr>
  </w:style>
  <w:style w:type="character" w:customStyle="1" w:styleId="aa">
    <w:name w:val="ヘッダー (文字)"/>
    <w:basedOn w:val="a0"/>
    <w:link w:val="a9"/>
    <w:uiPriority w:val="99"/>
    <w:rsid w:val="008F17C3"/>
  </w:style>
  <w:style w:type="paragraph" w:styleId="ab">
    <w:name w:val="footer"/>
    <w:basedOn w:val="a"/>
    <w:link w:val="ac"/>
    <w:uiPriority w:val="99"/>
    <w:unhideWhenUsed/>
    <w:rsid w:val="008F17C3"/>
    <w:pPr>
      <w:tabs>
        <w:tab w:val="center" w:pos="4252"/>
        <w:tab w:val="right" w:pos="8504"/>
      </w:tabs>
      <w:snapToGrid w:val="0"/>
    </w:pPr>
  </w:style>
  <w:style w:type="character" w:customStyle="1" w:styleId="ac">
    <w:name w:val="フッター (文字)"/>
    <w:basedOn w:val="a0"/>
    <w:link w:val="ab"/>
    <w:uiPriority w:val="99"/>
    <w:rsid w:val="008F17C3"/>
  </w:style>
  <w:style w:type="table" w:customStyle="1" w:styleId="2">
    <w:name w:val="表 (格子)2"/>
    <w:basedOn w:val="a1"/>
    <w:next w:val="a4"/>
    <w:uiPriority w:val="59"/>
    <w:rsid w:val="008F17C3"/>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23B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3B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D48D5"/>
    <w:rPr>
      <w:sz w:val="18"/>
      <w:szCs w:val="18"/>
    </w:rPr>
  </w:style>
  <w:style w:type="paragraph" w:styleId="af0">
    <w:name w:val="annotation text"/>
    <w:basedOn w:val="a"/>
    <w:link w:val="af1"/>
    <w:uiPriority w:val="99"/>
    <w:unhideWhenUsed/>
    <w:rsid w:val="007D48D5"/>
    <w:pPr>
      <w:jc w:val="left"/>
    </w:pPr>
  </w:style>
  <w:style w:type="character" w:customStyle="1" w:styleId="af1">
    <w:name w:val="コメント文字列 (文字)"/>
    <w:basedOn w:val="a0"/>
    <w:link w:val="af0"/>
    <w:uiPriority w:val="99"/>
    <w:rsid w:val="007D48D5"/>
  </w:style>
  <w:style w:type="paragraph" w:styleId="af2">
    <w:name w:val="annotation subject"/>
    <w:basedOn w:val="af0"/>
    <w:next w:val="af0"/>
    <w:link w:val="af3"/>
    <w:uiPriority w:val="99"/>
    <w:semiHidden/>
    <w:unhideWhenUsed/>
    <w:rsid w:val="007D48D5"/>
    <w:rPr>
      <w:b/>
      <w:bCs/>
    </w:rPr>
  </w:style>
  <w:style w:type="character" w:customStyle="1" w:styleId="af3">
    <w:name w:val="コメント内容 (文字)"/>
    <w:basedOn w:val="af1"/>
    <w:link w:val="af2"/>
    <w:uiPriority w:val="99"/>
    <w:semiHidden/>
    <w:rsid w:val="007D48D5"/>
    <w:rPr>
      <w:b/>
      <w:bCs/>
    </w:rPr>
  </w:style>
  <w:style w:type="paragraph" w:styleId="af4">
    <w:name w:val="Revision"/>
    <w:hidden/>
    <w:uiPriority w:val="99"/>
    <w:semiHidden/>
    <w:rsid w:val="0041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4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57D9-9620-4499-97BD-A440EF74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hospkeiei319</cp:lastModifiedBy>
  <cp:revision>4</cp:revision>
  <dcterms:created xsi:type="dcterms:W3CDTF">2025-11-17T21:23:00Z</dcterms:created>
  <dcterms:modified xsi:type="dcterms:W3CDTF">2025-11-18T04:31:00Z</dcterms:modified>
</cp:coreProperties>
</file>