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51F9E3F8" w:rsidR="00511124" w:rsidRPr="00511124" w:rsidRDefault="00511124" w:rsidP="00705B2F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="00705B2F" w:rsidRPr="00705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がん診療均</w:t>
                            </w:r>
                            <w:proofErr w:type="gramStart"/>
                            <w:r w:rsidR="00705B2F" w:rsidRPr="00705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てん化の</w:t>
                            </w:r>
                            <w:proofErr w:type="gramEnd"/>
                            <w:r w:rsidR="00705B2F" w:rsidRPr="00705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ための臨床情報データベース構築と活用に関する研究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51F9E3F8" w:rsidR="00511124" w:rsidRPr="00511124" w:rsidRDefault="00511124" w:rsidP="00705B2F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="00705B2F" w:rsidRPr="00705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がん診療均</w:t>
                      </w:r>
                      <w:proofErr w:type="gramStart"/>
                      <w:r w:rsidR="00705B2F" w:rsidRPr="00705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てん化の</w:t>
                      </w:r>
                      <w:proofErr w:type="gramEnd"/>
                      <w:r w:rsidR="00705B2F" w:rsidRPr="00705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ための臨床情報データベース構築と活用に関する研究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56A0C3D8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E41A7">
        <w:rPr>
          <w:rFonts w:ascii="HG丸ｺﾞｼｯｸM-PRO" w:eastAsia="HG丸ｺﾞｼｯｸM-PRO" w:hAnsi="HG丸ｺﾞｼｯｸM-PRO" w:hint="eastAsia"/>
          <w:sz w:val="28"/>
          <w:szCs w:val="28"/>
        </w:rPr>
        <w:t>腫瘍内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62C1D2FE" w:rsidR="00262C38" w:rsidRPr="0033690D" w:rsidRDefault="001E41A7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水野聡朗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  <w:bookmarkStart w:id="0" w:name="_GoBack"/>
      <w:bookmarkEnd w:id="0"/>
    </w:p>
    <w:p w14:paraId="1B227165" w14:textId="24821195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E41A7">
        <w:rPr>
          <w:rFonts w:ascii="HG丸ｺﾞｼｯｸM-PRO" w:eastAsia="HG丸ｺﾞｼｯｸM-PRO" w:hAnsi="HG丸ｺﾞｼｯｸM-PRO" w:hint="eastAsia"/>
          <w:sz w:val="28"/>
          <w:szCs w:val="28"/>
        </w:rPr>
        <w:t>059-231-5200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CBF1" w14:textId="77777777" w:rsidR="00EC0665" w:rsidRDefault="00EC0665" w:rsidP="00694EB4">
      <w:r>
        <w:separator/>
      </w:r>
    </w:p>
  </w:endnote>
  <w:endnote w:type="continuationSeparator" w:id="0">
    <w:p w14:paraId="383D8ED9" w14:textId="77777777" w:rsidR="00EC0665" w:rsidRDefault="00EC0665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3EE3" w14:textId="77777777" w:rsidR="00EC0665" w:rsidRDefault="00EC0665" w:rsidP="00694EB4">
      <w:r>
        <w:separator/>
      </w:r>
    </w:p>
  </w:footnote>
  <w:footnote w:type="continuationSeparator" w:id="0">
    <w:p w14:paraId="4A53768B" w14:textId="77777777" w:rsidR="00EC0665" w:rsidRDefault="00EC0665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243B"/>
    <w:rsid w:val="000A4E27"/>
    <w:rsid w:val="000F5F1F"/>
    <w:rsid w:val="0010001C"/>
    <w:rsid w:val="00123C13"/>
    <w:rsid w:val="00137A81"/>
    <w:rsid w:val="001942A3"/>
    <w:rsid w:val="00195230"/>
    <w:rsid w:val="001E41A7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03584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261C7"/>
    <w:rsid w:val="00536ED1"/>
    <w:rsid w:val="005454BD"/>
    <w:rsid w:val="00567507"/>
    <w:rsid w:val="00590B56"/>
    <w:rsid w:val="005C32D9"/>
    <w:rsid w:val="00606A6D"/>
    <w:rsid w:val="00607400"/>
    <w:rsid w:val="00664485"/>
    <w:rsid w:val="00673191"/>
    <w:rsid w:val="00694EB4"/>
    <w:rsid w:val="00697FED"/>
    <w:rsid w:val="00705B2F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A57A8"/>
    <w:rsid w:val="009D54D1"/>
    <w:rsid w:val="009F7E84"/>
    <w:rsid w:val="00A30BC3"/>
    <w:rsid w:val="00AA1512"/>
    <w:rsid w:val="00AB3F4F"/>
    <w:rsid w:val="00B0340B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65826"/>
    <w:rsid w:val="00E74929"/>
    <w:rsid w:val="00E92881"/>
    <w:rsid w:val="00EA7C75"/>
    <w:rsid w:val="00EC066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373F-0285-4A6D-B1EA-454B1E5A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Toshiro Mizuno</cp:lastModifiedBy>
  <cp:revision>6</cp:revision>
  <cp:lastPrinted>2016-01-10T02:04:00Z</cp:lastPrinted>
  <dcterms:created xsi:type="dcterms:W3CDTF">2023-06-22T00:13:00Z</dcterms:created>
  <dcterms:modified xsi:type="dcterms:W3CDTF">2023-06-22T00:20:00Z</dcterms:modified>
</cp:coreProperties>
</file>