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DFDFD"/>
  <w:body>
    <w:p w14:paraId="02A62406" w14:textId="02C5D228" w:rsidR="00E97AD8" w:rsidRPr="00FF6E7C" w:rsidRDefault="00FF6E7C" w:rsidP="00FF6E7C">
      <w:pPr>
        <w:spacing w:line="276" w:lineRule="auto"/>
        <w:jc w:val="center"/>
        <w:rPr>
          <w:rFonts w:ascii="HGｺﾞｼｯｸM" w:eastAsia="HGｺﾞｼｯｸM" w:hAnsiTheme="minorEastAsia"/>
          <w:b/>
          <w:sz w:val="28"/>
          <w:szCs w:val="28"/>
        </w:rPr>
      </w:pPr>
      <w:r w:rsidRPr="00FF6E7C">
        <w:rPr>
          <w:rFonts w:ascii="HGｺﾞｼｯｸM" w:eastAsia="HGｺﾞｼｯｸM" w:hAnsiTheme="minorEastAsia" w:hint="eastAsia"/>
          <w:b/>
          <w:sz w:val="28"/>
          <w:szCs w:val="28"/>
        </w:rPr>
        <w:t>情　報　公　開　文　書</w:t>
      </w:r>
    </w:p>
    <w:tbl>
      <w:tblPr>
        <w:tblStyle w:val="af3"/>
        <w:tblW w:w="0" w:type="auto"/>
        <w:jc w:val="center"/>
        <w:tblLook w:val="04A0" w:firstRow="1" w:lastRow="0" w:firstColumn="1" w:lastColumn="0" w:noHBand="0" w:noVBand="1"/>
      </w:tblPr>
      <w:tblGrid>
        <w:gridCol w:w="2329"/>
        <w:gridCol w:w="7185"/>
      </w:tblGrid>
      <w:tr w:rsidR="008E0975" w:rsidRPr="000B6AF9" w14:paraId="6CB34CFD" w14:textId="77777777" w:rsidTr="00382FB0">
        <w:trPr>
          <w:trHeight w:val="256"/>
          <w:jc w:val="center"/>
        </w:trPr>
        <w:tc>
          <w:tcPr>
            <w:tcW w:w="2329" w:type="dxa"/>
            <w:vAlign w:val="center"/>
          </w:tcPr>
          <w:p w14:paraId="3AC09A53" w14:textId="77777777" w:rsidR="008E0975" w:rsidRPr="008F0AE2" w:rsidRDefault="008E0975" w:rsidP="00382FB0">
            <w:pPr>
              <w:spacing w:line="360" w:lineRule="auto"/>
              <w:rPr>
                <w:rFonts w:ascii="HGｺﾞｼｯｸM" w:eastAsia="HGｺﾞｼｯｸM" w:hAnsiTheme="minorEastAsia"/>
                <w:sz w:val="20"/>
              </w:rPr>
            </w:pPr>
            <w:r w:rsidRPr="008F0AE2">
              <w:rPr>
                <w:rFonts w:ascii="HGｺﾞｼｯｸM" w:eastAsia="HGｺﾞｼｯｸM" w:hAnsiTheme="minorEastAsia" w:hint="eastAsia"/>
                <w:sz w:val="20"/>
              </w:rPr>
              <w:t>研究の名称</w:t>
            </w:r>
          </w:p>
        </w:tc>
        <w:sdt>
          <w:sdtPr>
            <w:rPr>
              <w:rFonts w:asciiTheme="minorEastAsia" w:hAnsiTheme="minorEastAsia" w:cs="ＭＳ明朝" w:hint="eastAsia"/>
              <w:kern w:val="0"/>
              <w:sz w:val="20"/>
            </w:rPr>
            <w:id w:val="-857196607"/>
            <w:placeholder>
              <w:docPart w:val="C6F2578257074BE5A09CCF225C129087"/>
            </w:placeholder>
            <w:text/>
          </w:sdtPr>
          <w:sdtEndPr/>
          <w:sdtContent>
            <w:tc>
              <w:tcPr>
                <w:tcW w:w="7185" w:type="dxa"/>
              </w:tcPr>
              <w:p w14:paraId="09ED3913" w14:textId="1E2054A3" w:rsidR="008E0975" w:rsidRPr="008E335B" w:rsidRDefault="00BE4F07" w:rsidP="00222110">
                <w:pPr>
                  <w:jc w:val="left"/>
                  <w:rPr>
                    <w:rFonts w:ascii="Times New Roman" w:hAnsi="Times New Roman"/>
                    <w:sz w:val="20"/>
                  </w:rPr>
                </w:pPr>
                <w:r w:rsidRPr="00BE4F07">
                  <w:rPr>
                    <w:rFonts w:asciiTheme="minorEastAsia" w:hAnsiTheme="minorEastAsia" w:cs="ＭＳ明朝" w:hint="eastAsia"/>
                    <w:kern w:val="0"/>
                    <w:sz w:val="20"/>
                  </w:rPr>
                  <w:t>オールジャパン全国調査による難治性中耳炎（</w:t>
                </w:r>
                <w:r w:rsidRPr="00BE4F07">
                  <w:rPr>
                    <w:rFonts w:asciiTheme="minorEastAsia" w:hAnsiTheme="minorEastAsia" w:cs="ＭＳ明朝"/>
                    <w:kern w:val="0"/>
                    <w:sz w:val="20"/>
                  </w:rPr>
                  <w:t>OMAAVおよび好酸球性中耳炎）の実態と治療成績の検討　Japanese EOM-OMAAV Cohort Study (JEOC)</w:t>
                </w:r>
              </w:p>
            </w:tc>
          </w:sdtContent>
        </w:sdt>
      </w:tr>
      <w:tr w:rsidR="00DD3F10" w:rsidRPr="000B6AF9" w14:paraId="2F3B53D9" w14:textId="77777777" w:rsidTr="00382FB0">
        <w:trPr>
          <w:trHeight w:val="404"/>
          <w:jc w:val="center"/>
        </w:trPr>
        <w:tc>
          <w:tcPr>
            <w:tcW w:w="2329" w:type="dxa"/>
            <w:vAlign w:val="center"/>
          </w:tcPr>
          <w:p w14:paraId="57F61DDC" w14:textId="0F1E3385" w:rsidR="00DD3F10" w:rsidRPr="00137A9A" w:rsidRDefault="00DD3F10" w:rsidP="00DD3F10">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研究代表機関</w:t>
            </w:r>
          </w:p>
        </w:tc>
        <w:tc>
          <w:tcPr>
            <w:tcW w:w="7185" w:type="dxa"/>
          </w:tcPr>
          <w:sdt>
            <w:sdtPr>
              <w:rPr>
                <w:rFonts w:ascii="Times New Roman" w:hAnsi="Times New Roman" w:hint="eastAsia"/>
                <w:sz w:val="20"/>
              </w:rPr>
              <w:id w:val="1897087986"/>
              <w:placeholder>
                <w:docPart w:val="F940165DAAE242FC976286811EB37562"/>
              </w:placeholder>
              <w:text/>
            </w:sdtPr>
            <w:sdtEndPr/>
            <w:sdtContent>
              <w:p w14:paraId="75FF5ADD" w14:textId="032044F7" w:rsidR="00DD3F10" w:rsidRDefault="00DD3F10" w:rsidP="00DD3F10">
                <w:pPr>
                  <w:snapToGrid w:val="0"/>
                  <w:spacing w:line="300" w:lineRule="exact"/>
                  <w:contextualSpacing/>
                  <w:rPr>
                    <w:rFonts w:ascii="Times New Roman" w:hAnsi="Times New Roman"/>
                    <w:sz w:val="20"/>
                    <w:highlight w:val="yellow"/>
                  </w:rPr>
                </w:pPr>
                <w:r>
                  <w:rPr>
                    <w:rStyle w:val="af1"/>
                    <w:rFonts w:hint="eastAsia"/>
                    <w:color w:val="auto"/>
                    <w:sz w:val="20"/>
                    <w:szCs w:val="21"/>
                  </w:rPr>
                  <w:t>富山大学附属病院</w:t>
                </w:r>
                <w:r w:rsidR="00DE6874">
                  <w:rPr>
                    <w:rStyle w:val="af1"/>
                    <w:rFonts w:hint="eastAsia"/>
                    <w:color w:val="auto"/>
                    <w:sz w:val="20"/>
                    <w:szCs w:val="21"/>
                  </w:rPr>
                  <w:t xml:space="preserve">　耳鼻咽喉科頭頚部外科学・教授　森田由香</w:t>
                </w:r>
              </w:p>
            </w:sdtContent>
          </w:sdt>
          <w:p w14:paraId="17E45FC9" w14:textId="77777777" w:rsidR="00DD3F10" w:rsidRPr="00DD3F10" w:rsidRDefault="00DD3F10" w:rsidP="00790DC0">
            <w:pPr>
              <w:snapToGrid w:val="0"/>
              <w:spacing w:line="300" w:lineRule="exact"/>
              <w:contextualSpacing/>
              <w:rPr>
                <w:rFonts w:ascii="Times New Roman" w:hAnsi="Times New Roman"/>
                <w:sz w:val="20"/>
                <w:highlight w:val="yellow"/>
              </w:rPr>
            </w:pPr>
          </w:p>
        </w:tc>
      </w:tr>
      <w:tr w:rsidR="008E0975" w:rsidRPr="000B6AF9" w14:paraId="3E0C49E6" w14:textId="77777777" w:rsidTr="00382FB0">
        <w:trPr>
          <w:trHeight w:val="404"/>
          <w:jc w:val="center"/>
        </w:trPr>
        <w:tc>
          <w:tcPr>
            <w:tcW w:w="2329" w:type="dxa"/>
            <w:vAlign w:val="center"/>
          </w:tcPr>
          <w:p w14:paraId="644385F9" w14:textId="7CD38E07" w:rsidR="008E0975" w:rsidRPr="00137A9A" w:rsidRDefault="008E0975" w:rsidP="00382FB0">
            <w:pPr>
              <w:snapToGrid w:val="0"/>
              <w:spacing w:line="300" w:lineRule="exact"/>
              <w:contextualSpacing/>
              <w:rPr>
                <w:rFonts w:ascii="HGｺﾞｼｯｸM" w:eastAsia="HGｺﾞｼｯｸM" w:hAnsiTheme="minorEastAsia"/>
                <w:sz w:val="21"/>
                <w:szCs w:val="21"/>
              </w:rPr>
            </w:pPr>
            <w:r w:rsidRPr="00137A9A">
              <w:rPr>
                <w:rFonts w:ascii="HGｺﾞｼｯｸM" w:eastAsia="HGｺﾞｼｯｸM" w:hAnsiTheme="minorEastAsia" w:hint="eastAsia"/>
                <w:sz w:val="21"/>
                <w:szCs w:val="21"/>
              </w:rPr>
              <w:t>研究機関の名称</w:t>
            </w:r>
          </w:p>
        </w:tc>
        <w:tc>
          <w:tcPr>
            <w:tcW w:w="7185" w:type="dxa"/>
          </w:tcPr>
          <w:sdt>
            <w:sdtPr>
              <w:rPr>
                <w:rFonts w:ascii="Times New Roman" w:hAnsi="Times New Roman" w:hint="eastAsia"/>
                <w:sz w:val="20"/>
              </w:rPr>
              <w:id w:val="-1339772027"/>
              <w:placeholder>
                <w:docPart w:val="4E3430EB82D34F9DBFA5361513CE9DD5"/>
              </w:placeholder>
              <w:text/>
            </w:sdtPr>
            <w:sdtEndPr/>
            <w:sdtContent>
              <w:p w14:paraId="2430E8D8" w14:textId="3A8B2BAA" w:rsidR="00790DC0" w:rsidRPr="009416CB" w:rsidRDefault="008916A6" w:rsidP="00790DC0">
                <w:pPr>
                  <w:snapToGrid w:val="0"/>
                  <w:spacing w:line="300" w:lineRule="exact"/>
                  <w:contextualSpacing/>
                  <w:rPr>
                    <w:rFonts w:ascii="Times New Roman" w:hAnsi="Times New Roman"/>
                    <w:sz w:val="20"/>
                  </w:rPr>
                </w:pPr>
                <w:r w:rsidRPr="009416CB">
                  <w:rPr>
                    <w:rFonts w:ascii="Times New Roman" w:hAnsi="Times New Roman" w:hint="eastAsia"/>
                    <w:sz w:val="20"/>
                  </w:rPr>
                  <w:t>三重大学医学部附属病院</w:t>
                </w:r>
              </w:p>
            </w:sdtContent>
          </w:sdt>
          <w:p w14:paraId="0D778A96" w14:textId="3B4A80B9" w:rsidR="00247612" w:rsidRPr="009416CB" w:rsidRDefault="00247612" w:rsidP="00546FDC">
            <w:pPr>
              <w:snapToGrid w:val="0"/>
              <w:spacing w:line="300" w:lineRule="exact"/>
              <w:contextualSpacing/>
              <w:jc w:val="left"/>
              <w:rPr>
                <w:rFonts w:asciiTheme="minorEastAsia" w:eastAsiaTheme="minorEastAsia" w:hAnsiTheme="minorEastAsia"/>
                <w:color w:val="A6A6A6" w:themeColor="background1" w:themeShade="A6"/>
                <w:sz w:val="20"/>
                <w:szCs w:val="21"/>
              </w:rPr>
            </w:pPr>
          </w:p>
        </w:tc>
      </w:tr>
      <w:tr w:rsidR="008E0975" w:rsidRPr="000B6AF9" w14:paraId="5EAA3B47" w14:textId="77777777" w:rsidTr="00382FB0">
        <w:trPr>
          <w:trHeight w:val="256"/>
          <w:jc w:val="center"/>
        </w:trPr>
        <w:tc>
          <w:tcPr>
            <w:tcW w:w="2329" w:type="dxa"/>
            <w:vAlign w:val="center"/>
          </w:tcPr>
          <w:p w14:paraId="787BD93D" w14:textId="5538E57F" w:rsidR="00546FDC" w:rsidRPr="00137A9A" w:rsidRDefault="008E0975" w:rsidP="00382FB0">
            <w:pPr>
              <w:snapToGrid w:val="0"/>
              <w:spacing w:line="300" w:lineRule="exact"/>
              <w:contextualSpacing/>
              <w:rPr>
                <w:rFonts w:ascii="HGｺﾞｼｯｸM" w:eastAsia="HGｺﾞｼｯｸM" w:hAnsiTheme="minorEastAsia"/>
                <w:sz w:val="21"/>
                <w:szCs w:val="21"/>
              </w:rPr>
            </w:pPr>
            <w:r w:rsidRPr="00137A9A">
              <w:rPr>
                <w:rFonts w:ascii="HGｺﾞｼｯｸM" w:eastAsia="HGｺﾞｼｯｸM" w:hAnsiTheme="minorEastAsia" w:hint="eastAsia"/>
                <w:sz w:val="21"/>
                <w:szCs w:val="21"/>
              </w:rPr>
              <w:t>研究</w:t>
            </w:r>
            <w:r w:rsidR="002F70C8" w:rsidRPr="00137A9A">
              <w:rPr>
                <w:rFonts w:ascii="HGｺﾞｼｯｸM" w:eastAsia="HGｺﾞｼｯｸM" w:hAnsiTheme="minorEastAsia" w:hint="eastAsia"/>
                <w:sz w:val="21"/>
                <w:szCs w:val="21"/>
              </w:rPr>
              <w:t>責任</w:t>
            </w:r>
            <w:r w:rsidRPr="00137A9A">
              <w:rPr>
                <w:rFonts w:ascii="HGｺﾞｼｯｸM" w:eastAsia="HGｺﾞｼｯｸM" w:hAnsiTheme="minorEastAsia" w:hint="eastAsia"/>
                <w:sz w:val="21"/>
                <w:szCs w:val="21"/>
              </w:rPr>
              <w:t>者</w:t>
            </w:r>
          </w:p>
          <w:p w14:paraId="4249ED73" w14:textId="5047928C" w:rsidR="008E0975" w:rsidRPr="00137A9A" w:rsidRDefault="00546FDC" w:rsidP="00382FB0">
            <w:pPr>
              <w:snapToGrid w:val="0"/>
              <w:spacing w:line="300" w:lineRule="exact"/>
              <w:contextualSpacing/>
              <w:rPr>
                <w:rFonts w:ascii="HGｺﾞｼｯｸM" w:eastAsia="HGｺﾞｼｯｸM" w:hAnsiTheme="minorEastAsia"/>
                <w:sz w:val="21"/>
                <w:szCs w:val="21"/>
              </w:rPr>
            </w:pPr>
            <w:r w:rsidRPr="00137A9A">
              <w:rPr>
                <w:rFonts w:ascii="HGｺﾞｼｯｸM" w:eastAsia="HGｺﾞｼｯｸM" w:hAnsiTheme="minorEastAsia" w:hint="eastAsia"/>
                <w:sz w:val="21"/>
                <w:szCs w:val="21"/>
              </w:rPr>
              <w:t>(所属・</w:t>
            </w:r>
            <w:r w:rsidR="005B0A14" w:rsidRPr="00137A9A">
              <w:rPr>
                <w:rFonts w:ascii="HGｺﾞｼｯｸM" w:eastAsia="HGｺﾞｼｯｸM" w:hAnsiTheme="minorEastAsia" w:hint="eastAsia"/>
                <w:sz w:val="21"/>
                <w:szCs w:val="21"/>
              </w:rPr>
              <w:t>職名および</w:t>
            </w:r>
            <w:r w:rsidRPr="00137A9A">
              <w:rPr>
                <w:rFonts w:ascii="HGｺﾞｼｯｸM" w:eastAsia="HGｺﾞｼｯｸM" w:hAnsiTheme="minorEastAsia" w:hint="eastAsia"/>
                <w:sz w:val="21"/>
                <w:szCs w:val="21"/>
              </w:rPr>
              <w:t>氏名)</w:t>
            </w:r>
          </w:p>
        </w:tc>
        <w:tc>
          <w:tcPr>
            <w:tcW w:w="7185" w:type="dxa"/>
          </w:tcPr>
          <w:sdt>
            <w:sdtPr>
              <w:rPr>
                <w:rFonts w:ascii="Times New Roman" w:hAnsi="Times New Roman" w:hint="eastAsia"/>
                <w:color w:val="000000" w:themeColor="text1"/>
                <w:sz w:val="20"/>
              </w:rPr>
              <w:id w:val="-2147112383"/>
              <w:placeholder>
                <w:docPart w:val="B3401A4F1E704048B5E612041684169B"/>
              </w:placeholder>
              <w:text/>
            </w:sdtPr>
            <w:sdtEndPr/>
            <w:sdtContent>
              <w:p w14:paraId="64AC1DBD" w14:textId="2394D0A7" w:rsidR="00FE2334" w:rsidRPr="009416CB" w:rsidRDefault="00D03ED3" w:rsidP="00FE2334">
                <w:pPr>
                  <w:snapToGrid w:val="0"/>
                  <w:spacing w:line="300" w:lineRule="exact"/>
                  <w:contextualSpacing/>
                  <w:jc w:val="left"/>
                  <w:rPr>
                    <w:rFonts w:asciiTheme="minorEastAsia" w:hAnsiTheme="minorEastAsia"/>
                    <w:color w:val="000000" w:themeColor="text1"/>
                    <w:sz w:val="20"/>
                    <w:szCs w:val="21"/>
                  </w:rPr>
                </w:pPr>
                <w:r w:rsidRPr="009416CB">
                  <w:rPr>
                    <w:rFonts w:ascii="Times New Roman" w:hAnsi="Times New Roman" w:hint="eastAsia"/>
                    <w:color w:val="000000" w:themeColor="text1"/>
                    <w:sz w:val="20"/>
                  </w:rPr>
                  <w:t>耳鼻咽喉・頭頸部外科　教授　柴田博史</w:t>
                </w:r>
              </w:p>
            </w:sdtContent>
          </w:sdt>
          <w:p w14:paraId="29272B06" w14:textId="7C84009E" w:rsidR="008E0975" w:rsidRPr="00FE2334" w:rsidRDefault="008E0975" w:rsidP="00222110">
            <w:pPr>
              <w:snapToGrid w:val="0"/>
              <w:spacing w:line="300" w:lineRule="exact"/>
              <w:contextualSpacing/>
              <w:jc w:val="left"/>
              <w:rPr>
                <w:rFonts w:asciiTheme="minorEastAsia" w:eastAsiaTheme="minorEastAsia" w:hAnsiTheme="minorEastAsia"/>
                <w:color w:val="EE0000"/>
                <w:sz w:val="20"/>
                <w:szCs w:val="21"/>
              </w:rPr>
            </w:pPr>
          </w:p>
        </w:tc>
      </w:tr>
      <w:tr w:rsidR="008E0975" w:rsidRPr="000B6AF9" w14:paraId="56C9C6E8" w14:textId="77777777" w:rsidTr="00382FB0">
        <w:trPr>
          <w:trHeight w:val="2723"/>
          <w:jc w:val="center"/>
        </w:trPr>
        <w:tc>
          <w:tcPr>
            <w:tcW w:w="2329" w:type="dxa"/>
            <w:vAlign w:val="center"/>
          </w:tcPr>
          <w:p w14:paraId="43B0F22D" w14:textId="453ADC8B" w:rsidR="008E0975" w:rsidRPr="000B6AF9" w:rsidRDefault="0000198C" w:rsidP="00382FB0">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①</w:t>
            </w:r>
            <w:r w:rsidR="00757EA5" w:rsidRPr="00757EA5">
              <w:rPr>
                <w:rFonts w:ascii="HGｺﾞｼｯｸM" w:eastAsia="HGｺﾞｼｯｸM" w:hAnsiTheme="minorEastAsia" w:hint="eastAsia"/>
                <w:sz w:val="21"/>
                <w:szCs w:val="21"/>
              </w:rPr>
              <w:t>試料・情報の利用目的及び利用方法（他の機関へ提供される場合はその方法を含む。）</w:t>
            </w:r>
          </w:p>
        </w:tc>
        <w:tc>
          <w:tcPr>
            <w:tcW w:w="7185" w:type="dxa"/>
          </w:tcPr>
          <w:p w14:paraId="75E9A631" w14:textId="2888E103" w:rsidR="00382FB0" w:rsidRPr="00757EA5" w:rsidRDefault="00382FB0" w:rsidP="00382FB0">
            <w:pPr>
              <w:snapToGrid w:val="0"/>
              <w:spacing w:line="300" w:lineRule="exact"/>
              <w:ind w:firstLineChars="100" w:firstLine="200"/>
              <w:contextualSpacing/>
              <w:jc w:val="left"/>
              <w:rPr>
                <w:rFonts w:asciiTheme="minorEastAsia" w:eastAsiaTheme="minorEastAsia" w:hAnsiTheme="minorEastAsia"/>
                <w:sz w:val="20"/>
                <w:szCs w:val="21"/>
              </w:rPr>
            </w:pPr>
            <w:r w:rsidRPr="00757EA5">
              <w:rPr>
                <w:rFonts w:asciiTheme="minorEastAsia" w:eastAsiaTheme="minorEastAsia" w:hAnsiTheme="minorEastAsia" w:hint="eastAsia"/>
                <w:sz w:val="20"/>
                <w:szCs w:val="21"/>
              </w:rPr>
              <w:t>この研究は富山大学臨床・疫学研究等に関する倫理審査委員会の承認および研究機関の長の許可を受けて実施しています。</w:t>
            </w:r>
          </w:p>
          <w:p w14:paraId="6385517D" w14:textId="77777777" w:rsidR="00382FB0" w:rsidRDefault="00382FB0" w:rsidP="005E1E7B">
            <w:pPr>
              <w:snapToGrid w:val="0"/>
              <w:spacing w:line="300" w:lineRule="exact"/>
              <w:contextualSpacing/>
              <w:jc w:val="left"/>
              <w:rPr>
                <w:rFonts w:asciiTheme="minorEastAsia" w:eastAsiaTheme="minorEastAsia" w:hAnsiTheme="minorEastAsia"/>
                <w:sz w:val="20"/>
                <w:szCs w:val="21"/>
              </w:rPr>
            </w:pPr>
          </w:p>
          <w:p w14:paraId="239B4357" w14:textId="477340D2" w:rsidR="00757EA5" w:rsidRDefault="00757EA5"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【研究の目的・方法】</w:t>
            </w:r>
          </w:p>
          <w:p w14:paraId="5F08715E" w14:textId="410DEF55" w:rsidR="00757EA5" w:rsidRPr="00A23175" w:rsidRDefault="00A23175" w:rsidP="005E1E7B">
            <w:pPr>
              <w:snapToGrid w:val="0"/>
              <w:spacing w:line="300" w:lineRule="exact"/>
              <w:contextualSpacing/>
              <w:jc w:val="left"/>
              <w:rPr>
                <w:rFonts w:asciiTheme="minorEastAsia" w:eastAsiaTheme="minorEastAsia" w:hAnsiTheme="minorEastAsia"/>
                <w:sz w:val="20"/>
                <w:szCs w:val="21"/>
              </w:rPr>
            </w:pPr>
            <w:r w:rsidRPr="00A23175">
              <w:rPr>
                <w:rFonts w:asciiTheme="minorEastAsia" w:eastAsiaTheme="minorEastAsia" w:hAnsiTheme="minorEastAsia" w:hint="eastAsia"/>
                <w:sz w:val="20"/>
                <w:szCs w:val="21"/>
              </w:rPr>
              <w:t>ANCA関連血管炎性中耳炎（OMAAV）と好酸球性中耳炎（EOM）は比較的新しい疾患概念であり、難治性の中耳炎として知られています。本研究では全国からOMAAVとEOM患者の症状や検査、治療に関するデータを収集し、調査します。これによって、適切な診療指針の策定や患者のQOL向上に貢献することが期待されます。</w:t>
            </w:r>
          </w:p>
          <w:p w14:paraId="63C47D34" w14:textId="32789394" w:rsidR="00A95432" w:rsidRPr="00D23F2A" w:rsidRDefault="00757EA5" w:rsidP="005E1E7B">
            <w:pPr>
              <w:snapToGrid w:val="0"/>
              <w:spacing w:line="300" w:lineRule="exact"/>
              <w:contextualSpacing/>
              <w:jc w:val="left"/>
              <w:rPr>
                <w:rFonts w:asciiTheme="minorEastAsia" w:eastAsiaTheme="minorEastAsia" w:hAnsiTheme="minorEastAsia"/>
                <w:sz w:val="20"/>
                <w:szCs w:val="21"/>
              </w:rPr>
            </w:pPr>
            <w:r w:rsidRPr="00757EA5">
              <w:rPr>
                <w:rFonts w:asciiTheme="minorEastAsia" w:eastAsiaTheme="minorEastAsia" w:hAnsiTheme="minorEastAsia" w:hint="eastAsia"/>
                <w:sz w:val="20"/>
                <w:szCs w:val="21"/>
              </w:rPr>
              <w:t>【研究期間】</w:t>
            </w:r>
          </w:p>
          <w:p w14:paraId="5B183DA8" w14:textId="79D55B6A" w:rsidR="00757EA5" w:rsidRDefault="00757EA5"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実施許可日　～　20</w:t>
            </w:r>
            <w:r w:rsidR="00A23175">
              <w:rPr>
                <w:rFonts w:asciiTheme="minorEastAsia" w:eastAsiaTheme="minorEastAsia" w:hAnsiTheme="minorEastAsia" w:hint="eastAsia"/>
                <w:sz w:val="20"/>
                <w:szCs w:val="21"/>
              </w:rPr>
              <w:t>28</w:t>
            </w:r>
            <w:r>
              <w:rPr>
                <w:rFonts w:asciiTheme="minorEastAsia" w:eastAsiaTheme="minorEastAsia" w:hAnsiTheme="minorEastAsia" w:hint="eastAsia"/>
                <w:sz w:val="20"/>
                <w:szCs w:val="21"/>
              </w:rPr>
              <w:t>年</w:t>
            </w:r>
            <w:r w:rsidR="00D23F2A">
              <w:rPr>
                <w:rFonts w:asciiTheme="minorEastAsia" w:eastAsiaTheme="minorEastAsia" w:hAnsiTheme="minorEastAsia" w:hint="eastAsia"/>
                <w:sz w:val="20"/>
                <w:szCs w:val="21"/>
              </w:rPr>
              <w:t>12</w:t>
            </w:r>
            <w:r>
              <w:rPr>
                <w:rFonts w:asciiTheme="minorEastAsia" w:eastAsiaTheme="minorEastAsia" w:hAnsiTheme="minorEastAsia" w:hint="eastAsia"/>
                <w:sz w:val="20"/>
                <w:szCs w:val="21"/>
              </w:rPr>
              <w:t>月</w:t>
            </w:r>
            <w:r w:rsidR="00D23F2A">
              <w:rPr>
                <w:rFonts w:asciiTheme="minorEastAsia" w:eastAsiaTheme="minorEastAsia" w:hAnsiTheme="minorEastAsia" w:hint="eastAsia"/>
                <w:sz w:val="20"/>
                <w:szCs w:val="21"/>
              </w:rPr>
              <w:t>31</w:t>
            </w:r>
            <w:r>
              <w:rPr>
                <w:rFonts w:asciiTheme="minorEastAsia" w:eastAsiaTheme="minorEastAsia" w:hAnsiTheme="minorEastAsia" w:hint="eastAsia"/>
                <w:sz w:val="20"/>
                <w:szCs w:val="21"/>
              </w:rPr>
              <w:t>日</w:t>
            </w:r>
          </w:p>
          <w:p w14:paraId="5BDE2CDF" w14:textId="77777777" w:rsidR="00757EA5" w:rsidRDefault="00757EA5" w:rsidP="005E1E7B">
            <w:pPr>
              <w:snapToGrid w:val="0"/>
              <w:spacing w:line="300" w:lineRule="exact"/>
              <w:contextualSpacing/>
              <w:jc w:val="left"/>
              <w:rPr>
                <w:rFonts w:asciiTheme="minorEastAsia" w:eastAsiaTheme="minorEastAsia" w:hAnsiTheme="minorEastAsia"/>
                <w:sz w:val="20"/>
                <w:szCs w:val="21"/>
              </w:rPr>
            </w:pPr>
          </w:p>
          <w:p w14:paraId="76478AF3" w14:textId="1F999F69" w:rsidR="008E0975" w:rsidRPr="00D03076" w:rsidRDefault="008E0975" w:rsidP="005E1E7B">
            <w:pPr>
              <w:snapToGrid w:val="0"/>
              <w:spacing w:line="300" w:lineRule="exact"/>
              <w:contextualSpacing/>
              <w:jc w:val="left"/>
              <w:rPr>
                <w:rFonts w:asciiTheme="minorEastAsia" w:eastAsiaTheme="minorEastAsia" w:hAnsiTheme="minorEastAsia"/>
                <w:sz w:val="20"/>
                <w:szCs w:val="21"/>
              </w:rPr>
            </w:pPr>
            <w:r w:rsidRPr="00D03076">
              <w:rPr>
                <w:rFonts w:asciiTheme="minorEastAsia" w:eastAsiaTheme="minorEastAsia" w:hAnsiTheme="minorEastAsia" w:hint="eastAsia"/>
                <w:sz w:val="20"/>
                <w:szCs w:val="21"/>
              </w:rPr>
              <w:t>【研究対象者】</w:t>
            </w:r>
          </w:p>
          <w:p w14:paraId="1197A9BC" w14:textId="4C3E467A" w:rsidR="001B63B0" w:rsidRPr="00D23F2A" w:rsidRDefault="00D23F2A" w:rsidP="005E1E7B">
            <w:pPr>
              <w:snapToGrid w:val="0"/>
              <w:spacing w:line="300" w:lineRule="exact"/>
              <w:contextualSpacing/>
              <w:jc w:val="left"/>
              <w:rPr>
                <w:rFonts w:asciiTheme="minorEastAsia" w:eastAsiaTheme="minorEastAsia" w:hAnsiTheme="minorEastAsia"/>
                <w:sz w:val="20"/>
                <w:szCs w:val="21"/>
              </w:rPr>
            </w:pPr>
            <w:r w:rsidRPr="00D23F2A">
              <w:rPr>
                <w:rFonts w:asciiTheme="minorEastAsia" w:eastAsiaTheme="minorEastAsia" w:hAnsiTheme="minorEastAsia" w:hint="eastAsia"/>
                <w:sz w:val="20"/>
                <w:szCs w:val="21"/>
              </w:rPr>
              <w:t>2015年1月1日以降に通院または入院したOMAAV患者と2011年1月1日以降に通院または入院したEOM患者が研究の対象となります。</w:t>
            </w:r>
          </w:p>
          <w:p w14:paraId="728F229D" w14:textId="77777777" w:rsidR="003A7BB2" w:rsidRDefault="003A7BB2" w:rsidP="005E1E7B">
            <w:pPr>
              <w:snapToGrid w:val="0"/>
              <w:spacing w:line="300" w:lineRule="exact"/>
              <w:contextualSpacing/>
              <w:jc w:val="left"/>
              <w:rPr>
                <w:rFonts w:asciiTheme="minorEastAsia" w:eastAsiaTheme="minorEastAsia" w:hAnsiTheme="minorEastAsia"/>
                <w:sz w:val="20"/>
                <w:szCs w:val="21"/>
              </w:rPr>
            </w:pPr>
          </w:p>
          <w:p w14:paraId="621C658E" w14:textId="7BF12FFB" w:rsidR="003A7BB2" w:rsidRPr="00D23F2A" w:rsidRDefault="003A7BB2"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w:t>
            </w:r>
            <w:r w:rsidR="00247612">
              <w:rPr>
                <w:rFonts w:asciiTheme="minorEastAsia" w:eastAsiaTheme="minorEastAsia" w:hAnsiTheme="minorEastAsia" w:hint="eastAsia"/>
                <w:sz w:val="20"/>
                <w:szCs w:val="21"/>
              </w:rPr>
              <w:t>研究資金、</w:t>
            </w:r>
            <w:r>
              <w:rPr>
                <w:rFonts w:asciiTheme="minorEastAsia" w:eastAsiaTheme="minorEastAsia" w:hAnsiTheme="minorEastAsia" w:hint="eastAsia"/>
                <w:sz w:val="20"/>
                <w:szCs w:val="21"/>
              </w:rPr>
              <w:t>利益相反の状況】</w:t>
            </w:r>
          </w:p>
          <w:p w14:paraId="6BB671EA" w14:textId="76EA073D" w:rsidR="001B63B0" w:rsidRPr="00F76B07" w:rsidRDefault="00D23F2A" w:rsidP="005E1E7B">
            <w:pPr>
              <w:snapToGrid w:val="0"/>
              <w:spacing w:line="300" w:lineRule="exact"/>
              <w:contextualSpacing/>
              <w:jc w:val="left"/>
              <w:rPr>
                <w:rFonts w:asciiTheme="minorEastAsia" w:eastAsiaTheme="minorEastAsia" w:hAnsiTheme="minorEastAsia"/>
                <w:color w:val="EE0000"/>
                <w:sz w:val="20"/>
                <w:szCs w:val="21"/>
              </w:rPr>
            </w:pPr>
            <w:r w:rsidRPr="007B76CF">
              <w:rPr>
                <w:rFonts w:asciiTheme="minorEastAsia" w:eastAsiaTheme="minorEastAsia" w:hAnsiTheme="minorEastAsia"/>
                <w:sz w:val="20"/>
                <w:szCs w:val="21"/>
              </w:rPr>
              <w:t>本研究の実施には</w:t>
            </w:r>
            <w:r w:rsidRPr="007B76CF">
              <w:rPr>
                <w:rFonts w:asciiTheme="minorEastAsia" w:eastAsiaTheme="minorEastAsia" w:hAnsiTheme="minorEastAsia" w:hint="eastAsia"/>
                <w:sz w:val="20"/>
                <w:szCs w:val="21"/>
              </w:rPr>
              <w:t>、富山大学耳鼻咽喉科頭頸部外科学講座</w:t>
            </w:r>
            <w:r w:rsidRPr="007B76CF">
              <w:rPr>
                <w:rFonts w:asciiTheme="minorEastAsia" w:eastAsiaTheme="minorEastAsia" w:hAnsiTheme="minorEastAsia"/>
                <w:sz w:val="20"/>
                <w:szCs w:val="21"/>
              </w:rPr>
              <w:t>の</w:t>
            </w:r>
            <w:r w:rsidRPr="007B76CF">
              <w:rPr>
                <w:rFonts w:asciiTheme="minorEastAsia" w:eastAsiaTheme="minorEastAsia" w:hAnsiTheme="minorEastAsia" w:hint="eastAsia"/>
                <w:sz w:val="20"/>
                <w:szCs w:val="21"/>
              </w:rPr>
              <w:t>研究</w:t>
            </w:r>
            <w:r w:rsidRPr="007B76CF">
              <w:rPr>
                <w:rFonts w:asciiTheme="minorEastAsia" w:eastAsiaTheme="minorEastAsia" w:hAnsiTheme="minorEastAsia"/>
                <w:sz w:val="20"/>
                <w:szCs w:val="21"/>
              </w:rPr>
              <w:t>費を使用</w:t>
            </w:r>
            <w:r w:rsidRPr="007B76CF">
              <w:rPr>
                <w:rFonts w:asciiTheme="minorEastAsia" w:eastAsiaTheme="minorEastAsia" w:hAnsiTheme="minorEastAsia" w:hint="eastAsia"/>
                <w:sz w:val="20"/>
                <w:szCs w:val="21"/>
              </w:rPr>
              <w:t>します</w:t>
            </w:r>
            <w:r w:rsidRPr="007B76CF">
              <w:rPr>
                <w:rFonts w:asciiTheme="minorEastAsia" w:eastAsiaTheme="minorEastAsia" w:hAnsiTheme="minorEastAsia"/>
                <w:sz w:val="20"/>
                <w:szCs w:val="21"/>
              </w:rPr>
              <w:t>。</w:t>
            </w:r>
            <w:r w:rsidRPr="007B76CF">
              <w:rPr>
                <w:rFonts w:asciiTheme="minorEastAsia" w:eastAsiaTheme="minorEastAsia" w:hAnsiTheme="minorEastAsia" w:hint="eastAsia"/>
                <w:sz w:val="20"/>
                <w:szCs w:val="21"/>
              </w:rPr>
              <w:t>また、本研究に関連する企業等は存在しないため、申告すべき利益相反はありません。</w:t>
            </w:r>
          </w:p>
          <w:p w14:paraId="3EF5C4BB" w14:textId="77777777" w:rsidR="00C716B4" w:rsidRDefault="00C716B4" w:rsidP="005E1E7B">
            <w:pPr>
              <w:snapToGrid w:val="0"/>
              <w:spacing w:line="300" w:lineRule="exact"/>
              <w:contextualSpacing/>
              <w:jc w:val="left"/>
              <w:rPr>
                <w:rFonts w:asciiTheme="minorEastAsia" w:eastAsiaTheme="minorEastAsia" w:hAnsiTheme="minorEastAsia"/>
                <w:sz w:val="20"/>
                <w:szCs w:val="21"/>
              </w:rPr>
            </w:pPr>
          </w:p>
          <w:p w14:paraId="7461DB82" w14:textId="08629D02" w:rsidR="00DC7689" w:rsidRPr="00D23F2A" w:rsidRDefault="00DC7689"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【個人情報の取扱い】</w:t>
            </w:r>
          </w:p>
          <w:p w14:paraId="3E55200D" w14:textId="13C47C32" w:rsidR="00DC7689" w:rsidRPr="00F76B07" w:rsidRDefault="00D23F2A" w:rsidP="005E1E7B">
            <w:pPr>
              <w:snapToGrid w:val="0"/>
              <w:spacing w:line="300" w:lineRule="exact"/>
              <w:contextualSpacing/>
              <w:jc w:val="left"/>
              <w:rPr>
                <w:rFonts w:asciiTheme="minorEastAsia" w:eastAsiaTheme="minorEastAsia" w:hAnsiTheme="minorEastAsia"/>
                <w:color w:val="0070C0"/>
                <w:sz w:val="20"/>
                <w:szCs w:val="21"/>
              </w:rPr>
            </w:pPr>
            <w:r w:rsidRPr="00A6002F">
              <w:rPr>
                <w:rFonts w:asciiTheme="minorEastAsia" w:eastAsiaTheme="minorEastAsia" w:hAnsiTheme="minorEastAsia" w:hint="eastAsia"/>
                <w:sz w:val="20"/>
                <w:szCs w:val="21"/>
              </w:rPr>
              <w:t>本研究では</w:t>
            </w:r>
            <w:r>
              <w:rPr>
                <w:rFonts w:asciiTheme="minorEastAsia" w:eastAsiaTheme="minorEastAsia" w:hAnsiTheme="minorEastAsia" w:hint="eastAsia"/>
                <w:sz w:val="20"/>
                <w:szCs w:val="21"/>
              </w:rPr>
              <w:t>研究対象者の診療録</w:t>
            </w:r>
            <w:r w:rsidRPr="00A6002F">
              <w:rPr>
                <w:rFonts w:asciiTheme="minorEastAsia" w:eastAsiaTheme="minorEastAsia" w:hAnsiTheme="minorEastAsia" w:hint="eastAsia"/>
                <w:sz w:val="20"/>
                <w:szCs w:val="21"/>
              </w:rPr>
              <w:t>情報を個人</w:t>
            </w:r>
            <w:r>
              <w:rPr>
                <w:rFonts w:asciiTheme="minorEastAsia" w:eastAsiaTheme="minorEastAsia" w:hAnsiTheme="minorEastAsia" w:hint="eastAsia"/>
                <w:sz w:val="20"/>
                <w:szCs w:val="21"/>
              </w:rPr>
              <w:t>が</w:t>
            </w:r>
            <w:r w:rsidRPr="00A6002F">
              <w:rPr>
                <w:rFonts w:asciiTheme="minorEastAsia" w:eastAsiaTheme="minorEastAsia" w:hAnsiTheme="minorEastAsia" w:hint="eastAsia"/>
                <w:sz w:val="20"/>
                <w:szCs w:val="21"/>
              </w:rPr>
              <w:t>特定できないように</w:t>
            </w:r>
            <w:r>
              <w:rPr>
                <w:rFonts w:asciiTheme="minorEastAsia" w:eastAsiaTheme="minorEastAsia" w:hAnsiTheme="minorEastAsia" w:hint="eastAsia"/>
                <w:sz w:val="20"/>
                <w:szCs w:val="21"/>
              </w:rPr>
              <w:t>加工し</w:t>
            </w:r>
            <w:r w:rsidR="00B615FF">
              <w:rPr>
                <w:rFonts w:asciiTheme="minorEastAsia" w:eastAsiaTheme="minorEastAsia" w:hAnsiTheme="minorEastAsia" w:hint="eastAsia"/>
                <w:sz w:val="20"/>
                <w:szCs w:val="21"/>
              </w:rPr>
              <w:t>た後に、</w:t>
            </w:r>
            <w:r w:rsidR="00DC1B27">
              <w:rPr>
                <w:rFonts w:asciiTheme="minorEastAsia" w:eastAsiaTheme="minorEastAsia" w:hAnsiTheme="minorEastAsia" w:hint="eastAsia"/>
                <w:sz w:val="20"/>
                <w:szCs w:val="21"/>
              </w:rPr>
              <w:t>セキュリティが担保された</w:t>
            </w:r>
            <w:r w:rsidR="00DC1B27" w:rsidRPr="000306CB">
              <w:rPr>
                <w:rFonts w:asciiTheme="minorEastAsia" w:eastAsiaTheme="minorEastAsia" w:hAnsiTheme="minorEastAsia" w:hint="eastAsia"/>
                <w:sz w:val="20"/>
              </w:rPr>
              <w:t>電子登録システムを介して</w:t>
            </w:r>
            <w:r w:rsidR="00EC6252">
              <w:rPr>
                <w:rFonts w:asciiTheme="minorEastAsia" w:eastAsiaTheme="minorEastAsia" w:hAnsiTheme="minorEastAsia" w:hint="eastAsia"/>
                <w:sz w:val="20"/>
              </w:rPr>
              <w:t>研究代表機関である</w:t>
            </w:r>
            <w:r w:rsidR="001516DB">
              <w:rPr>
                <w:rFonts w:asciiTheme="minorEastAsia" w:eastAsiaTheme="minorEastAsia" w:hAnsiTheme="minorEastAsia" w:hint="eastAsia"/>
                <w:sz w:val="20"/>
              </w:rPr>
              <w:t>富山大学へ提供されます。</w:t>
            </w:r>
            <w:r>
              <w:rPr>
                <w:rFonts w:asciiTheme="minorEastAsia" w:eastAsiaTheme="minorEastAsia" w:hAnsiTheme="minorEastAsia" w:hint="eastAsia"/>
                <w:sz w:val="20"/>
                <w:szCs w:val="21"/>
              </w:rPr>
              <w:t>収集された情報は、セキュリティ管理に十分配慮した環境で保管されます。</w:t>
            </w:r>
          </w:p>
          <w:p w14:paraId="4918BAD1" w14:textId="77777777" w:rsidR="00DC7689" w:rsidRDefault="00DC7689" w:rsidP="005E1E7B">
            <w:pPr>
              <w:snapToGrid w:val="0"/>
              <w:spacing w:line="300" w:lineRule="exact"/>
              <w:contextualSpacing/>
              <w:jc w:val="left"/>
              <w:rPr>
                <w:rFonts w:asciiTheme="minorEastAsia" w:eastAsiaTheme="minorEastAsia" w:hAnsiTheme="minorEastAsia"/>
                <w:sz w:val="20"/>
                <w:szCs w:val="21"/>
              </w:rPr>
            </w:pPr>
          </w:p>
          <w:p w14:paraId="75891112" w14:textId="749A6DE8" w:rsidR="00F97063" w:rsidRDefault="00F97063" w:rsidP="00981184">
            <w:pPr>
              <w:tabs>
                <w:tab w:val="left" w:pos="6030"/>
              </w:tabs>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【研究結果の公表の方法】</w:t>
            </w:r>
            <w:r w:rsidR="00981184">
              <w:rPr>
                <w:rFonts w:asciiTheme="minorEastAsia" w:eastAsiaTheme="minorEastAsia" w:hAnsiTheme="minorEastAsia"/>
                <w:sz w:val="20"/>
                <w:szCs w:val="21"/>
              </w:rPr>
              <w:tab/>
            </w:r>
          </w:p>
          <w:p w14:paraId="52679F31" w14:textId="4ECCF42C" w:rsidR="00981184" w:rsidRPr="00D23F2A" w:rsidRDefault="00D23F2A" w:rsidP="005E1E7B">
            <w:pPr>
              <w:snapToGrid w:val="0"/>
              <w:spacing w:line="300" w:lineRule="exact"/>
              <w:contextualSpacing/>
              <w:jc w:val="left"/>
              <w:rPr>
                <w:rFonts w:asciiTheme="minorEastAsia" w:eastAsiaTheme="minorEastAsia" w:hAnsiTheme="minorEastAsia"/>
                <w:sz w:val="20"/>
                <w:szCs w:val="21"/>
              </w:rPr>
            </w:pPr>
            <w:r w:rsidRPr="00875662">
              <w:rPr>
                <w:rFonts w:asciiTheme="minorEastAsia" w:eastAsiaTheme="minorEastAsia" w:hAnsiTheme="minorEastAsia" w:hint="eastAsia"/>
                <w:sz w:val="20"/>
                <w:szCs w:val="21"/>
              </w:rPr>
              <w:t>本研究の成果は、関連学会や医学雑誌において発表することにより国内外に公表されます。</w:t>
            </w:r>
          </w:p>
          <w:p w14:paraId="2C8D3E9C" w14:textId="77777777" w:rsidR="00790DC0" w:rsidRDefault="00790DC0" w:rsidP="005E1E7B">
            <w:pPr>
              <w:snapToGrid w:val="0"/>
              <w:spacing w:line="300" w:lineRule="exact"/>
              <w:contextualSpacing/>
              <w:jc w:val="left"/>
              <w:rPr>
                <w:rFonts w:asciiTheme="minorEastAsia" w:eastAsiaTheme="minorEastAsia" w:hAnsiTheme="minorEastAsia"/>
                <w:sz w:val="20"/>
                <w:szCs w:val="21"/>
              </w:rPr>
            </w:pPr>
          </w:p>
          <w:p w14:paraId="5A99FE62" w14:textId="0546DC1D" w:rsidR="00790DC0" w:rsidRDefault="00790DC0"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【試料・情報の他機関への提供有無】</w:t>
            </w:r>
          </w:p>
          <w:p w14:paraId="1134FB58" w14:textId="7682CAD1" w:rsidR="00790DC0" w:rsidRDefault="00CC4AB0" w:rsidP="005E1E7B">
            <w:pPr>
              <w:snapToGrid w:val="0"/>
              <w:spacing w:line="300" w:lineRule="exact"/>
              <w:contextualSpacing/>
              <w:jc w:val="left"/>
              <w:rPr>
                <w:rFonts w:asciiTheme="minorEastAsia" w:eastAsiaTheme="minorEastAsia" w:hAnsiTheme="minorEastAsia"/>
                <w:sz w:val="20"/>
                <w:szCs w:val="21"/>
              </w:rPr>
            </w:pPr>
            <w:sdt>
              <w:sdtPr>
                <w:rPr>
                  <w:rFonts w:asciiTheme="minorEastAsia" w:eastAsiaTheme="minorEastAsia" w:hAnsiTheme="minorEastAsia"/>
                  <w:sz w:val="20"/>
                  <w:szCs w:val="21"/>
                </w:rPr>
                <w:id w:val="-1494719614"/>
                <w:placeholder>
                  <w:docPart w:val="7EE0B08B70674BF4914A361558F1982F"/>
                </w:placeholder>
                <w:comboBox>
                  <w:listItem w:value="アイテムを選択してください。"/>
                  <w:listItem w:displayText="有" w:value="有"/>
                  <w:listItem w:displayText="有（外国への提供も含む）" w:value="有（外国への提供も含む）"/>
                  <w:listItem w:displayText="無" w:value="無"/>
                </w:comboBox>
              </w:sdtPr>
              <w:sdtEndPr/>
              <w:sdtContent>
                <w:r w:rsidR="00D23F2A">
                  <w:rPr>
                    <w:rFonts w:asciiTheme="minorEastAsia" w:eastAsiaTheme="minorEastAsia" w:hAnsiTheme="minorEastAsia"/>
                    <w:sz w:val="20"/>
                    <w:szCs w:val="21"/>
                  </w:rPr>
                  <w:t>有</w:t>
                </w:r>
              </w:sdtContent>
            </w:sdt>
          </w:p>
          <w:p w14:paraId="2F02DDE4" w14:textId="77777777" w:rsidR="00790DC0" w:rsidRPr="00981184" w:rsidRDefault="00790DC0" w:rsidP="005E1E7B">
            <w:pPr>
              <w:snapToGrid w:val="0"/>
              <w:spacing w:line="300" w:lineRule="exact"/>
              <w:contextualSpacing/>
              <w:jc w:val="left"/>
              <w:rPr>
                <w:rFonts w:asciiTheme="minorEastAsia" w:eastAsiaTheme="minorEastAsia" w:hAnsiTheme="minorEastAsia"/>
                <w:sz w:val="20"/>
                <w:szCs w:val="21"/>
              </w:rPr>
            </w:pPr>
          </w:p>
          <w:p w14:paraId="1F3B3DBB" w14:textId="3B150FBB" w:rsidR="003A7BB2" w:rsidRDefault="00981184" w:rsidP="005E1E7B">
            <w:pPr>
              <w:snapToGrid w:val="0"/>
              <w:spacing w:line="300" w:lineRule="exact"/>
              <w:contextualSpacing/>
              <w:jc w:val="left"/>
              <w:rPr>
                <w:rFonts w:asciiTheme="minorEastAsia" w:eastAsiaTheme="minorEastAsia" w:hAnsiTheme="minorEastAsia"/>
                <w:sz w:val="20"/>
                <w:szCs w:val="21"/>
              </w:rPr>
            </w:pPr>
            <w:r>
              <w:rPr>
                <w:rFonts w:asciiTheme="minorEastAsia" w:eastAsiaTheme="minorEastAsia" w:hAnsiTheme="minorEastAsia" w:hint="eastAsia"/>
                <w:sz w:val="20"/>
                <w:szCs w:val="21"/>
              </w:rPr>
              <w:t>【外国にある者への提供について】</w:t>
            </w:r>
          </w:p>
          <w:p w14:paraId="6EE15D6B" w14:textId="15F00BF6" w:rsidR="00981184" w:rsidRPr="007A39FB" w:rsidRDefault="00D23F2A" w:rsidP="00F549C0">
            <w:pPr>
              <w:snapToGrid w:val="0"/>
              <w:spacing w:line="300" w:lineRule="exact"/>
              <w:contextualSpacing/>
              <w:jc w:val="left"/>
              <w:rPr>
                <w:rFonts w:asciiTheme="minorEastAsia" w:eastAsiaTheme="minorEastAsia" w:hAnsiTheme="minorEastAsia"/>
                <w:color w:val="EE0000"/>
                <w:szCs w:val="18"/>
              </w:rPr>
            </w:pPr>
            <w:r>
              <w:rPr>
                <w:rFonts w:asciiTheme="minorEastAsia" w:eastAsiaTheme="minorEastAsia" w:hAnsiTheme="minorEastAsia" w:hint="eastAsia"/>
                <w:sz w:val="20"/>
              </w:rPr>
              <w:t>該当なし</w:t>
            </w:r>
          </w:p>
        </w:tc>
      </w:tr>
      <w:tr w:rsidR="008E0975" w:rsidRPr="000B6AF9" w14:paraId="2F08538B" w14:textId="77777777" w:rsidTr="00382FB0">
        <w:trPr>
          <w:trHeight w:val="256"/>
          <w:jc w:val="center"/>
        </w:trPr>
        <w:tc>
          <w:tcPr>
            <w:tcW w:w="2329" w:type="dxa"/>
            <w:vAlign w:val="center"/>
          </w:tcPr>
          <w:p w14:paraId="15E0A7FF" w14:textId="523FDC28" w:rsidR="008E0975" w:rsidRPr="00757EA5" w:rsidRDefault="0000198C" w:rsidP="00757EA5">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②</w:t>
            </w:r>
            <w:r w:rsidR="00757EA5" w:rsidRPr="00757EA5">
              <w:rPr>
                <w:rFonts w:ascii="HGｺﾞｼｯｸM" w:eastAsia="HGｺﾞｼｯｸM" w:hAnsiTheme="minorEastAsia" w:hint="eastAsia"/>
                <w:sz w:val="21"/>
                <w:szCs w:val="21"/>
              </w:rPr>
              <w:t>利用又は提供する試</w:t>
            </w:r>
            <w:r w:rsidR="00757EA5" w:rsidRPr="00757EA5">
              <w:rPr>
                <w:rFonts w:ascii="HGｺﾞｼｯｸM" w:eastAsia="HGｺﾞｼｯｸM" w:hAnsiTheme="minorEastAsia" w:hint="eastAsia"/>
                <w:sz w:val="21"/>
                <w:szCs w:val="21"/>
              </w:rPr>
              <w:lastRenderedPageBreak/>
              <w:t>料・情報の項目</w:t>
            </w:r>
          </w:p>
        </w:tc>
        <w:tc>
          <w:tcPr>
            <w:tcW w:w="7185" w:type="dxa"/>
          </w:tcPr>
          <w:p w14:paraId="11796A9F" w14:textId="77777777" w:rsidR="00D51826" w:rsidRPr="00757EA5" w:rsidRDefault="00D51826" w:rsidP="008F0AE2">
            <w:pPr>
              <w:snapToGrid w:val="0"/>
              <w:spacing w:line="300" w:lineRule="exact"/>
              <w:contextualSpacing/>
              <w:jc w:val="left"/>
              <w:rPr>
                <w:rFonts w:asciiTheme="minorEastAsia" w:eastAsiaTheme="minorEastAsia" w:hAnsiTheme="minorEastAsia"/>
                <w:sz w:val="20"/>
              </w:rPr>
            </w:pPr>
            <w:r w:rsidRPr="00757EA5">
              <w:rPr>
                <w:rFonts w:asciiTheme="minorEastAsia" w:eastAsiaTheme="minorEastAsia" w:hAnsiTheme="minorEastAsia" w:hint="eastAsia"/>
                <w:sz w:val="20"/>
              </w:rPr>
              <w:lastRenderedPageBreak/>
              <w:t>【試料・情報の項目】</w:t>
            </w:r>
          </w:p>
          <w:p w14:paraId="47EF3012" w14:textId="7AC0FC13" w:rsidR="007A39FB" w:rsidRPr="007A39FB" w:rsidRDefault="007A39FB" w:rsidP="007A39FB">
            <w:pPr>
              <w:snapToGrid w:val="0"/>
              <w:spacing w:line="300" w:lineRule="exact"/>
              <w:contextualSpacing/>
              <w:jc w:val="left"/>
              <w:rPr>
                <w:rFonts w:asciiTheme="minorEastAsia" w:eastAsiaTheme="minorEastAsia" w:hAnsiTheme="minorEastAsia"/>
                <w:color w:val="EE0000"/>
                <w:szCs w:val="18"/>
              </w:rPr>
            </w:pPr>
            <w:r>
              <w:rPr>
                <w:rFonts w:asciiTheme="minorEastAsia" w:eastAsiaTheme="minorEastAsia" w:hAnsiTheme="minorEastAsia" w:hint="eastAsia"/>
                <w:sz w:val="20"/>
              </w:rPr>
              <w:lastRenderedPageBreak/>
              <w:t>・診療録</w:t>
            </w:r>
            <w:r w:rsidRPr="0065238E">
              <w:rPr>
                <w:rFonts w:asciiTheme="minorEastAsia" w:eastAsiaTheme="minorEastAsia" w:hAnsiTheme="minorEastAsia" w:hint="eastAsia"/>
                <w:sz w:val="20"/>
              </w:rPr>
              <w:t>情報（年齢、性別、診断名、症状、既往歴、合併症、発症年齢、耳内所見、重症度スコア、治療内容）</w:t>
            </w:r>
          </w:p>
          <w:p w14:paraId="6699A2D3" w14:textId="49E756E9" w:rsidR="00D51826" w:rsidRPr="00757EA5" w:rsidRDefault="007A39FB" w:rsidP="008F0AE2">
            <w:pPr>
              <w:snapToGrid w:val="0"/>
              <w:spacing w:line="300" w:lineRule="exact"/>
              <w:contextualSpacing/>
              <w:jc w:val="left"/>
              <w:rPr>
                <w:rFonts w:asciiTheme="minorEastAsia" w:eastAsiaTheme="minorEastAsia" w:hAnsiTheme="minorEastAsia"/>
                <w:sz w:val="20"/>
              </w:rPr>
            </w:pPr>
            <w:r>
              <w:rPr>
                <w:rFonts w:asciiTheme="minorEastAsia" w:eastAsiaTheme="minorEastAsia" w:hAnsiTheme="minorEastAsia" w:hint="eastAsia"/>
                <w:sz w:val="20"/>
              </w:rPr>
              <w:t>・検査データ（</w:t>
            </w:r>
            <w:r w:rsidRPr="0065238E">
              <w:rPr>
                <w:rFonts w:asciiTheme="minorEastAsia" w:eastAsiaTheme="minorEastAsia" w:hAnsiTheme="minorEastAsia" w:hint="eastAsia"/>
                <w:sz w:val="20"/>
              </w:rPr>
              <w:t>聴力検査、</w:t>
            </w:r>
            <w:r>
              <w:rPr>
                <w:rFonts w:asciiTheme="minorEastAsia" w:eastAsiaTheme="minorEastAsia" w:hAnsiTheme="minorEastAsia" w:hint="eastAsia"/>
                <w:sz w:val="20"/>
              </w:rPr>
              <w:t>画像検査</w:t>
            </w:r>
            <w:r w:rsidRPr="0065238E">
              <w:rPr>
                <w:rFonts w:asciiTheme="minorEastAsia" w:eastAsiaTheme="minorEastAsia" w:hAnsiTheme="minorEastAsia"/>
                <w:sz w:val="20"/>
              </w:rPr>
              <w:t>、</w:t>
            </w:r>
            <w:r>
              <w:rPr>
                <w:rFonts w:asciiTheme="minorEastAsia" w:eastAsiaTheme="minorEastAsia" w:hAnsiTheme="minorEastAsia" w:hint="eastAsia"/>
                <w:sz w:val="20"/>
              </w:rPr>
              <w:t>血液検査、</w:t>
            </w:r>
            <w:r w:rsidRPr="0065238E">
              <w:rPr>
                <w:rFonts w:asciiTheme="minorEastAsia" w:eastAsiaTheme="minorEastAsia" w:hAnsiTheme="minorEastAsia"/>
                <w:sz w:val="20"/>
              </w:rPr>
              <w:t>組織・細胞診検査、細菌検査</w:t>
            </w:r>
            <w:r>
              <w:rPr>
                <w:rFonts w:asciiTheme="minorEastAsia" w:eastAsiaTheme="minorEastAsia" w:hAnsiTheme="minorEastAsia" w:hint="eastAsia"/>
                <w:sz w:val="20"/>
              </w:rPr>
              <w:t>）</w:t>
            </w:r>
          </w:p>
        </w:tc>
      </w:tr>
      <w:tr w:rsidR="005B0A14" w:rsidRPr="000B6AF9" w14:paraId="137228EA" w14:textId="77777777" w:rsidTr="00382FB0">
        <w:trPr>
          <w:trHeight w:val="256"/>
          <w:jc w:val="center"/>
        </w:trPr>
        <w:tc>
          <w:tcPr>
            <w:tcW w:w="2329" w:type="dxa"/>
            <w:vAlign w:val="center"/>
          </w:tcPr>
          <w:p w14:paraId="56C097EB" w14:textId="3FF3F4A3" w:rsidR="005B0A14" w:rsidRPr="00757EA5" w:rsidRDefault="005B0A14" w:rsidP="00757EA5">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lastRenderedPageBreak/>
              <w:t>③利用又は提供を開始する予定日</w:t>
            </w:r>
          </w:p>
        </w:tc>
        <w:tc>
          <w:tcPr>
            <w:tcW w:w="7185" w:type="dxa"/>
          </w:tcPr>
          <w:p w14:paraId="54E901EE" w14:textId="68E22007" w:rsidR="00731603" w:rsidRPr="00981184" w:rsidRDefault="00FE2334" w:rsidP="00FE2334">
            <w:pPr>
              <w:snapToGrid w:val="0"/>
              <w:spacing w:line="300" w:lineRule="exact"/>
              <w:contextualSpacing/>
              <w:jc w:val="left"/>
              <w:rPr>
                <w:rFonts w:asciiTheme="minorEastAsia" w:eastAsiaTheme="minorEastAsia" w:hAnsiTheme="minorEastAsia"/>
                <w:sz w:val="20"/>
              </w:rPr>
            </w:pPr>
            <w:r w:rsidRPr="00981184">
              <w:rPr>
                <w:rFonts w:asciiTheme="minorEastAsia" w:eastAsiaTheme="minorEastAsia" w:hAnsiTheme="minorEastAsia" w:hint="eastAsia"/>
                <w:sz w:val="20"/>
              </w:rPr>
              <w:t>【利用又は提供を開始する予定日】</w:t>
            </w:r>
          </w:p>
          <w:p w14:paraId="3590EA1D" w14:textId="746D6B35" w:rsidR="00FE2334" w:rsidRPr="00757EA5" w:rsidRDefault="00FE2334" w:rsidP="00FE2334">
            <w:pPr>
              <w:snapToGrid w:val="0"/>
              <w:spacing w:line="300" w:lineRule="exact"/>
              <w:contextualSpacing/>
              <w:jc w:val="left"/>
              <w:rPr>
                <w:rFonts w:asciiTheme="minorEastAsia" w:eastAsiaTheme="minorEastAsia" w:hAnsiTheme="minorEastAsia"/>
                <w:sz w:val="20"/>
              </w:rPr>
            </w:pPr>
            <w:r w:rsidRPr="00B86208">
              <w:rPr>
                <w:rFonts w:asciiTheme="minorEastAsia" w:eastAsiaTheme="minorEastAsia" w:hAnsiTheme="minorEastAsia" w:hint="eastAsia"/>
                <w:sz w:val="20"/>
              </w:rPr>
              <w:t>20</w:t>
            </w:r>
            <w:r w:rsidR="00B86208" w:rsidRPr="00B86208">
              <w:rPr>
                <w:rFonts w:asciiTheme="minorEastAsia" w:eastAsiaTheme="minorEastAsia" w:hAnsiTheme="minorEastAsia" w:hint="eastAsia"/>
                <w:sz w:val="20"/>
              </w:rPr>
              <w:t>26</w:t>
            </w:r>
            <w:r w:rsidRPr="00B86208">
              <w:rPr>
                <w:rFonts w:asciiTheme="minorEastAsia" w:eastAsiaTheme="minorEastAsia" w:hAnsiTheme="minorEastAsia" w:hint="eastAsia"/>
                <w:sz w:val="20"/>
              </w:rPr>
              <w:t>年</w:t>
            </w:r>
            <w:r w:rsidR="00CC4AB0">
              <w:rPr>
                <w:rFonts w:asciiTheme="minorEastAsia" w:eastAsiaTheme="minorEastAsia" w:hAnsiTheme="minorEastAsia" w:hint="eastAsia"/>
                <w:sz w:val="20"/>
              </w:rPr>
              <w:t>5</w:t>
            </w:r>
            <w:r w:rsidRPr="00B86208">
              <w:rPr>
                <w:rFonts w:asciiTheme="minorEastAsia" w:eastAsiaTheme="minorEastAsia" w:hAnsiTheme="minorEastAsia" w:hint="eastAsia"/>
                <w:sz w:val="20"/>
              </w:rPr>
              <w:t>月</w:t>
            </w:r>
            <w:r w:rsidR="00CC4AB0">
              <w:rPr>
                <w:rFonts w:asciiTheme="minorEastAsia" w:eastAsiaTheme="minorEastAsia" w:hAnsiTheme="minorEastAsia" w:hint="eastAsia"/>
                <w:sz w:val="20"/>
              </w:rPr>
              <w:t>2</w:t>
            </w:r>
            <w:r w:rsidR="00CC4AB0">
              <w:rPr>
                <w:rFonts w:asciiTheme="minorEastAsia" w:eastAsiaTheme="minorEastAsia" w:hAnsiTheme="minorEastAsia"/>
                <w:sz w:val="20"/>
              </w:rPr>
              <w:t>5</w:t>
            </w:r>
            <w:bookmarkStart w:id="0" w:name="_GoBack"/>
            <w:bookmarkEnd w:id="0"/>
            <w:r w:rsidRPr="00B86208">
              <w:rPr>
                <w:rFonts w:asciiTheme="minorEastAsia" w:eastAsiaTheme="minorEastAsia" w:hAnsiTheme="minorEastAsia" w:hint="eastAsia"/>
                <w:sz w:val="20"/>
              </w:rPr>
              <w:t>日</w:t>
            </w:r>
          </w:p>
        </w:tc>
      </w:tr>
      <w:tr w:rsidR="005B0A14" w:rsidRPr="000B6AF9" w14:paraId="16230640" w14:textId="77777777" w:rsidTr="00382FB0">
        <w:trPr>
          <w:trHeight w:val="256"/>
          <w:jc w:val="center"/>
        </w:trPr>
        <w:tc>
          <w:tcPr>
            <w:tcW w:w="2329" w:type="dxa"/>
            <w:vAlign w:val="center"/>
          </w:tcPr>
          <w:p w14:paraId="77E886AF" w14:textId="0BA8B33E" w:rsidR="005B0A14" w:rsidRDefault="005B0A14" w:rsidP="00757EA5">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④試料・情報の提供を行う機関の名称及びその長の氏名</w:t>
            </w:r>
          </w:p>
        </w:tc>
        <w:tc>
          <w:tcPr>
            <w:tcW w:w="7185" w:type="dxa"/>
          </w:tcPr>
          <w:p w14:paraId="2E83ECDF" w14:textId="00532EF0" w:rsidR="00DD3F10" w:rsidRPr="00757549" w:rsidRDefault="00757549" w:rsidP="008F0AE2">
            <w:pPr>
              <w:snapToGrid w:val="0"/>
              <w:spacing w:line="300" w:lineRule="exact"/>
              <w:contextualSpacing/>
              <w:jc w:val="left"/>
              <w:rPr>
                <w:rFonts w:asciiTheme="minorEastAsia" w:eastAsiaTheme="minorEastAsia" w:hAnsiTheme="minorEastAsia"/>
                <w:sz w:val="20"/>
              </w:rPr>
            </w:pPr>
            <w:r w:rsidRPr="00757549">
              <w:rPr>
                <w:rStyle w:val="af1"/>
                <w:rFonts w:hint="eastAsia"/>
                <w:color w:val="auto"/>
                <w:sz w:val="20"/>
                <w:szCs w:val="22"/>
              </w:rPr>
              <w:t>三重大学医学部附属病院病院長</w:t>
            </w:r>
            <w:r w:rsidRPr="00757549">
              <w:rPr>
                <w:rStyle w:val="af1"/>
                <w:color w:val="auto"/>
                <w:sz w:val="20"/>
                <w:szCs w:val="22"/>
              </w:rPr>
              <w:t xml:space="preserve"> 佐久間肇</w:t>
            </w:r>
          </w:p>
        </w:tc>
      </w:tr>
      <w:tr w:rsidR="005B0A14" w:rsidRPr="000B6AF9" w14:paraId="65CA34C6" w14:textId="77777777" w:rsidTr="00382FB0">
        <w:trPr>
          <w:trHeight w:val="256"/>
          <w:jc w:val="center"/>
        </w:trPr>
        <w:tc>
          <w:tcPr>
            <w:tcW w:w="2329" w:type="dxa"/>
            <w:vAlign w:val="center"/>
          </w:tcPr>
          <w:p w14:paraId="460591EB" w14:textId="2E8C3853" w:rsidR="005B0A14" w:rsidRDefault="005B0A14" w:rsidP="00757EA5">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⑤提供する試料・情報の取得の方法</w:t>
            </w:r>
          </w:p>
        </w:tc>
        <w:tc>
          <w:tcPr>
            <w:tcW w:w="7185" w:type="dxa"/>
          </w:tcPr>
          <w:p w14:paraId="5EBBCD92" w14:textId="438C347B" w:rsidR="00DD3F10" w:rsidRPr="00B86208" w:rsidRDefault="00B86208" w:rsidP="008F0AE2">
            <w:pPr>
              <w:snapToGrid w:val="0"/>
              <w:spacing w:line="300" w:lineRule="exact"/>
              <w:contextualSpacing/>
              <w:jc w:val="left"/>
              <w:rPr>
                <w:rFonts w:asciiTheme="minorEastAsia" w:eastAsiaTheme="minorEastAsia" w:hAnsiTheme="minorEastAsia"/>
                <w:color w:val="EE0000"/>
                <w:szCs w:val="18"/>
              </w:rPr>
            </w:pPr>
            <w:r w:rsidRPr="000306CB">
              <w:rPr>
                <w:rFonts w:asciiTheme="minorEastAsia" w:eastAsiaTheme="minorEastAsia" w:hAnsiTheme="minorEastAsia" w:hint="eastAsia"/>
                <w:sz w:val="20"/>
              </w:rPr>
              <w:t>全国の共同研究機関および研究協力機関から、個人が特定できないよう加工を施した診療録情報を、オンライン上の電子登録システムを介してデータ登録を行います。</w:t>
            </w:r>
          </w:p>
        </w:tc>
      </w:tr>
      <w:tr w:rsidR="00A46644" w:rsidRPr="00247612" w14:paraId="07B993F8" w14:textId="77777777" w:rsidTr="00382FB0">
        <w:trPr>
          <w:trHeight w:val="755"/>
          <w:jc w:val="center"/>
        </w:trPr>
        <w:tc>
          <w:tcPr>
            <w:tcW w:w="2329" w:type="dxa"/>
            <w:vAlign w:val="center"/>
          </w:tcPr>
          <w:p w14:paraId="592D0AF3" w14:textId="12BF323D" w:rsidR="00A46644" w:rsidRDefault="00517FD3" w:rsidP="00382FB0">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⑥</w:t>
            </w:r>
            <w:r w:rsidR="00A46644">
              <w:rPr>
                <w:rFonts w:ascii="HGｺﾞｼｯｸM" w:eastAsia="HGｺﾞｼｯｸM" w:hAnsiTheme="minorEastAsia" w:hint="eastAsia"/>
                <w:sz w:val="21"/>
                <w:szCs w:val="21"/>
              </w:rPr>
              <w:t>利用する者の範囲</w:t>
            </w:r>
          </w:p>
        </w:tc>
        <w:tc>
          <w:tcPr>
            <w:tcW w:w="7185" w:type="dxa"/>
          </w:tcPr>
          <w:p w14:paraId="3009EC43" w14:textId="695D4BDF" w:rsidR="00A46644" w:rsidRPr="00976370" w:rsidRDefault="007D0251" w:rsidP="00976370">
            <w:pPr>
              <w:snapToGrid w:val="0"/>
              <w:spacing w:line="300" w:lineRule="exact"/>
              <w:contextualSpacing/>
              <w:jc w:val="left"/>
              <w:rPr>
                <w:rFonts w:asciiTheme="minorEastAsia" w:eastAsiaTheme="minorEastAsia" w:hAnsiTheme="minorEastAsia"/>
                <w:color w:val="EE0000"/>
                <w:szCs w:val="18"/>
              </w:rPr>
            </w:pPr>
            <w:r w:rsidRPr="00DD3F10">
              <w:rPr>
                <w:rFonts w:asciiTheme="minorEastAsia" w:eastAsiaTheme="minorEastAsia" w:hAnsiTheme="minorEastAsia" w:hint="eastAsia"/>
                <w:color w:val="000000" w:themeColor="text1"/>
                <w:sz w:val="20"/>
              </w:rPr>
              <w:t>別紙「共同研究機関一覧」「研究協力機関等一覧」のとおり</w:t>
            </w:r>
          </w:p>
        </w:tc>
      </w:tr>
      <w:tr w:rsidR="00A46644" w:rsidRPr="001B63B0" w14:paraId="75C4098F" w14:textId="77777777" w:rsidTr="00382FB0">
        <w:trPr>
          <w:trHeight w:val="755"/>
          <w:jc w:val="center"/>
        </w:trPr>
        <w:tc>
          <w:tcPr>
            <w:tcW w:w="2329" w:type="dxa"/>
            <w:vAlign w:val="center"/>
          </w:tcPr>
          <w:p w14:paraId="2FCAC13F" w14:textId="473E9B5E" w:rsidR="00A46644" w:rsidRDefault="00517FD3" w:rsidP="00382FB0">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⑦</w:t>
            </w:r>
            <w:r w:rsidR="00A46644" w:rsidRPr="00137A9A">
              <w:rPr>
                <w:rFonts w:ascii="HGｺﾞｼｯｸM" w:eastAsia="HGｺﾞｼｯｸM" w:hAnsiTheme="minorEastAsia" w:hint="eastAsia"/>
                <w:sz w:val="21"/>
                <w:szCs w:val="21"/>
              </w:rPr>
              <w:t>試料・情報の管理について責任を有する者の氏名又は名称</w:t>
            </w:r>
          </w:p>
        </w:tc>
        <w:tc>
          <w:tcPr>
            <w:tcW w:w="7185" w:type="dxa"/>
          </w:tcPr>
          <w:p w14:paraId="292D4BCD" w14:textId="30105A0C" w:rsidR="00AA130E" w:rsidRPr="00757549" w:rsidRDefault="00757549" w:rsidP="00A46644">
            <w:pPr>
              <w:snapToGrid w:val="0"/>
              <w:spacing w:line="300" w:lineRule="exact"/>
              <w:contextualSpacing/>
              <w:jc w:val="left"/>
              <w:rPr>
                <w:rFonts w:asciiTheme="minorEastAsia" w:eastAsiaTheme="minorEastAsia" w:hAnsiTheme="minorEastAsia"/>
                <w:color w:val="EE0000"/>
                <w:sz w:val="20"/>
              </w:rPr>
            </w:pPr>
            <w:r w:rsidRPr="00757549">
              <w:rPr>
                <w:rStyle w:val="af1"/>
                <w:rFonts w:hint="eastAsia"/>
                <w:color w:val="auto"/>
                <w:sz w:val="20"/>
                <w:szCs w:val="22"/>
              </w:rPr>
              <w:t>三重大学医学部附属病院病院長</w:t>
            </w:r>
            <w:r w:rsidRPr="00757549">
              <w:rPr>
                <w:rStyle w:val="af1"/>
                <w:color w:val="auto"/>
                <w:sz w:val="20"/>
                <w:szCs w:val="22"/>
              </w:rPr>
              <w:t xml:space="preserve"> 佐久間肇</w:t>
            </w:r>
          </w:p>
          <w:p w14:paraId="10646003" w14:textId="33403049" w:rsidR="00AA130E" w:rsidRPr="00A46644" w:rsidRDefault="00AA130E" w:rsidP="00A46644">
            <w:pPr>
              <w:snapToGrid w:val="0"/>
              <w:spacing w:line="300" w:lineRule="exact"/>
              <w:contextualSpacing/>
              <w:jc w:val="left"/>
              <w:rPr>
                <w:rFonts w:asciiTheme="minorEastAsia" w:eastAsiaTheme="minorEastAsia" w:hAnsiTheme="minorEastAsia"/>
                <w:color w:val="EE0000"/>
                <w:sz w:val="20"/>
              </w:rPr>
            </w:pPr>
          </w:p>
        </w:tc>
      </w:tr>
      <w:tr w:rsidR="00A46644" w:rsidRPr="00247612" w14:paraId="325B15F9" w14:textId="77777777" w:rsidTr="00382FB0">
        <w:trPr>
          <w:trHeight w:val="755"/>
          <w:jc w:val="center"/>
        </w:trPr>
        <w:tc>
          <w:tcPr>
            <w:tcW w:w="2329" w:type="dxa"/>
            <w:vAlign w:val="center"/>
          </w:tcPr>
          <w:p w14:paraId="5B91A803" w14:textId="14E1FF84" w:rsidR="00A46644" w:rsidRDefault="00517FD3" w:rsidP="00981184">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⑧</w:t>
            </w:r>
            <w:r w:rsidR="00A46644" w:rsidRPr="00137A9A">
              <w:rPr>
                <w:rFonts w:ascii="HGｺﾞｼｯｸM" w:eastAsia="HGｺﾞｼｯｸM" w:hAnsiTheme="minorEastAsia" w:hint="eastAsia"/>
                <w:sz w:val="21"/>
                <w:szCs w:val="21"/>
              </w:rPr>
              <w:t>研究対象者等の求めに応じて、研究対象者が識別される試料・情報の利用又は他の研究機関への提供を停止する旨</w:t>
            </w:r>
          </w:p>
        </w:tc>
        <w:tc>
          <w:tcPr>
            <w:tcW w:w="7185" w:type="dxa"/>
          </w:tcPr>
          <w:p w14:paraId="1A390941" w14:textId="3D143249" w:rsidR="00FE1B3F" w:rsidRPr="009416CB" w:rsidRDefault="00FE1B3F" w:rsidP="00137A9A">
            <w:pPr>
              <w:snapToGrid w:val="0"/>
              <w:spacing w:line="300" w:lineRule="exact"/>
              <w:contextualSpacing/>
              <w:jc w:val="left"/>
              <w:rPr>
                <w:rFonts w:asciiTheme="minorEastAsia" w:eastAsiaTheme="minorEastAsia" w:hAnsiTheme="minorEastAsia"/>
                <w:sz w:val="20"/>
              </w:rPr>
            </w:pPr>
            <w:r w:rsidRPr="009416CB">
              <w:rPr>
                <w:rFonts w:asciiTheme="minorEastAsia" w:eastAsiaTheme="minorEastAsia" w:hAnsiTheme="minorEastAsia" w:hint="eastAsia"/>
                <w:sz w:val="20"/>
              </w:rPr>
              <w:t>研究対象者に関する試料・情報を当該研究に用いること（他の研究期間への提供も含む。）</w:t>
            </w:r>
            <w:r w:rsidR="00736EF1" w:rsidRPr="009416CB">
              <w:rPr>
                <w:rFonts w:asciiTheme="minorEastAsia" w:eastAsiaTheme="minorEastAsia" w:hAnsiTheme="minorEastAsia" w:hint="eastAsia"/>
                <w:sz w:val="20"/>
              </w:rPr>
              <w:t>に対して、</w:t>
            </w:r>
            <w:r w:rsidRPr="009416CB">
              <w:rPr>
                <w:rFonts w:asciiTheme="minorEastAsia" w:eastAsiaTheme="minorEastAsia" w:hAnsiTheme="minorEastAsia" w:hint="eastAsia"/>
                <w:sz w:val="20"/>
              </w:rPr>
              <w:t>拒否を希望される場合や</w:t>
            </w:r>
            <w:r w:rsidR="00AA130E" w:rsidRPr="009416CB">
              <w:rPr>
                <w:rFonts w:asciiTheme="minorEastAsia" w:eastAsiaTheme="minorEastAsia" w:hAnsiTheme="minorEastAsia" w:hint="eastAsia"/>
                <w:sz w:val="20"/>
              </w:rPr>
              <w:t>研究資料</w:t>
            </w:r>
            <w:r w:rsidRPr="009416CB">
              <w:rPr>
                <w:rFonts w:asciiTheme="minorEastAsia" w:eastAsiaTheme="minorEastAsia" w:hAnsiTheme="minorEastAsia" w:hint="eastAsia"/>
                <w:sz w:val="20"/>
              </w:rPr>
              <w:t>（研究計画書及び研究の方法に関する資料）</w:t>
            </w:r>
            <w:r w:rsidR="00736EF1" w:rsidRPr="009416CB">
              <w:rPr>
                <w:rFonts w:asciiTheme="minorEastAsia" w:eastAsiaTheme="minorEastAsia" w:hAnsiTheme="minorEastAsia" w:hint="eastAsia"/>
                <w:sz w:val="20"/>
              </w:rPr>
              <w:t>を他の研究対象者等の個人情報及び知的財産権の保護等に支障がない範囲で</w:t>
            </w:r>
            <w:r w:rsidRPr="009416CB">
              <w:rPr>
                <w:rFonts w:asciiTheme="minorEastAsia" w:eastAsiaTheme="minorEastAsia" w:hAnsiTheme="minorEastAsia" w:hint="eastAsia"/>
                <w:sz w:val="20"/>
              </w:rPr>
              <w:t>入手・閲覧</w:t>
            </w:r>
            <w:r w:rsidR="00736EF1" w:rsidRPr="009416CB">
              <w:rPr>
                <w:rFonts w:asciiTheme="minorEastAsia" w:eastAsiaTheme="minorEastAsia" w:hAnsiTheme="minorEastAsia" w:hint="eastAsia"/>
                <w:sz w:val="20"/>
              </w:rPr>
              <w:t>を希望される場合は、以下の窓口へご連絡ください。</w:t>
            </w:r>
          </w:p>
          <w:p w14:paraId="4C41C43C" w14:textId="77777777" w:rsidR="008C6714" w:rsidRPr="009416CB" w:rsidRDefault="008C6714" w:rsidP="00A46644">
            <w:pPr>
              <w:snapToGrid w:val="0"/>
              <w:spacing w:line="300" w:lineRule="exact"/>
              <w:contextualSpacing/>
              <w:jc w:val="left"/>
              <w:rPr>
                <w:rFonts w:asciiTheme="minorEastAsia" w:eastAsiaTheme="minorEastAsia" w:hAnsiTheme="minorEastAsia"/>
                <w:sz w:val="20"/>
              </w:rPr>
            </w:pPr>
          </w:p>
          <w:p w14:paraId="27E9A8DA" w14:textId="7A5CE1BF" w:rsidR="00A46644" w:rsidRPr="009416CB" w:rsidRDefault="00A46644" w:rsidP="00A46644">
            <w:pPr>
              <w:snapToGrid w:val="0"/>
              <w:spacing w:line="300" w:lineRule="exact"/>
              <w:contextualSpacing/>
              <w:jc w:val="left"/>
              <w:rPr>
                <w:rFonts w:asciiTheme="minorEastAsia" w:eastAsiaTheme="minorEastAsia" w:hAnsiTheme="minorEastAsia"/>
                <w:color w:val="000000" w:themeColor="text1"/>
                <w:sz w:val="20"/>
              </w:rPr>
            </w:pPr>
            <w:r w:rsidRPr="009416CB">
              <w:rPr>
                <w:rFonts w:asciiTheme="minorEastAsia" w:eastAsiaTheme="minorEastAsia" w:hAnsiTheme="minorEastAsia" w:hint="eastAsia"/>
                <w:color w:val="000000" w:themeColor="text1"/>
                <w:sz w:val="20"/>
              </w:rPr>
              <w:t>電話番号：</w:t>
            </w:r>
            <w:r w:rsidR="009416CB" w:rsidRPr="009416CB">
              <w:rPr>
                <w:rFonts w:asciiTheme="minorEastAsia" w:eastAsiaTheme="minorEastAsia" w:hAnsiTheme="minorEastAsia" w:hint="eastAsia"/>
                <w:color w:val="000000" w:themeColor="text1"/>
                <w:sz w:val="20"/>
              </w:rPr>
              <w:t>059-232-1111</w:t>
            </w:r>
          </w:p>
          <w:p w14:paraId="49FF7176" w14:textId="405363B0" w:rsidR="00A46644" w:rsidRPr="009416CB" w:rsidRDefault="00A46644" w:rsidP="00A46644">
            <w:pPr>
              <w:snapToGrid w:val="0"/>
              <w:spacing w:line="300" w:lineRule="exact"/>
              <w:contextualSpacing/>
              <w:jc w:val="left"/>
              <w:rPr>
                <w:rFonts w:asciiTheme="minorEastAsia" w:eastAsiaTheme="minorEastAsia" w:hAnsiTheme="minorEastAsia"/>
                <w:color w:val="000000" w:themeColor="text1"/>
                <w:sz w:val="20"/>
              </w:rPr>
            </w:pPr>
            <w:r w:rsidRPr="009416CB">
              <w:rPr>
                <w:rFonts w:asciiTheme="minorEastAsia" w:eastAsiaTheme="minorEastAsia" w:hAnsiTheme="minorEastAsia"/>
                <w:color w:val="000000" w:themeColor="text1"/>
                <w:sz w:val="20"/>
              </w:rPr>
              <w:t>E-mail</w:t>
            </w:r>
            <w:r w:rsidRPr="009416CB">
              <w:rPr>
                <w:rFonts w:asciiTheme="minorEastAsia" w:eastAsiaTheme="minorEastAsia" w:hAnsiTheme="minorEastAsia" w:hint="eastAsia"/>
                <w:color w:val="000000" w:themeColor="text1"/>
                <w:sz w:val="20"/>
              </w:rPr>
              <w:t>：</w:t>
            </w:r>
            <w:r w:rsidR="009416CB" w:rsidRPr="009416CB">
              <w:rPr>
                <w:rFonts w:asciiTheme="minorEastAsia" w:eastAsiaTheme="minorEastAsia" w:hAnsiTheme="minorEastAsia" w:hint="eastAsia"/>
                <w:color w:val="000000" w:themeColor="text1"/>
                <w:sz w:val="20"/>
              </w:rPr>
              <w:t>hsakaida@med.mie-u.ac.jp</w:t>
            </w:r>
          </w:p>
          <w:p w14:paraId="37A428A8" w14:textId="77777777" w:rsidR="00A46644" w:rsidRPr="009416CB" w:rsidRDefault="00A46644" w:rsidP="00A46644">
            <w:pPr>
              <w:snapToGrid w:val="0"/>
              <w:spacing w:line="300" w:lineRule="exact"/>
              <w:contextualSpacing/>
              <w:jc w:val="left"/>
              <w:rPr>
                <w:rFonts w:asciiTheme="minorEastAsia" w:eastAsiaTheme="minorEastAsia" w:hAnsiTheme="minorEastAsia"/>
                <w:color w:val="000000" w:themeColor="text1"/>
                <w:sz w:val="20"/>
              </w:rPr>
            </w:pPr>
            <w:r w:rsidRPr="009416CB">
              <w:rPr>
                <w:rFonts w:asciiTheme="minorEastAsia" w:eastAsiaTheme="minorEastAsia" w:hAnsiTheme="minorEastAsia" w:hint="eastAsia"/>
                <w:color w:val="000000" w:themeColor="text1"/>
                <w:sz w:val="20"/>
              </w:rPr>
              <w:t>担当者所属・氏名</w:t>
            </w:r>
            <w:r w:rsidR="00137A9A" w:rsidRPr="009416CB">
              <w:rPr>
                <w:rFonts w:asciiTheme="minorEastAsia" w:eastAsiaTheme="minorEastAsia" w:hAnsiTheme="minorEastAsia" w:hint="eastAsia"/>
                <w:color w:val="000000" w:themeColor="text1"/>
                <w:sz w:val="20"/>
              </w:rPr>
              <w:t>：</w:t>
            </w:r>
          </w:p>
          <w:p w14:paraId="7DE76D5A" w14:textId="7E2BD0AB" w:rsidR="009416CB" w:rsidRPr="009416CB" w:rsidRDefault="009416CB" w:rsidP="00A46644">
            <w:pPr>
              <w:snapToGrid w:val="0"/>
              <w:spacing w:line="300" w:lineRule="exact"/>
              <w:contextualSpacing/>
              <w:jc w:val="left"/>
              <w:rPr>
                <w:rFonts w:asciiTheme="minorEastAsia" w:eastAsiaTheme="minorEastAsia" w:hAnsiTheme="minorEastAsia"/>
                <w:color w:val="EE0000"/>
                <w:sz w:val="20"/>
              </w:rPr>
            </w:pPr>
            <w:r w:rsidRPr="009416CB">
              <w:rPr>
                <w:rFonts w:asciiTheme="minorEastAsia" w:eastAsiaTheme="minorEastAsia" w:hAnsiTheme="minorEastAsia" w:hint="eastAsia"/>
                <w:color w:val="000000" w:themeColor="text1"/>
                <w:sz w:val="20"/>
              </w:rPr>
              <w:t>三重大学医学部附属病院　耳鼻咽喉・頭頸部外科　坂井田 寛</w:t>
            </w:r>
          </w:p>
        </w:tc>
      </w:tr>
      <w:tr w:rsidR="00757549" w:rsidRPr="00247612" w14:paraId="4F4F4ED1" w14:textId="77777777" w:rsidTr="00382FB0">
        <w:trPr>
          <w:trHeight w:val="755"/>
          <w:jc w:val="center"/>
        </w:trPr>
        <w:tc>
          <w:tcPr>
            <w:tcW w:w="2329" w:type="dxa"/>
            <w:vAlign w:val="center"/>
          </w:tcPr>
          <w:p w14:paraId="4FE65722" w14:textId="783F324F" w:rsidR="00757549" w:rsidRDefault="00757549" w:rsidP="00981184">
            <w:pPr>
              <w:snapToGrid w:val="0"/>
              <w:spacing w:line="300" w:lineRule="exact"/>
              <w:contextualSpacing/>
              <w:rPr>
                <w:rFonts w:ascii="HGｺﾞｼｯｸM" w:eastAsia="HGｺﾞｼｯｸM" w:hAnsiTheme="minorEastAsia"/>
                <w:sz w:val="21"/>
                <w:szCs w:val="21"/>
              </w:rPr>
            </w:pPr>
            <w:r>
              <w:rPr>
                <w:rFonts w:ascii="HGｺﾞｼｯｸM" w:eastAsia="HGｺﾞｼｯｸM" w:hAnsiTheme="minorEastAsia" w:hint="eastAsia"/>
                <w:sz w:val="21"/>
                <w:szCs w:val="21"/>
              </w:rPr>
              <w:t>⑨三重大学医学部附属病院についての補足事項</w:t>
            </w:r>
          </w:p>
        </w:tc>
        <w:tc>
          <w:tcPr>
            <w:tcW w:w="7185" w:type="dxa"/>
          </w:tcPr>
          <w:p w14:paraId="43E32A66" w14:textId="77777777" w:rsidR="00757549" w:rsidRPr="00757549" w:rsidRDefault="00757549" w:rsidP="00757549">
            <w:pPr>
              <w:snapToGrid w:val="0"/>
              <w:spacing w:line="300" w:lineRule="exact"/>
              <w:contextualSpacing/>
              <w:jc w:val="left"/>
              <w:rPr>
                <w:rFonts w:asciiTheme="minorEastAsia" w:eastAsiaTheme="minorEastAsia" w:hAnsiTheme="minorEastAsia"/>
                <w:sz w:val="20"/>
              </w:rPr>
            </w:pPr>
            <w:r w:rsidRPr="00757549">
              <w:rPr>
                <w:rFonts w:asciiTheme="minorEastAsia" w:eastAsiaTheme="minorEastAsia" w:hAnsiTheme="minorEastAsia" w:hint="eastAsia"/>
                <w:sz w:val="20"/>
              </w:rPr>
              <w:t>【三重大学医学部附属病院についての補足事項】</w:t>
            </w:r>
          </w:p>
          <w:p w14:paraId="7B52D10A" w14:textId="67924D9B" w:rsidR="00757549" w:rsidRPr="00757549" w:rsidRDefault="00757549" w:rsidP="00757549">
            <w:pPr>
              <w:snapToGrid w:val="0"/>
              <w:spacing w:line="300" w:lineRule="exact"/>
              <w:contextualSpacing/>
              <w:jc w:val="left"/>
              <w:rPr>
                <w:rFonts w:asciiTheme="minorEastAsia" w:eastAsiaTheme="minorEastAsia" w:hAnsiTheme="minorEastAsia"/>
                <w:sz w:val="20"/>
              </w:rPr>
            </w:pPr>
            <w:r w:rsidRPr="00757549">
              <w:rPr>
                <w:rFonts w:asciiTheme="minorEastAsia" w:eastAsiaTheme="minorEastAsia" w:hAnsiTheme="minorEastAsia" w:hint="eastAsia"/>
                <w:sz w:val="20"/>
              </w:rPr>
              <w:t>三重大学医学部附属病院では既存試料・情報の提供のみを行います。</w:t>
            </w:r>
          </w:p>
          <w:p w14:paraId="2C2BF606" w14:textId="2215186A" w:rsidR="00757549" w:rsidRPr="00FE412F" w:rsidRDefault="00757549" w:rsidP="00757549">
            <w:pPr>
              <w:snapToGrid w:val="0"/>
              <w:spacing w:line="300" w:lineRule="exact"/>
              <w:contextualSpacing/>
              <w:jc w:val="left"/>
              <w:rPr>
                <w:rFonts w:asciiTheme="minorEastAsia" w:eastAsiaTheme="minorEastAsia" w:hAnsiTheme="minorEastAsia"/>
              </w:rPr>
            </w:pPr>
            <w:r w:rsidRPr="00FE412F">
              <w:rPr>
                <w:rFonts w:asciiTheme="minorEastAsia" w:eastAsiaTheme="minorEastAsia" w:hAnsiTheme="minorEastAsia" w:hint="eastAsia"/>
              </w:rPr>
              <w:t>個人情報管理者：三重大学医学部附属病院</w:t>
            </w:r>
            <w:r w:rsidRPr="00FE412F">
              <w:rPr>
                <w:rFonts w:asciiTheme="minorEastAsia" w:eastAsiaTheme="minorEastAsia" w:hAnsiTheme="minorEastAsia"/>
              </w:rPr>
              <w:t xml:space="preserve"> </w:t>
            </w:r>
            <w:r w:rsidRPr="00FE412F">
              <w:rPr>
                <w:rFonts w:asciiTheme="minorEastAsia" w:eastAsiaTheme="minorEastAsia" w:hAnsiTheme="minorEastAsia" w:hint="eastAsia"/>
              </w:rPr>
              <w:t>耳鼻咽喉・頭頚部外科　講師　坂井田寛</w:t>
            </w:r>
          </w:p>
          <w:p w14:paraId="52A99894" w14:textId="5BEE6AAD" w:rsidR="00757549" w:rsidRPr="009416CB" w:rsidRDefault="00757549" w:rsidP="00757549">
            <w:pPr>
              <w:snapToGrid w:val="0"/>
              <w:spacing w:line="300" w:lineRule="exact"/>
              <w:contextualSpacing/>
              <w:jc w:val="left"/>
              <w:rPr>
                <w:rFonts w:asciiTheme="minorEastAsia" w:eastAsiaTheme="minorEastAsia" w:hAnsiTheme="minorEastAsia"/>
                <w:sz w:val="20"/>
              </w:rPr>
            </w:pPr>
            <w:r w:rsidRPr="00757549">
              <w:rPr>
                <w:rFonts w:asciiTheme="minorEastAsia" w:eastAsiaTheme="minorEastAsia" w:hAnsiTheme="minorEastAsia" w:hint="eastAsia"/>
                <w:sz w:val="20"/>
              </w:rPr>
              <w:t>資金源：</w:t>
            </w:r>
            <w:r w:rsidR="00FE412F" w:rsidRPr="00CE1C99">
              <w:rPr>
                <w:rFonts w:asciiTheme="minorEastAsia" w:eastAsiaTheme="minorEastAsia" w:hAnsiTheme="minorEastAsia" w:hint="eastAsia"/>
                <w:sz w:val="20"/>
              </w:rPr>
              <w:t>運営費交付金</w:t>
            </w:r>
            <w:r w:rsidRPr="00CE1C99">
              <w:rPr>
                <w:rFonts w:asciiTheme="minorEastAsia" w:eastAsiaTheme="minorEastAsia" w:hAnsiTheme="minorEastAsia" w:hint="eastAsia"/>
                <w:sz w:val="20"/>
              </w:rPr>
              <w:t>を</w:t>
            </w:r>
            <w:r w:rsidRPr="00757549">
              <w:rPr>
                <w:rFonts w:asciiTheme="minorEastAsia" w:eastAsiaTheme="minorEastAsia" w:hAnsiTheme="minorEastAsia" w:hint="eastAsia"/>
                <w:sz w:val="20"/>
              </w:rPr>
              <w:t>使用します。</w:t>
            </w:r>
          </w:p>
        </w:tc>
      </w:tr>
    </w:tbl>
    <w:p w14:paraId="66914541" w14:textId="20BCC9F0" w:rsidR="000A39AE" w:rsidRDefault="000A39AE"/>
    <w:sectPr w:rsidR="000A39AE" w:rsidSect="00C70FD0">
      <w:headerReference w:type="default" r:id="rId8"/>
      <w:pgSz w:w="11906" w:h="16838" w:code="9"/>
      <w:pgMar w:top="567" w:right="1191" w:bottom="567" w:left="1191" w:header="73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5471C" w14:textId="77777777" w:rsidR="00D967E0" w:rsidRDefault="00D967E0" w:rsidP="00D729F0">
      <w:r>
        <w:separator/>
      </w:r>
    </w:p>
  </w:endnote>
  <w:endnote w:type="continuationSeparator" w:id="0">
    <w:p w14:paraId="79268F85" w14:textId="77777777" w:rsidR="00D967E0" w:rsidRDefault="00D967E0" w:rsidP="00D7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明朝">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E6295" w14:textId="77777777" w:rsidR="00D967E0" w:rsidRDefault="00D967E0" w:rsidP="00D729F0">
      <w:r>
        <w:separator/>
      </w:r>
    </w:p>
  </w:footnote>
  <w:footnote w:type="continuationSeparator" w:id="0">
    <w:p w14:paraId="24831A39" w14:textId="77777777" w:rsidR="00D967E0" w:rsidRDefault="00D967E0" w:rsidP="00D7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3716" w14:textId="0CF2701A" w:rsidR="00A16BE4" w:rsidRDefault="00A16BE4" w:rsidP="00A16BE4">
    <w:pPr>
      <w:pStyle w:val="a5"/>
      <w:jc w:val="left"/>
      <w:rPr>
        <w:sz w:val="21"/>
        <w:szCs w:val="22"/>
      </w:rPr>
    </w:pPr>
    <w:r>
      <w:rPr>
        <w:rFonts w:hint="eastAsia"/>
        <w:sz w:val="21"/>
        <w:szCs w:val="22"/>
      </w:rPr>
      <w:t>【臨床疫学様式】情報公開文書（多機関・共同</w:t>
    </w:r>
    <w:r w:rsidR="00AD715C">
      <w:rPr>
        <w:rFonts w:hint="eastAsia"/>
        <w:sz w:val="21"/>
        <w:szCs w:val="22"/>
      </w:rPr>
      <w:t>研究</w:t>
    </w:r>
    <w:r>
      <w:rPr>
        <w:rFonts w:hint="eastAsia"/>
        <w:sz w:val="21"/>
        <w:szCs w:val="22"/>
      </w:rPr>
      <w:t>機関用）</w:t>
    </w:r>
  </w:p>
  <w:p w14:paraId="0020AAAE" w14:textId="1ABE4051" w:rsidR="00380471" w:rsidRPr="00C70FD0" w:rsidRDefault="00BE4F07" w:rsidP="00A16BE4">
    <w:pPr>
      <w:pStyle w:val="a5"/>
      <w:jc w:val="right"/>
      <w:rPr>
        <w:sz w:val="21"/>
        <w:szCs w:val="22"/>
        <w:lang w:eastAsia="zh-CN"/>
      </w:rPr>
    </w:pPr>
    <w:r>
      <w:rPr>
        <w:rFonts w:hint="eastAsia"/>
        <w:sz w:val="21"/>
        <w:szCs w:val="22"/>
      </w:rPr>
      <w:t>2026</w:t>
    </w:r>
    <w:r w:rsidR="00380471">
      <w:rPr>
        <w:rFonts w:hint="eastAsia"/>
        <w:sz w:val="21"/>
        <w:szCs w:val="22"/>
        <w:lang w:eastAsia="zh-CN"/>
      </w:rPr>
      <w:t xml:space="preserve">年　</w:t>
    </w:r>
    <w:r w:rsidR="00EB3AF6">
      <w:rPr>
        <w:rFonts w:hint="eastAsia"/>
        <w:sz w:val="21"/>
        <w:szCs w:val="22"/>
      </w:rPr>
      <w:t>5</w:t>
    </w:r>
    <w:r w:rsidR="00380471">
      <w:rPr>
        <w:rFonts w:hint="eastAsia"/>
        <w:sz w:val="21"/>
        <w:szCs w:val="22"/>
        <w:lang w:eastAsia="zh-CN"/>
      </w:rPr>
      <w:t xml:space="preserve">月　</w:t>
    </w:r>
    <w:r w:rsidR="00EB3AF6">
      <w:rPr>
        <w:rFonts w:hint="eastAsia"/>
        <w:sz w:val="21"/>
        <w:szCs w:val="22"/>
      </w:rPr>
      <w:t>14</w:t>
    </w:r>
    <w:r w:rsidR="00380471">
      <w:rPr>
        <w:rFonts w:hint="eastAsia"/>
        <w:sz w:val="21"/>
        <w:szCs w:val="22"/>
        <w:lang w:eastAsia="zh-CN"/>
      </w:rPr>
      <w:t>日　第1</w:t>
    </w:r>
    <w:r w:rsidR="00AD715C">
      <w:rPr>
        <w:rFonts w:hint="eastAsia"/>
        <w:sz w:val="21"/>
        <w:szCs w:val="22"/>
      </w:rPr>
      <w:t>.</w:t>
    </w:r>
    <w:r>
      <w:rPr>
        <w:rFonts w:hint="eastAsia"/>
        <w:sz w:val="21"/>
        <w:szCs w:val="22"/>
      </w:rPr>
      <w:t>1</w:t>
    </w:r>
    <w:r w:rsidR="00380471">
      <w:rPr>
        <w:rFonts w:hint="eastAsia"/>
        <w:sz w:val="21"/>
        <w:szCs w:val="22"/>
        <w:lang w:eastAsia="zh-C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6F490D"/>
    <w:multiLevelType w:val="hybridMultilevel"/>
    <w:tmpl w:val="194E3F3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isplayBackgroundShap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D68"/>
    <w:rsid w:val="0000198C"/>
    <w:rsid w:val="000035AA"/>
    <w:rsid w:val="00027FB8"/>
    <w:rsid w:val="00033563"/>
    <w:rsid w:val="00037819"/>
    <w:rsid w:val="00051CE3"/>
    <w:rsid w:val="0005601C"/>
    <w:rsid w:val="000762DA"/>
    <w:rsid w:val="000A39AE"/>
    <w:rsid w:val="000B6AF9"/>
    <w:rsid w:val="000C2589"/>
    <w:rsid w:val="000C3A37"/>
    <w:rsid w:val="000D2938"/>
    <w:rsid w:val="000D7D30"/>
    <w:rsid w:val="000E0FD1"/>
    <w:rsid w:val="001248FF"/>
    <w:rsid w:val="001302EC"/>
    <w:rsid w:val="00133561"/>
    <w:rsid w:val="00137A9A"/>
    <w:rsid w:val="001516DB"/>
    <w:rsid w:val="0015530A"/>
    <w:rsid w:val="001731E3"/>
    <w:rsid w:val="00180F8A"/>
    <w:rsid w:val="00183DF4"/>
    <w:rsid w:val="001871F3"/>
    <w:rsid w:val="001970A8"/>
    <w:rsid w:val="001A5ACD"/>
    <w:rsid w:val="001B63B0"/>
    <w:rsid w:val="001C0E19"/>
    <w:rsid w:val="001C1BB2"/>
    <w:rsid w:val="001C4B6C"/>
    <w:rsid w:val="001D0EBB"/>
    <w:rsid w:val="001E367C"/>
    <w:rsid w:val="001E619A"/>
    <w:rsid w:val="002214AC"/>
    <w:rsid w:val="00222110"/>
    <w:rsid w:val="00231521"/>
    <w:rsid w:val="00231D29"/>
    <w:rsid w:val="0023266F"/>
    <w:rsid w:val="002374B3"/>
    <w:rsid w:val="00245D09"/>
    <w:rsid w:val="00247612"/>
    <w:rsid w:val="00251DD5"/>
    <w:rsid w:val="002567F3"/>
    <w:rsid w:val="002651E6"/>
    <w:rsid w:val="00271C64"/>
    <w:rsid w:val="002763E8"/>
    <w:rsid w:val="0028164B"/>
    <w:rsid w:val="002A173A"/>
    <w:rsid w:val="002B14E6"/>
    <w:rsid w:val="002B5F81"/>
    <w:rsid w:val="002E15D4"/>
    <w:rsid w:val="002E2686"/>
    <w:rsid w:val="002E569A"/>
    <w:rsid w:val="002E6ED2"/>
    <w:rsid w:val="002F70C8"/>
    <w:rsid w:val="00320E74"/>
    <w:rsid w:val="00331DAD"/>
    <w:rsid w:val="0033254F"/>
    <w:rsid w:val="003473DA"/>
    <w:rsid w:val="00351ADA"/>
    <w:rsid w:val="00355DAE"/>
    <w:rsid w:val="00360709"/>
    <w:rsid w:val="003664FF"/>
    <w:rsid w:val="00374D34"/>
    <w:rsid w:val="00380431"/>
    <w:rsid w:val="00380471"/>
    <w:rsid w:val="00382FB0"/>
    <w:rsid w:val="00384456"/>
    <w:rsid w:val="003A3EDA"/>
    <w:rsid w:val="003A4737"/>
    <w:rsid w:val="003A4C9F"/>
    <w:rsid w:val="003A7BB2"/>
    <w:rsid w:val="003B1553"/>
    <w:rsid w:val="003C15BE"/>
    <w:rsid w:val="003D562E"/>
    <w:rsid w:val="004021D2"/>
    <w:rsid w:val="00412D3B"/>
    <w:rsid w:val="00421E8A"/>
    <w:rsid w:val="004229F0"/>
    <w:rsid w:val="00432158"/>
    <w:rsid w:val="00432F85"/>
    <w:rsid w:val="004335C8"/>
    <w:rsid w:val="004340AC"/>
    <w:rsid w:val="00440B63"/>
    <w:rsid w:val="00441615"/>
    <w:rsid w:val="00452446"/>
    <w:rsid w:val="0045337E"/>
    <w:rsid w:val="004722C6"/>
    <w:rsid w:val="00482844"/>
    <w:rsid w:val="0049316B"/>
    <w:rsid w:val="00493198"/>
    <w:rsid w:val="00496AE7"/>
    <w:rsid w:val="00496E97"/>
    <w:rsid w:val="004A26E5"/>
    <w:rsid w:val="004A673A"/>
    <w:rsid w:val="004B018D"/>
    <w:rsid w:val="004B5A41"/>
    <w:rsid w:val="004C4B01"/>
    <w:rsid w:val="004D392D"/>
    <w:rsid w:val="004D5793"/>
    <w:rsid w:val="004D68AA"/>
    <w:rsid w:val="004E4B2B"/>
    <w:rsid w:val="004F74E8"/>
    <w:rsid w:val="00501836"/>
    <w:rsid w:val="00512A08"/>
    <w:rsid w:val="00515573"/>
    <w:rsid w:val="00517FD3"/>
    <w:rsid w:val="0053738A"/>
    <w:rsid w:val="005416B1"/>
    <w:rsid w:val="00546FDC"/>
    <w:rsid w:val="005633C8"/>
    <w:rsid w:val="005637D9"/>
    <w:rsid w:val="00585918"/>
    <w:rsid w:val="005A3DAF"/>
    <w:rsid w:val="005A679C"/>
    <w:rsid w:val="005A6B9B"/>
    <w:rsid w:val="005B0A14"/>
    <w:rsid w:val="005B5841"/>
    <w:rsid w:val="005C78B3"/>
    <w:rsid w:val="005C7D8B"/>
    <w:rsid w:val="005E347A"/>
    <w:rsid w:val="005F1FA9"/>
    <w:rsid w:val="006139A8"/>
    <w:rsid w:val="0062304C"/>
    <w:rsid w:val="0062498E"/>
    <w:rsid w:val="00625498"/>
    <w:rsid w:val="00642D74"/>
    <w:rsid w:val="006458D9"/>
    <w:rsid w:val="00647E05"/>
    <w:rsid w:val="0066046F"/>
    <w:rsid w:val="006605FC"/>
    <w:rsid w:val="006633F0"/>
    <w:rsid w:val="006748E5"/>
    <w:rsid w:val="00676DEA"/>
    <w:rsid w:val="0068000E"/>
    <w:rsid w:val="0068520B"/>
    <w:rsid w:val="00686D68"/>
    <w:rsid w:val="00693DB7"/>
    <w:rsid w:val="00694B4D"/>
    <w:rsid w:val="006A5186"/>
    <w:rsid w:val="006B0262"/>
    <w:rsid w:val="006B43BE"/>
    <w:rsid w:val="006B5017"/>
    <w:rsid w:val="006C0F3C"/>
    <w:rsid w:val="006D2FD8"/>
    <w:rsid w:val="006D42DD"/>
    <w:rsid w:val="006E0C99"/>
    <w:rsid w:val="006F025B"/>
    <w:rsid w:val="006F0910"/>
    <w:rsid w:val="006F206A"/>
    <w:rsid w:val="006F566D"/>
    <w:rsid w:val="007168DE"/>
    <w:rsid w:val="00722EB1"/>
    <w:rsid w:val="00731603"/>
    <w:rsid w:val="00736EF1"/>
    <w:rsid w:val="00750A35"/>
    <w:rsid w:val="00757071"/>
    <w:rsid w:val="0075728B"/>
    <w:rsid w:val="00757549"/>
    <w:rsid w:val="00757EA5"/>
    <w:rsid w:val="007625E0"/>
    <w:rsid w:val="007739BD"/>
    <w:rsid w:val="007767B2"/>
    <w:rsid w:val="00790DC0"/>
    <w:rsid w:val="007A39FB"/>
    <w:rsid w:val="007A3BF3"/>
    <w:rsid w:val="007B0DFC"/>
    <w:rsid w:val="007B1D56"/>
    <w:rsid w:val="007B3CF6"/>
    <w:rsid w:val="007C2DC6"/>
    <w:rsid w:val="007C4396"/>
    <w:rsid w:val="007C467B"/>
    <w:rsid w:val="007C6982"/>
    <w:rsid w:val="007D0251"/>
    <w:rsid w:val="007E3029"/>
    <w:rsid w:val="007E7A00"/>
    <w:rsid w:val="007F2CB6"/>
    <w:rsid w:val="00821E9E"/>
    <w:rsid w:val="008254D6"/>
    <w:rsid w:val="00834925"/>
    <w:rsid w:val="00836069"/>
    <w:rsid w:val="00840524"/>
    <w:rsid w:val="00844193"/>
    <w:rsid w:val="00845B2B"/>
    <w:rsid w:val="008634C5"/>
    <w:rsid w:val="0087623B"/>
    <w:rsid w:val="00876680"/>
    <w:rsid w:val="00880018"/>
    <w:rsid w:val="00883004"/>
    <w:rsid w:val="00884714"/>
    <w:rsid w:val="0088771F"/>
    <w:rsid w:val="008916A6"/>
    <w:rsid w:val="008B0340"/>
    <w:rsid w:val="008C25A0"/>
    <w:rsid w:val="008C2FDE"/>
    <w:rsid w:val="008C3540"/>
    <w:rsid w:val="008C6714"/>
    <w:rsid w:val="008E0975"/>
    <w:rsid w:val="008E335B"/>
    <w:rsid w:val="008F0AE2"/>
    <w:rsid w:val="008F2C60"/>
    <w:rsid w:val="008F6021"/>
    <w:rsid w:val="008F61C9"/>
    <w:rsid w:val="008F7777"/>
    <w:rsid w:val="00911B13"/>
    <w:rsid w:val="00924C43"/>
    <w:rsid w:val="009416CB"/>
    <w:rsid w:val="009476B1"/>
    <w:rsid w:val="00950F37"/>
    <w:rsid w:val="0096241E"/>
    <w:rsid w:val="00976370"/>
    <w:rsid w:val="00981184"/>
    <w:rsid w:val="00983877"/>
    <w:rsid w:val="00983B1F"/>
    <w:rsid w:val="00984CA5"/>
    <w:rsid w:val="009B7D41"/>
    <w:rsid w:val="009E091A"/>
    <w:rsid w:val="009E4CEA"/>
    <w:rsid w:val="00A05422"/>
    <w:rsid w:val="00A054C7"/>
    <w:rsid w:val="00A101BE"/>
    <w:rsid w:val="00A14ACC"/>
    <w:rsid w:val="00A15784"/>
    <w:rsid w:val="00A16BE4"/>
    <w:rsid w:val="00A23175"/>
    <w:rsid w:val="00A44671"/>
    <w:rsid w:val="00A46644"/>
    <w:rsid w:val="00A80E64"/>
    <w:rsid w:val="00A8306C"/>
    <w:rsid w:val="00A93245"/>
    <w:rsid w:val="00A95432"/>
    <w:rsid w:val="00AA130E"/>
    <w:rsid w:val="00AA2A04"/>
    <w:rsid w:val="00AA473F"/>
    <w:rsid w:val="00AB157C"/>
    <w:rsid w:val="00AB38CB"/>
    <w:rsid w:val="00AB41ED"/>
    <w:rsid w:val="00AB5AFC"/>
    <w:rsid w:val="00AC5939"/>
    <w:rsid w:val="00AD5EA4"/>
    <w:rsid w:val="00AD6A7D"/>
    <w:rsid w:val="00AD715C"/>
    <w:rsid w:val="00AF69FD"/>
    <w:rsid w:val="00B14CF1"/>
    <w:rsid w:val="00B20D21"/>
    <w:rsid w:val="00B47D3D"/>
    <w:rsid w:val="00B565F1"/>
    <w:rsid w:val="00B56F22"/>
    <w:rsid w:val="00B60511"/>
    <w:rsid w:val="00B615FF"/>
    <w:rsid w:val="00B6563B"/>
    <w:rsid w:val="00B86208"/>
    <w:rsid w:val="00B93182"/>
    <w:rsid w:val="00B96647"/>
    <w:rsid w:val="00BA22DE"/>
    <w:rsid w:val="00BB5CE3"/>
    <w:rsid w:val="00BB5D55"/>
    <w:rsid w:val="00BC2775"/>
    <w:rsid w:val="00BC3762"/>
    <w:rsid w:val="00BC6BB4"/>
    <w:rsid w:val="00BD2362"/>
    <w:rsid w:val="00BD2A1E"/>
    <w:rsid w:val="00BE1654"/>
    <w:rsid w:val="00BE4F07"/>
    <w:rsid w:val="00BF288C"/>
    <w:rsid w:val="00BF49B3"/>
    <w:rsid w:val="00BF7B01"/>
    <w:rsid w:val="00C138C5"/>
    <w:rsid w:val="00C172EB"/>
    <w:rsid w:val="00C30968"/>
    <w:rsid w:val="00C32CE5"/>
    <w:rsid w:val="00C35821"/>
    <w:rsid w:val="00C4038F"/>
    <w:rsid w:val="00C47591"/>
    <w:rsid w:val="00C515EA"/>
    <w:rsid w:val="00C61FA8"/>
    <w:rsid w:val="00C63022"/>
    <w:rsid w:val="00C648B7"/>
    <w:rsid w:val="00C70FD0"/>
    <w:rsid w:val="00C716B4"/>
    <w:rsid w:val="00C878DA"/>
    <w:rsid w:val="00C93A6E"/>
    <w:rsid w:val="00CC10A2"/>
    <w:rsid w:val="00CC4AB0"/>
    <w:rsid w:val="00CC70DA"/>
    <w:rsid w:val="00CD0F62"/>
    <w:rsid w:val="00CD239E"/>
    <w:rsid w:val="00CD6B9B"/>
    <w:rsid w:val="00CE1C99"/>
    <w:rsid w:val="00D03076"/>
    <w:rsid w:val="00D03ED3"/>
    <w:rsid w:val="00D238F3"/>
    <w:rsid w:val="00D23F2A"/>
    <w:rsid w:val="00D422B5"/>
    <w:rsid w:val="00D43406"/>
    <w:rsid w:val="00D51826"/>
    <w:rsid w:val="00D56963"/>
    <w:rsid w:val="00D6288F"/>
    <w:rsid w:val="00D716CC"/>
    <w:rsid w:val="00D729F0"/>
    <w:rsid w:val="00D753B5"/>
    <w:rsid w:val="00D849B1"/>
    <w:rsid w:val="00D967E0"/>
    <w:rsid w:val="00DC1B27"/>
    <w:rsid w:val="00DC52D8"/>
    <w:rsid w:val="00DC7689"/>
    <w:rsid w:val="00DD033E"/>
    <w:rsid w:val="00DD3F10"/>
    <w:rsid w:val="00DE6874"/>
    <w:rsid w:val="00E24D1E"/>
    <w:rsid w:val="00E271FC"/>
    <w:rsid w:val="00E32490"/>
    <w:rsid w:val="00E4608C"/>
    <w:rsid w:val="00E52B70"/>
    <w:rsid w:val="00E81B03"/>
    <w:rsid w:val="00E933F3"/>
    <w:rsid w:val="00E97AD8"/>
    <w:rsid w:val="00EA1845"/>
    <w:rsid w:val="00EA6A9F"/>
    <w:rsid w:val="00EB3AF6"/>
    <w:rsid w:val="00EC0874"/>
    <w:rsid w:val="00EC6252"/>
    <w:rsid w:val="00EC6895"/>
    <w:rsid w:val="00ED2C62"/>
    <w:rsid w:val="00ED4439"/>
    <w:rsid w:val="00ED6F93"/>
    <w:rsid w:val="00EE0FC5"/>
    <w:rsid w:val="00EE39C3"/>
    <w:rsid w:val="00EE463F"/>
    <w:rsid w:val="00EF0610"/>
    <w:rsid w:val="00F00E1B"/>
    <w:rsid w:val="00F13D3D"/>
    <w:rsid w:val="00F27B13"/>
    <w:rsid w:val="00F35DA4"/>
    <w:rsid w:val="00F412F1"/>
    <w:rsid w:val="00F43A00"/>
    <w:rsid w:val="00F53477"/>
    <w:rsid w:val="00F549C0"/>
    <w:rsid w:val="00F76B07"/>
    <w:rsid w:val="00F80CC5"/>
    <w:rsid w:val="00F87A4E"/>
    <w:rsid w:val="00F97063"/>
    <w:rsid w:val="00FB3D88"/>
    <w:rsid w:val="00FB45A2"/>
    <w:rsid w:val="00FD4310"/>
    <w:rsid w:val="00FE1B3F"/>
    <w:rsid w:val="00FE2334"/>
    <w:rsid w:val="00FE412F"/>
    <w:rsid w:val="00FF0747"/>
    <w:rsid w:val="00FF6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000B951"/>
  <w15:docId w15:val="{89508E5B-D674-446D-82FD-D5305816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3F10"/>
    <w:pPr>
      <w:widowControl w:val="0"/>
      <w:jc w:val="both"/>
    </w:pPr>
    <w:rPr>
      <w:rFonts w:ascii="ＭＳ 明朝" w:hAnsi="ＭＳ 明朝"/>
      <w:kern w:val="2"/>
      <w:sz w:val="18"/>
    </w:rPr>
  </w:style>
  <w:style w:type="paragraph" w:styleId="1">
    <w:name w:val="heading 1"/>
    <w:basedOn w:val="a"/>
    <w:next w:val="a"/>
    <w:link w:val="10"/>
    <w:uiPriority w:val="9"/>
    <w:qFormat/>
    <w:rsid w:val="006B501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86D68"/>
  </w:style>
  <w:style w:type="paragraph" w:customStyle="1" w:styleId="a4">
    <w:name w:val="一太郎８/９"/>
    <w:rsid w:val="0062498E"/>
    <w:pPr>
      <w:widowControl w:val="0"/>
      <w:wordWrap w:val="0"/>
      <w:autoSpaceDE w:val="0"/>
      <w:autoSpaceDN w:val="0"/>
      <w:adjustRightInd w:val="0"/>
      <w:spacing w:line="251" w:lineRule="atLeast"/>
      <w:jc w:val="both"/>
    </w:pPr>
    <w:rPr>
      <w:rFonts w:ascii="ＭＳ 明朝"/>
      <w:spacing w:val="-1"/>
    </w:rPr>
  </w:style>
  <w:style w:type="paragraph" w:styleId="a5">
    <w:name w:val="header"/>
    <w:basedOn w:val="a"/>
    <w:link w:val="a6"/>
    <w:rsid w:val="00D729F0"/>
    <w:pPr>
      <w:tabs>
        <w:tab w:val="center" w:pos="4252"/>
        <w:tab w:val="right" w:pos="8504"/>
      </w:tabs>
      <w:snapToGrid w:val="0"/>
    </w:pPr>
  </w:style>
  <w:style w:type="character" w:customStyle="1" w:styleId="a6">
    <w:name w:val="ヘッダー (文字)"/>
    <w:link w:val="a5"/>
    <w:rsid w:val="00D729F0"/>
    <w:rPr>
      <w:rFonts w:ascii="ＭＳ 明朝" w:hAnsi="ＭＳ 明朝"/>
      <w:kern w:val="2"/>
      <w:sz w:val="18"/>
    </w:rPr>
  </w:style>
  <w:style w:type="paragraph" w:styleId="a7">
    <w:name w:val="footer"/>
    <w:basedOn w:val="a"/>
    <w:link w:val="a8"/>
    <w:uiPriority w:val="99"/>
    <w:rsid w:val="00D729F0"/>
    <w:pPr>
      <w:tabs>
        <w:tab w:val="center" w:pos="4252"/>
        <w:tab w:val="right" w:pos="8504"/>
      </w:tabs>
      <w:snapToGrid w:val="0"/>
    </w:pPr>
  </w:style>
  <w:style w:type="character" w:customStyle="1" w:styleId="a8">
    <w:name w:val="フッター (文字)"/>
    <w:link w:val="a7"/>
    <w:uiPriority w:val="99"/>
    <w:rsid w:val="00D729F0"/>
    <w:rPr>
      <w:rFonts w:ascii="ＭＳ 明朝" w:hAnsi="ＭＳ 明朝"/>
      <w:kern w:val="2"/>
      <w:sz w:val="18"/>
    </w:rPr>
  </w:style>
  <w:style w:type="paragraph" w:styleId="a9">
    <w:name w:val="Title"/>
    <w:basedOn w:val="a"/>
    <w:next w:val="a"/>
    <w:link w:val="aa"/>
    <w:qFormat/>
    <w:rsid w:val="00245D09"/>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rsid w:val="00245D09"/>
    <w:rPr>
      <w:rFonts w:asciiTheme="majorHAnsi" w:eastAsia="ＭＳ ゴシック" w:hAnsiTheme="majorHAnsi" w:cstheme="majorBidi"/>
      <w:kern w:val="2"/>
      <w:sz w:val="32"/>
      <w:szCs w:val="32"/>
    </w:rPr>
  </w:style>
  <w:style w:type="paragraph" w:styleId="ab">
    <w:name w:val="Subtitle"/>
    <w:basedOn w:val="a"/>
    <w:next w:val="a"/>
    <w:link w:val="ac"/>
    <w:qFormat/>
    <w:rsid w:val="00245D09"/>
    <w:pPr>
      <w:jc w:val="center"/>
      <w:outlineLvl w:val="1"/>
    </w:pPr>
    <w:rPr>
      <w:rFonts w:asciiTheme="majorHAnsi" w:eastAsia="ＭＳ ゴシック" w:hAnsiTheme="majorHAnsi" w:cstheme="majorBidi"/>
      <w:sz w:val="24"/>
      <w:szCs w:val="24"/>
    </w:rPr>
  </w:style>
  <w:style w:type="character" w:customStyle="1" w:styleId="ac">
    <w:name w:val="副題 (文字)"/>
    <w:basedOn w:val="a0"/>
    <w:link w:val="ab"/>
    <w:rsid w:val="00245D09"/>
    <w:rPr>
      <w:rFonts w:asciiTheme="majorHAnsi" w:eastAsia="ＭＳ ゴシック" w:hAnsiTheme="majorHAnsi" w:cstheme="majorBidi"/>
      <w:kern w:val="2"/>
      <w:sz w:val="24"/>
      <w:szCs w:val="24"/>
    </w:rPr>
  </w:style>
  <w:style w:type="paragraph" w:styleId="ad">
    <w:name w:val="No Spacing"/>
    <w:link w:val="ae"/>
    <w:uiPriority w:val="1"/>
    <w:qFormat/>
    <w:rsid w:val="00AB41ED"/>
    <w:rPr>
      <w:rFonts w:asciiTheme="minorHAnsi" w:eastAsiaTheme="minorEastAsia" w:hAnsiTheme="minorHAnsi" w:cstheme="minorBidi"/>
      <w:sz w:val="22"/>
      <w:szCs w:val="22"/>
    </w:rPr>
  </w:style>
  <w:style w:type="character" w:customStyle="1" w:styleId="ae">
    <w:name w:val="行間詰め (文字)"/>
    <w:basedOn w:val="a0"/>
    <w:link w:val="ad"/>
    <w:uiPriority w:val="1"/>
    <w:rsid w:val="00AB41ED"/>
    <w:rPr>
      <w:rFonts w:asciiTheme="minorHAnsi" w:eastAsiaTheme="minorEastAsia" w:hAnsiTheme="minorHAnsi" w:cstheme="minorBidi"/>
      <w:sz w:val="22"/>
      <w:szCs w:val="22"/>
    </w:rPr>
  </w:style>
  <w:style w:type="paragraph" w:styleId="af">
    <w:name w:val="Balloon Text"/>
    <w:basedOn w:val="a"/>
    <w:link w:val="af0"/>
    <w:rsid w:val="00AB41ED"/>
    <w:rPr>
      <w:rFonts w:asciiTheme="majorHAnsi" w:eastAsiaTheme="majorEastAsia" w:hAnsiTheme="majorHAnsi" w:cstheme="majorBidi"/>
      <w:szCs w:val="18"/>
    </w:rPr>
  </w:style>
  <w:style w:type="character" w:customStyle="1" w:styleId="af0">
    <w:name w:val="吹き出し (文字)"/>
    <w:basedOn w:val="a0"/>
    <w:link w:val="af"/>
    <w:rsid w:val="00AB41ED"/>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6B5017"/>
    <w:rPr>
      <w:rFonts w:asciiTheme="majorHAnsi" w:eastAsiaTheme="majorEastAsia" w:hAnsiTheme="majorHAnsi" w:cstheme="majorBidi"/>
      <w:kern w:val="2"/>
      <w:sz w:val="24"/>
      <w:szCs w:val="24"/>
    </w:rPr>
  </w:style>
  <w:style w:type="character" w:styleId="af1">
    <w:name w:val="Placeholder Text"/>
    <w:basedOn w:val="a0"/>
    <w:uiPriority w:val="99"/>
    <w:semiHidden/>
    <w:rsid w:val="00D422B5"/>
    <w:rPr>
      <w:color w:val="808080"/>
    </w:rPr>
  </w:style>
  <w:style w:type="paragraph" w:styleId="af2">
    <w:name w:val="List Paragraph"/>
    <w:basedOn w:val="a"/>
    <w:uiPriority w:val="34"/>
    <w:qFormat/>
    <w:rsid w:val="002374B3"/>
    <w:pPr>
      <w:ind w:leftChars="400" w:left="840"/>
    </w:pPr>
  </w:style>
  <w:style w:type="table" w:styleId="af3">
    <w:name w:val="Table Grid"/>
    <w:basedOn w:val="a1"/>
    <w:rsid w:val="0041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rsid w:val="00A054C7"/>
    <w:rPr>
      <w:color w:val="0000FF" w:themeColor="hyperlink"/>
      <w:u w:val="single"/>
    </w:rPr>
  </w:style>
  <w:style w:type="paragraph" w:styleId="af5">
    <w:name w:val="Revision"/>
    <w:hidden/>
    <w:uiPriority w:val="99"/>
    <w:semiHidden/>
    <w:rsid w:val="00382FB0"/>
    <w:rPr>
      <w:rFonts w:ascii="ＭＳ 明朝" w:hAnsi="ＭＳ 明朝"/>
      <w:kern w:val="2"/>
      <w:sz w:val="18"/>
    </w:rPr>
  </w:style>
  <w:style w:type="character" w:styleId="af6">
    <w:name w:val="annotation reference"/>
    <w:basedOn w:val="a0"/>
    <w:semiHidden/>
    <w:unhideWhenUsed/>
    <w:rsid w:val="00A46644"/>
    <w:rPr>
      <w:sz w:val="18"/>
      <w:szCs w:val="18"/>
    </w:rPr>
  </w:style>
  <w:style w:type="paragraph" w:styleId="af7">
    <w:name w:val="annotation text"/>
    <w:basedOn w:val="a"/>
    <w:link w:val="af8"/>
    <w:unhideWhenUsed/>
    <w:rsid w:val="00A46644"/>
    <w:pPr>
      <w:jc w:val="left"/>
    </w:pPr>
  </w:style>
  <w:style w:type="character" w:customStyle="1" w:styleId="af8">
    <w:name w:val="コメント文字列 (文字)"/>
    <w:basedOn w:val="a0"/>
    <w:link w:val="af7"/>
    <w:rsid w:val="00A46644"/>
    <w:rPr>
      <w:rFonts w:ascii="ＭＳ 明朝" w:hAnsi="ＭＳ 明朝"/>
      <w:kern w:val="2"/>
      <w:sz w:val="18"/>
    </w:rPr>
  </w:style>
  <w:style w:type="paragraph" w:styleId="af9">
    <w:name w:val="annotation subject"/>
    <w:basedOn w:val="af7"/>
    <w:next w:val="af7"/>
    <w:link w:val="afa"/>
    <w:semiHidden/>
    <w:unhideWhenUsed/>
    <w:rsid w:val="00A46644"/>
    <w:rPr>
      <w:b/>
      <w:bCs/>
    </w:rPr>
  </w:style>
  <w:style w:type="character" w:customStyle="1" w:styleId="afa">
    <w:name w:val="コメント内容 (文字)"/>
    <w:basedOn w:val="af8"/>
    <w:link w:val="af9"/>
    <w:semiHidden/>
    <w:rsid w:val="00A46644"/>
    <w:rPr>
      <w:rFonts w:ascii="ＭＳ 明朝" w:hAnsi="ＭＳ 明朝"/>
      <w:b/>
      <w:bCs/>
      <w:kern w:val="2"/>
      <w:sz w:val="18"/>
    </w:rPr>
  </w:style>
  <w:style w:type="character" w:styleId="afb">
    <w:name w:val="Unresolved Mention"/>
    <w:basedOn w:val="a0"/>
    <w:uiPriority w:val="99"/>
    <w:semiHidden/>
    <w:unhideWhenUsed/>
    <w:rsid w:val="00D56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F2578257074BE5A09CCF225C129087"/>
        <w:category>
          <w:name w:val="全般"/>
          <w:gallery w:val="placeholder"/>
        </w:category>
        <w:types>
          <w:type w:val="bbPlcHdr"/>
        </w:types>
        <w:behaviors>
          <w:behavior w:val="content"/>
        </w:behaviors>
        <w:guid w:val="{9519B46E-EDBD-4054-B0AC-AD5ADE569F71}"/>
      </w:docPartPr>
      <w:docPartBody>
        <w:p w:rsidR="00B84E6D" w:rsidRDefault="00284E9C" w:rsidP="00284E9C">
          <w:pPr>
            <w:pStyle w:val="C6F2578257074BE5A09CCF225C1290872"/>
          </w:pPr>
          <w:r w:rsidRPr="00757EA5">
            <w:rPr>
              <w:rStyle w:val="a3"/>
              <w:rFonts w:hint="eastAsia"/>
              <w:color w:val="EE0000"/>
              <w:sz w:val="20"/>
              <w:szCs w:val="21"/>
            </w:rPr>
            <w:t>ここをクリックして研究の名称を入力してください。</w:t>
          </w:r>
        </w:p>
      </w:docPartBody>
    </w:docPart>
    <w:docPart>
      <w:docPartPr>
        <w:name w:val="B3401A4F1E704048B5E612041684169B"/>
        <w:category>
          <w:name w:val="全般"/>
          <w:gallery w:val="placeholder"/>
        </w:category>
        <w:types>
          <w:type w:val="bbPlcHdr"/>
        </w:types>
        <w:behaviors>
          <w:behavior w:val="content"/>
        </w:behaviors>
        <w:guid w:val="{54891C9D-6B7C-4132-972D-C6F8AB0DB2AC}"/>
      </w:docPartPr>
      <w:docPartBody>
        <w:p w:rsidR="00AC5CEF" w:rsidRDefault="00284E9C" w:rsidP="00284E9C">
          <w:pPr>
            <w:pStyle w:val="B3401A4F1E704048B5E612041684169B3"/>
          </w:pPr>
          <w:r w:rsidRPr="00757EA5">
            <w:rPr>
              <w:rStyle w:val="a3"/>
              <w:rFonts w:hint="eastAsia"/>
              <w:color w:val="EE0000"/>
              <w:sz w:val="20"/>
              <w:szCs w:val="21"/>
            </w:rPr>
            <w:t>ここをクリックして</w:t>
          </w:r>
          <w:r>
            <w:rPr>
              <w:rStyle w:val="a3"/>
              <w:rFonts w:hint="eastAsia"/>
              <w:color w:val="EE0000"/>
              <w:sz w:val="20"/>
              <w:szCs w:val="21"/>
            </w:rPr>
            <w:t>共同研究機関　研究責任者の所属・職名および氏名を記載</w:t>
          </w:r>
          <w:r w:rsidRPr="00757EA5">
            <w:rPr>
              <w:rStyle w:val="a3"/>
              <w:rFonts w:hint="eastAsia"/>
              <w:color w:val="EE0000"/>
              <w:sz w:val="20"/>
              <w:szCs w:val="21"/>
            </w:rPr>
            <w:t>してください。</w:t>
          </w:r>
        </w:p>
      </w:docPartBody>
    </w:docPart>
    <w:docPart>
      <w:docPartPr>
        <w:name w:val="4E3430EB82D34F9DBFA5361513CE9DD5"/>
        <w:category>
          <w:name w:val="全般"/>
          <w:gallery w:val="placeholder"/>
        </w:category>
        <w:types>
          <w:type w:val="bbPlcHdr"/>
        </w:types>
        <w:behaviors>
          <w:behavior w:val="content"/>
        </w:behaviors>
        <w:guid w:val="{E766A4DB-96FD-42D0-9707-4B3A2EF5E528}"/>
      </w:docPartPr>
      <w:docPartBody>
        <w:p w:rsidR="00284E9C" w:rsidRDefault="00284E9C" w:rsidP="00284E9C">
          <w:pPr>
            <w:pStyle w:val="4E3430EB82D34F9DBFA5361513CE9DD51"/>
          </w:pPr>
          <w:r w:rsidRPr="00757EA5">
            <w:rPr>
              <w:rStyle w:val="a3"/>
              <w:rFonts w:hint="eastAsia"/>
              <w:color w:val="EE0000"/>
              <w:sz w:val="20"/>
              <w:szCs w:val="21"/>
            </w:rPr>
            <w:t>ここをクリックして</w:t>
          </w:r>
          <w:r>
            <w:rPr>
              <w:rStyle w:val="a3"/>
              <w:rFonts w:hint="eastAsia"/>
              <w:color w:val="EE0000"/>
              <w:sz w:val="20"/>
              <w:szCs w:val="21"/>
            </w:rPr>
            <w:t>共同研究機関の名称を記載</w:t>
          </w:r>
          <w:r w:rsidRPr="00757EA5">
            <w:rPr>
              <w:rStyle w:val="a3"/>
              <w:rFonts w:hint="eastAsia"/>
              <w:color w:val="EE0000"/>
              <w:sz w:val="20"/>
              <w:szCs w:val="21"/>
            </w:rPr>
            <w:t>してください。</w:t>
          </w:r>
        </w:p>
      </w:docPartBody>
    </w:docPart>
    <w:docPart>
      <w:docPartPr>
        <w:name w:val="7EE0B08B70674BF4914A361558F1982F"/>
        <w:category>
          <w:name w:val="全般"/>
          <w:gallery w:val="placeholder"/>
        </w:category>
        <w:types>
          <w:type w:val="bbPlcHdr"/>
        </w:types>
        <w:behaviors>
          <w:behavior w:val="content"/>
        </w:behaviors>
        <w:guid w:val="{6C63D22B-FA44-4F34-B4F0-C76A62D59806}"/>
      </w:docPartPr>
      <w:docPartBody>
        <w:p w:rsidR="00284E9C" w:rsidRDefault="00284E9C" w:rsidP="00284E9C">
          <w:pPr>
            <w:pStyle w:val="7EE0B08B70674BF4914A361558F1982F"/>
          </w:pPr>
          <w:r>
            <w:rPr>
              <w:rFonts w:asciiTheme="minorEastAsia" w:eastAsiaTheme="minorEastAsia" w:hAnsiTheme="minorEastAsia" w:hint="eastAsia"/>
              <w:sz w:val="20"/>
              <w:szCs w:val="21"/>
            </w:rPr>
            <w:t>クリックして他機関への提供有無を選択</w:t>
          </w:r>
        </w:p>
      </w:docPartBody>
    </w:docPart>
    <w:docPart>
      <w:docPartPr>
        <w:name w:val="F940165DAAE242FC976286811EB37562"/>
        <w:category>
          <w:name w:val="全般"/>
          <w:gallery w:val="placeholder"/>
        </w:category>
        <w:types>
          <w:type w:val="bbPlcHdr"/>
        </w:types>
        <w:behaviors>
          <w:behavior w:val="content"/>
        </w:behaviors>
        <w:guid w:val="{9629F723-EE49-4642-AF61-13BCB4D399D3}"/>
      </w:docPartPr>
      <w:docPartBody>
        <w:p w:rsidR="00A95C02" w:rsidRDefault="00A95C02" w:rsidP="00A95C02">
          <w:pPr>
            <w:pStyle w:val="F940165DAAE242FC976286811EB37562"/>
          </w:pPr>
          <w:r w:rsidRPr="00757EA5">
            <w:rPr>
              <w:rStyle w:val="a3"/>
              <w:rFonts w:hint="eastAsia"/>
              <w:color w:val="EE0000"/>
              <w:sz w:val="20"/>
              <w:szCs w:val="21"/>
            </w:rPr>
            <w:t>ここをクリックして</w:t>
          </w:r>
          <w:r>
            <w:rPr>
              <w:rStyle w:val="a3"/>
              <w:rFonts w:hint="eastAsia"/>
              <w:color w:val="EE0000"/>
              <w:sz w:val="20"/>
              <w:szCs w:val="21"/>
            </w:rPr>
            <w:t>共同研究機関の名称を記載</w:t>
          </w:r>
          <w:r w:rsidRPr="00757EA5">
            <w:rPr>
              <w:rStyle w:val="a3"/>
              <w:rFonts w:hint="eastAsia"/>
              <w:color w:val="EE0000"/>
              <w:sz w:val="20"/>
              <w:szCs w:val="21"/>
            </w:rPr>
            <w:t>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明朝">
    <w:altName w:val="魚石行書"/>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6D"/>
    <w:rsid w:val="00033563"/>
    <w:rsid w:val="00044412"/>
    <w:rsid w:val="000D2938"/>
    <w:rsid w:val="001A5A60"/>
    <w:rsid w:val="00271C64"/>
    <w:rsid w:val="00284E9C"/>
    <w:rsid w:val="002B5F81"/>
    <w:rsid w:val="003D562E"/>
    <w:rsid w:val="004C4B01"/>
    <w:rsid w:val="004D68AA"/>
    <w:rsid w:val="004E3DA5"/>
    <w:rsid w:val="005637D9"/>
    <w:rsid w:val="00761B81"/>
    <w:rsid w:val="008D6EE6"/>
    <w:rsid w:val="008E1B62"/>
    <w:rsid w:val="00A95C02"/>
    <w:rsid w:val="00AA104F"/>
    <w:rsid w:val="00AC5CEF"/>
    <w:rsid w:val="00AF19F5"/>
    <w:rsid w:val="00B24FDE"/>
    <w:rsid w:val="00B84E6D"/>
    <w:rsid w:val="00BD2362"/>
    <w:rsid w:val="00D716CC"/>
    <w:rsid w:val="00D823DF"/>
    <w:rsid w:val="00E933F3"/>
    <w:rsid w:val="00ED2C62"/>
    <w:rsid w:val="00EE0FC5"/>
    <w:rsid w:val="00F43A00"/>
    <w:rsid w:val="00F87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EE6"/>
    <w:rPr>
      <w:color w:val="808080"/>
    </w:rPr>
  </w:style>
  <w:style w:type="paragraph" w:customStyle="1" w:styleId="F940165DAAE242FC976286811EB37562">
    <w:name w:val="F940165DAAE242FC976286811EB37562"/>
    <w:rsid w:val="00A95C02"/>
    <w:pPr>
      <w:widowControl w:val="0"/>
    </w:pPr>
  </w:style>
  <w:style w:type="paragraph" w:customStyle="1" w:styleId="4E3430EB82D34F9DBFA5361513CE9DD51">
    <w:name w:val="4E3430EB82D34F9DBFA5361513CE9DD51"/>
    <w:rsid w:val="00284E9C"/>
    <w:pPr>
      <w:widowControl w:val="0"/>
      <w:jc w:val="both"/>
    </w:pPr>
    <w:rPr>
      <w:rFonts w:ascii="ＭＳ 明朝" w:eastAsia="ＭＳ 明朝" w:hAnsi="ＭＳ 明朝" w:cs="Times New Roman"/>
      <w:sz w:val="18"/>
      <w:szCs w:val="20"/>
      <w14:ligatures w14:val="none"/>
    </w:rPr>
  </w:style>
  <w:style w:type="paragraph" w:customStyle="1" w:styleId="C6F2578257074BE5A09CCF225C1290872">
    <w:name w:val="C6F2578257074BE5A09CCF225C1290872"/>
    <w:rsid w:val="00284E9C"/>
    <w:pPr>
      <w:widowControl w:val="0"/>
      <w:jc w:val="both"/>
    </w:pPr>
    <w:rPr>
      <w:rFonts w:ascii="ＭＳ 明朝" w:eastAsia="ＭＳ 明朝" w:hAnsi="ＭＳ 明朝" w:cs="Times New Roman"/>
      <w:sz w:val="18"/>
      <w:szCs w:val="20"/>
      <w14:ligatures w14:val="none"/>
    </w:rPr>
  </w:style>
  <w:style w:type="paragraph" w:customStyle="1" w:styleId="B3401A4F1E704048B5E612041684169B3">
    <w:name w:val="B3401A4F1E704048B5E612041684169B3"/>
    <w:rsid w:val="00284E9C"/>
    <w:pPr>
      <w:widowControl w:val="0"/>
      <w:jc w:val="both"/>
    </w:pPr>
    <w:rPr>
      <w:rFonts w:ascii="ＭＳ 明朝" w:eastAsia="ＭＳ 明朝" w:hAnsi="ＭＳ 明朝" w:cs="Times New Roman"/>
      <w:sz w:val="18"/>
      <w:szCs w:val="20"/>
      <w14:ligatures w14:val="none"/>
    </w:rPr>
  </w:style>
  <w:style w:type="paragraph" w:customStyle="1" w:styleId="7EE0B08B70674BF4914A361558F1982F">
    <w:name w:val="7EE0B08B70674BF4914A361558F1982F"/>
    <w:rsid w:val="00284E9C"/>
    <w:pPr>
      <w:widowControl w:val="0"/>
      <w:jc w:val="both"/>
    </w:pPr>
    <w:rPr>
      <w:rFonts w:ascii="ＭＳ 明朝" w:eastAsia="ＭＳ 明朝" w:hAnsi="ＭＳ 明朝" w:cs="Times New Roman"/>
      <w:sz w:val="18"/>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3BA50-DE5B-48CF-91F1-F440F177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1501</Words>
  <Characters>225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石塚　久博</dc:creator>
  <cp:keywords/>
  <dc:description>ガイダンスの改訂を受けて、機関の長名記載欄を削除</dc:description>
  <cp:lastModifiedBy>hospkeiei319</cp:lastModifiedBy>
  <cp:revision>10</cp:revision>
  <dcterms:created xsi:type="dcterms:W3CDTF">2026-05-16T07:03:00Z</dcterms:created>
  <dcterms:modified xsi:type="dcterms:W3CDTF">2026-05-27T09:49:00Z</dcterms:modified>
  <cp:category/>
</cp:coreProperties>
</file>