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386" w:rsidRPr="009920D0" w:rsidRDefault="008529E3" w:rsidP="00E73F9E">
      <w:pPr>
        <w:jc w:val="right"/>
      </w:pPr>
      <w:r>
        <w:rPr>
          <w:rFonts w:hint="eastAsia"/>
        </w:rPr>
        <w:t>2024</w:t>
      </w:r>
      <w:r w:rsidR="00487580">
        <w:rPr>
          <w:rFonts w:hint="eastAsia"/>
        </w:rPr>
        <w:t>年</w:t>
      </w:r>
      <w:r w:rsidR="00487580" w:rsidRPr="006F14F1">
        <w:rPr>
          <w:rFonts w:hint="eastAsia"/>
          <w:color w:val="FF0000"/>
        </w:rPr>
        <w:t>〇〇</w:t>
      </w:r>
      <w:r w:rsidR="00487580">
        <w:rPr>
          <w:rFonts w:hint="eastAsia"/>
        </w:rPr>
        <w:t>月</w:t>
      </w:r>
      <w:r w:rsidR="00487580" w:rsidRPr="006F14F1">
        <w:rPr>
          <w:rFonts w:hint="eastAsia"/>
          <w:color w:val="FF0000"/>
        </w:rPr>
        <w:t>〇〇</w:t>
      </w:r>
      <w:r w:rsidR="00487580">
        <w:rPr>
          <w:rFonts w:hint="eastAsia"/>
        </w:rPr>
        <w:t>日</w:t>
      </w:r>
    </w:p>
    <w:p w:rsidR="00E73F9E" w:rsidRDefault="00E73F9E"/>
    <w:p w:rsidR="00FE4386" w:rsidRPr="00F92844" w:rsidRDefault="00CE2172">
      <w:r>
        <w:rPr>
          <w:noProof/>
        </w:rPr>
        <mc:AlternateContent>
          <mc:Choice Requires="wps">
            <w:drawing>
              <wp:anchor distT="45720" distB="45720" distL="114300" distR="114300" simplePos="0" relativeHeight="251659264" behindDoc="0" locked="0" layoutInCell="1" allowOverlap="1">
                <wp:simplePos x="0" y="0"/>
                <wp:positionH relativeFrom="page">
                  <wp:posOffset>3244850</wp:posOffset>
                </wp:positionH>
                <wp:positionV relativeFrom="paragraph">
                  <wp:posOffset>15875</wp:posOffset>
                </wp:positionV>
                <wp:extent cx="37719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4620"/>
                        </a:xfrm>
                        <a:prstGeom prst="rect">
                          <a:avLst/>
                        </a:prstGeom>
                        <a:solidFill>
                          <a:srgbClr val="FFFFFF"/>
                        </a:solidFill>
                        <a:ln w="9525">
                          <a:solidFill>
                            <a:srgbClr val="00B0F0"/>
                          </a:solidFill>
                          <a:miter lim="800000"/>
                          <a:headEnd/>
                          <a:tailEnd/>
                        </a:ln>
                      </wps:spPr>
                      <wps:txbx>
                        <w:txbxContent>
                          <w:p w:rsidR="00CE2172" w:rsidRPr="00CE2172" w:rsidRDefault="00CE2172">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（注意事項）</w:t>
                            </w:r>
                            <w:r w:rsidRPr="00CE2172">
                              <w:rPr>
                                <w:rFonts w:ascii="HG丸ｺﾞｼｯｸM-PRO" w:eastAsia="HG丸ｺﾞｼｯｸM-PRO" w:hAnsi="HG丸ｺﾞｼｯｸM-PRO" w:hint="eastAsia"/>
                                <w:b/>
                                <w:color w:val="0070C0"/>
                              </w:rPr>
                              <w:t>委員会から１か月以内に届け出を行うこと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5pt;margin-top:1.25pt;width:297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" strokecolor="#00b0f0">
                <v:textbox style="mso-fit-shape-to-text:t">
                  <w:txbxContent>
                    <w:p w:rsidR="00CE2172" w:rsidRPr="00CE2172" w:rsidRDefault="00CE2172">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（注意事項）</w:t>
                      </w:r>
                      <w:r w:rsidRPr="00CE2172">
                        <w:rPr>
                          <w:rFonts w:ascii="HG丸ｺﾞｼｯｸM-PRO" w:eastAsia="HG丸ｺﾞｼｯｸM-PRO" w:hAnsi="HG丸ｺﾞｼｯｸM-PRO" w:hint="eastAsia"/>
                          <w:b/>
                          <w:color w:val="0070C0"/>
                        </w:rPr>
                        <w:t>委員会から１か月以内に届け出を行うこと</w:t>
                      </w:r>
                    </w:p>
                  </w:txbxContent>
                </v:textbox>
                <w10:wrap type="square" anchorx="page"/>
              </v:shape>
            </w:pict>
          </mc:Fallback>
        </mc:AlternateContent>
      </w:r>
      <w:r w:rsidR="00FE4386" w:rsidRPr="00F92844">
        <w:rPr>
          <w:rFonts w:hint="eastAsia"/>
        </w:rPr>
        <w:t>三重大学医学部附属病院</w:t>
      </w:r>
    </w:p>
    <w:p w:rsidR="00FE4386" w:rsidRDefault="00FE4386">
      <w:r w:rsidRPr="00F92844">
        <w:rPr>
          <w:rFonts w:hint="eastAsia"/>
        </w:rPr>
        <w:t xml:space="preserve">　　病院長　　</w:t>
      </w:r>
      <w:r w:rsidR="00232029">
        <w:rPr>
          <w:rFonts w:hint="eastAsia"/>
        </w:rPr>
        <w:t>池田　智明</w:t>
      </w:r>
      <w:r>
        <w:rPr>
          <w:rFonts w:hint="eastAsia"/>
        </w:rPr>
        <w:t xml:space="preserve">　殿</w:t>
      </w:r>
    </w:p>
    <w:p w:rsidR="00E73F9E" w:rsidRDefault="00E73F9E" w:rsidP="00FE4386">
      <w:pPr>
        <w:ind w:leftChars="2632" w:left="5527" w:right="210"/>
      </w:pPr>
    </w:p>
    <w:p w:rsidR="00487580" w:rsidRDefault="00487580" w:rsidP="00487580">
      <w:pPr>
        <w:ind w:right="210" w:firstLineChars="2600" w:firstLine="5460"/>
      </w:pPr>
      <w:r>
        <w:rPr>
          <w:rFonts w:hint="eastAsia"/>
        </w:rPr>
        <w:t>研究責任（代表）医師</w:t>
      </w:r>
    </w:p>
    <w:p w:rsidR="00487580" w:rsidRDefault="00487580" w:rsidP="00487580">
      <w:pPr>
        <w:tabs>
          <w:tab w:val="left" w:pos="8364"/>
        </w:tabs>
        <w:wordWrap w:val="0"/>
        <w:ind w:right="-143" w:firstLineChars="2700" w:firstLine="5670"/>
        <w:rPr>
          <w:color w:val="FF0000"/>
        </w:rPr>
      </w:pPr>
      <w:r>
        <w:rPr>
          <w:rFonts w:hint="eastAsia"/>
        </w:rPr>
        <w:t>所属：</w:t>
      </w:r>
      <w:r w:rsidRPr="006F14F1">
        <w:rPr>
          <w:rFonts w:hint="eastAsia"/>
          <w:color w:val="FF0000"/>
        </w:rPr>
        <w:t>〇〇〇〇〇〇〇〇〇〇</w:t>
      </w:r>
    </w:p>
    <w:p w:rsidR="00487580" w:rsidRPr="000861EB" w:rsidRDefault="00487580" w:rsidP="00487580">
      <w:pPr>
        <w:tabs>
          <w:tab w:val="left" w:pos="8364"/>
        </w:tabs>
        <w:wordWrap w:val="0"/>
        <w:ind w:right="-143" w:firstLineChars="2700" w:firstLine="5670"/>
      </w:pPr>
      <w:r w:rsidRPr="006F14F1">
        <w:rPr>
          <w:rFonts w:hint="eastAsia"/>
          <w:color w:val="FF0000"/>
        </w:rPr>
        <w:t>〇〇〇〇〇〇〇〇</w:t>
      </w:r>
      <w:r w:rsidRPr="00E1581B">
        <w:rPr>
          <w:rFonts w:hint="eastAsia"/>
        </w:rPr>
        <w:t xml:space="preserve">　</w:t>
      </w:r>
      <w:r>
        <w:rPr>
          <w:rFonts w:hint="eastAsia"/>
        </w:rPr>
        <w:t xml:space="preserve">　</w:t>
      </w:r>
      <w:r w:rsidRPr="006F14F1">
        <w:rPr>
          <w:rFonts w:hint="eastAsia"/>
          <w:color w:val="FF0000"/>
        </w:rPr>
        <w:t>〇〇〇</w:t>
      </w:r>
    </w:p>
    <w:p w:rsidR="00FE4386" w:rsidRPr="009920D0" w:rsidRDefault="00487580" w:rsidP="00487580">
      <w:pPr>
        <w:tabs>
          <w:tab w:val="right" w:pos="8080"/>
        </w:tabs>
        <w:wordWrap w:val="0"/>
        <w:ind w:right="140" w:firstLineChars="2700" w:firstLine="5670"/>
      </w:pPr>
      <w:r>
        <w:rPr>
          <w:rFonts w:hint="eastAsia"/>
        </w:rPr>
        <w:t>氏名：</w:t>
      </w:r>
      <w:r w:rsidRPr="006F14F1">
        <w:rPr>
          <w:rFonts w:hint="eastAsia"/>
          <w:color w:val="FF0000"/>
        </w:rPr>
        <w:t>〇〇</w:t>
      </w:r>
      <w:r>
        <w:rPr>
          <w:rFonts w:hint="eastAsia"/>
          <w:color w:val="FF0000"/>
        </w:rPr>
        <w:t xml:space="preserve">　</w:t>
      </w:r>
      <w:r w:rsidRPr="006F14F1">
        <w:rPr>
          <w:rFonts w:hint="eastAsia"/>
          <w:color w:val="FF0000"/>
        </w:rPr>
        <w:t>〇〇</w:t>
      </w:r>
      <w:r w:rsidR="005C4F01">
        <w:rPr>
          <w:rFonts w:hint="eastAsia"/>
        </w:rPr>
        <w:tab/>
      </w:r>
    </w:p>
    <w:p w:rsidR="003D3F2A" w:rsidRDefault="003D3F2A"/>
    <w:p w:rsidR="00FE4386" w:rsidRPr="00F926CD" w:rsidRDefault="00FE4386"/>
    <w:p w:rsidR="00FE4386" w:rsidRDefault="00FE4386" w:rsidP="00921E1B">
      <w:pPr>
        <w:ind w:leftChars="-67" w:left="-141" w:rightChars="-68" w:right="-143" w:firstLineChars="100" w:firstLine="210"/>
        <w:jc w:val="left"/>
      </w:pPr>
      <w:r>
        <w:rPr>
          <w:rFonts w:hint="eastAsia"/>
        </w:rPr>
        <w:t>下記の</w:t>
      </w:r>
      <w:r w:rsidR="00405648">
        <w:rPr>
          <w:rFonts w:hint="eastAsia"/>
        </w:rPr>
        <w:t>特定</w:t>
      </w:r>
      <w:r w:rsidR="006A7536">
        <w:rPr>
          <w:rFonts w:hint="eastAsia"/>
        </w:rPr>
        <w:t>臨床</w:t>
      </w:r>
      <w:r>
        <w:rPr>
          <w:rFonts w:hint="eastAsia"/>
        </w:rPr>
        <w:t>研究に</w:t>
      </w:r>
      <w:r w:rsidR="006A7536">
        <w:rPr>
          <w:rFonts w:hint="eastAsia"/>
        </w:rPr>
        <w:t>ついて</w:t>
      </w:r>
      <w:r w:rsidR="00405648">
        <w:rPr>
          <w:rFonts w:hint="eastAsia"/>
        </w:rPr>
        <w:t>、臨床研究法</w:t>
      </w:r>
      <w:r w:rsidR="002C1CE8">
        <w:rPr>
          <w:rFonts w:hint="eastAsia"/>
        </w:rPr>
        <w:t>施行規則</w:t>
      </w:r>
      <w:r w:rsidR="00405648">
        <w:rPr>
          <w:rFonts w:hint="eastAsia"/>
        </w:rPr>
        <w:t>第</w:t>
      </w:r>
      <w:r w:rsidR="00B94AEF">
        <w:rPr>
          <w:rFonts w:hint="eastAsia"/>
        </w:rPr>
        <w:t>二十四</w:t>
      </w:r>
      <w:r w:rsidR="00405648">
        <w:rPr>
          <w:rFonts w:hint="eastAsia"/>
        </w:rPr>
        <w:t>条第</w:t>
      </w:r>
      <w:r w:rsidR="00B94AEF">
        <w:rPr>
          <w:rFonts w:hint="eastAsia"/>
        </w:rPr>
        <w:t>五</w:t>
      </w:r>
      <w:r w:rsidR="00405648">
        <w:rPr>
          <w:rFonts w:hint="eastAsia"/>
        </w:rPr>
        <w:t>項の規定により</w:t>
      </w:r>
      <w:r w:rsidR="002C1CE8">
        <w:rPr>
          <w:rFonts w:hint="eastAsia"/>
        </w:rPr>
        <w:t>総括報告書</w:t>
      </w:r>
      <w:r w:rsidR="00C54E57">
        <w:rPr>
          <w:rFonts w:hint="eastAsia"/>
        </w:rPr>
        <w:t>（概要）</w:t>
      </w:r>
      <w:r w:rsidR="00405648">
        <w:rPr>
          <w:rFonts w:hint="eastAsia"/>
        </w:rPr>
        <w:t>を</w:t>
      </w:r>
      <w:r w:rsidR="00FD436D">
        <w:rPr>
          <w:rFonts w:hint="eastAsia"/>
        </w:rPr>
        <w:t>厚生労働大臣に</w:t>
      </w:r>
      <w:r w:rsidR="00405648">
        <w:rPr>
          <w:rFonts w:hint="eastAsia"/>
        </w:rPr>
        <w:t>提出したので、臨床研究法施行規則第</w:t>
      </w:r>
      <w:r w:rsidR="00B94AEF">
        <w:rPr>
          <w:rFonts w:hint="eastAsia"/>
        </w:rPr>
        <w:t>二十四</w:t>
      </w:r>
      <w:r w:rsidR="00405648">
        <w:rPr>
          <w:rFonts w:hint="eastAsia"/>
        </w:rPr>
        <w:t>条第</w:t>
      </w:r>
      <w:r w:rsidR="002C1CE8">
        <w:rPr>
          <w:rFonts w:hint="eastAsia"/>
        </w:rPr>
        <w:t>九</w:t>
      </w:r>
      <w:r w:rsidR="00405648">
        <w:rPr>
          <w:rFonts w:hint="eastAsia"/>
        </w:rPr>
        <w:t>項の規定により報告いたします。</w:t>
      </w:r>
    </w:p>
    <w:p w:rsidR="003D3F2A" w:rsidRPr="006A7536" w:rsidRDefault="003D3F2A"/>
    <w:p w:rsidR="003D3F2A" w:rsidRPr="00E73F9E" w:rsidRDefault="003D3F2A"/>
    <w:p w:rsidR="003D3F2A" w:rsidRDefault="003D3F2A" w:rsidP="003D3F2A">
      <w:pPr>
        <w:jc w:val="center"/>
      </w:pPr>
      <w:r>
        <w:rPr>
          <w:rFonts w:hint="eastAsia"/>
        </w:rPr>
        <w:t>記</w:t>
      </w:r>
    </w:p>
    <w:p w:rsidR="003D3F2A" w:rsidRPr="00DF0C73" w:rsidRDefault="003D3F2A"/>
    <w:p w:rsidR="004F2E6D" w:rsidRDefault="004F2E6D" w:rsidP="00EC5D4A">
      <w:pPr>
        <w:ind w:leftChars="135" w:left="1543" w:hangingChars="600" w:hanging="1260"/>
        <w:rPr>
          <w:rFonts w:hAnsi="ＭＳ ゴシック"/>
          <w:sz w:val="20"/>
          <w:szCs w:val="20"/>
        </w:rPr>
      </w:pPr>
      <w:r>
        <w:rPr>
          <w:rFonts w:hint="eastAsia"/>
        </w:rPr>
        <w:t>研究課題名：</w:t>
      </w:r>
      <w:bookmarkStart w:id="0" w:name="_Hlk66347603"/>
      <w:r w:rsidR="00CE2172" w:rsidRPr="006F14F1">
        <w:rPr>
          <w:rFonts w:hint="eastAsia"/>
          <w:color w:val="FF0000"/>
        </w:rPr>
        <w:t>〇〇〇〇〇〇〇〇〇〇〇〇〇〇〇〇〇〇〇〇〇〇〇〇〇〇〇〇〇〇〇〇</w:t>
      </w:r>
      <w:bookmarkEnd w:id="0"/>
      <w:r w:rsidRPr="00DB1986">
        <w:rPr>
          <w:rFonts w:hAnsi="ＭＳ ゴシック" w:hint="eastAsia"/>
          <w:sz w:val="20"/>
          <w:szCs w:val="20"/>
        </w:rPr>
        <w:t xml:space="preserve">　</w:t>
      </w:r>
    </w:p>
    <w:p w:rsidR="004F2E6D" w:rsidRPr="00E1581B" w:rsidRDefault="004F2E6D" w:rsidP="00EC5D4A">
      <w:pPr>
        <w:spacing w:line="360" w:lineRule="auto"/>
        <w:ind w:firstLineChars="150" w:firstLine="315"/>
      </w:pPr>
      <w:r>
        <w:rPr>
          <w:rFonts w:hint="eastAsia"/>
        </w:rPr>
        <w:t>認定臨床研究審査委員会名：</w:t>
      </w:r>
      <w:r w:rsidRPr="00F92844">
        <w:rPr>
          <w:rFonts w:hint="eastAsia"/>
        </w:rPr>
        <w:t>三重大学医学部附属病院</w:t>
      </w:r>
      <w:r>
        <w:rPr>
          <w:rFonts w:hint="eastAsia"/>
        </w:rPr>
        <w:t>臨床研究審査委員会</w:t>
      </w:r>
    </w:p>
    <w:p w:rsidR="00EC5D4A" w:rsidRPr="00232029" w:rsidRDefault="00EC5D4A" w:rsidP="00EC5D4A">
      <w:pPr>
        <w:spacing w:line="360" w:lineRule="auto"/>
        <w:ind w:leftChars="135" w:left="283"/>
      </w:pPr>
      <w:bookmarkStart w:id="1" w:name="_Hlk13493245"/>
      <w:r w:rsidRPr="00232029">
        <w:rPr>
          <w:rFonts w:hint="eastAsia"/>
        </w:rPr>
        <w:t>委員会承認日　　：</w:t>
      </w:r>
      <w:r w:rsidR="008529E3">
        <w:rPr>
          <w:rFonts w:hint="eastAsia"/>
        </w:rPr>
        <w:t>2024</w:t>
      </w:r>
      <w:r w:rsidRPr="00232029">
        <w:rPr>
          <w:rFonts w:hint="eastAsia"/>
        </w:rPr>
        <w:t>年</w:t>
      </w:r>
      <w:r w:rsidR="00CE2172" w:rsidRPr="006F14F1">
        <w:rPr>
          <w:rFonts w:hint="eastAsia"/>
          <w:color w:val="FF0000"/>
        </w:rPr>
        <w:t>〇〇</w:t>
      </w:r>
      <w:r w:rsidRPr="00232029">
        <w:rPr>
          <w:rFonts w:hint="eastAsia"/>
        </w:rPr>
        <w:t>月</w:t>
      </w:r>
      <w:r w:rsidR="00CE2172" w:rsidRPr="006F14F1">
        <w:rPr>
          <w:rFonts w:hint="eastAsia"/>
          <w:color w:val="FF0000"/>
        </w:rPr>
        <w:t>〇〇</w:t>
      </w:r>
      <w:r w:rsidRPr="00232029">
        <w:rPr>
          <w:rFonts w:hint="eastAsia"/>
        </w:rPr>
        <w:t>日</w:t>
      </w:r>
      <w:r w:rsidR="00211B4A" w:rsidRPr="00232029">
        <w:rPr>
          <w:rFonts w:hint="eastAsia"/>
        </w:rPr>
        <w:t xml:space="preserve">　</w:t>
      </w:r>
    </w:p>
    <w:p w:rsidR="00005F2C" w:rsidRPr="00232029" w:rsidRDefault="002C1CE8" w:rsidP="00EC5D4A">
      <w:pPr>
        <w:spacing w:line="360" w:lineRule="auto"/>
        <w:ind w:leftChars="135" w:left="283"/>
      </w:pPr>
      <w:r w:rsidRPr="00232029">
        <w:rPr>
          <w:rFonts w:hint="eastAsia"/>
        </w:rPr>
        <w:t>総括報告書提出日</w:t>
      </w:r>
      <w:r w:rsidR="004F2E6D" w:rsidRPr="00232029">
        <w:rPr>
          <w:rFonts w:hint="eastAsia"/>
        </w:rPr>
        <w:t>：</w:t>
      </w:r>
      <w:r w:rsidR="008529E3">
        <w:rPr>
          <w:rFonts w:hint="eastAsia"/>
        </w:rPr>
        <w:t>2024</w:t>
      </w:r>
      <w:r w:rsidR="004F2E6D" w:rsidRPr="00232029">
        <w:rPr>
          <w:rFonts w:hint="eastAsia"/>
        </w:rPr>
        <w:t>年</w:t>
      </w:r>
      <w:r w:rsidR="00CE2172" w:rsidRPr="006F14F1">
        <w:rPr>
          <w:rFonts w:hint="eastAsia"/>
          <w:color w:val="FF0000"/>
        </w:rPr>
        <w:t>〇〇</w:t>
      </w:r>
      <w:r w:rsidR="006F14F1" w:rsidRPr="00232029">
        <w:rPr>
          <w:rFonts w:hint="eastAsia"/>
        </w:rPr>
        <w:t>月</w:t>
      </w:r>
      <w:r w:rsidR="00CE2172" w:rsidRPr="006F14F1">
        <w:rPr>
          <w:rFonts w:hint="eastAsia"/>
          <w:color w:val="FF0000"/>
        </w:rPr>
        <w:t>〇〇</w:t>
      </w:r>
      <w:r w:rsidR="006F14F1" w:rsidRPr="00232029">
        <w:rPr>
          <w:rFonts w:hint="eastAsia"/>
        </w:rPr>
        <w:t>日</w:t>
      </w:r>
      <w:bookmarkEnd w:id="1"/>
    </w:p>
    <w:p w:rsidR="00005F2C" w:rsidRPr="00EC5D4A" w:rsidRDefault="00005F2C" w:rsidP="004F2E6D">
      <w:pPr>
        <w:ind w:leftChars="135" w:left="283"/>
      </w:pPr>
    </w:p>
    <w:p w:rsidR="006A7536" w:rsidRPr="008529E3" w:rsidRDefault="006A7536" w:rsidP="006A7536">
      <w:pPr>
        <w:ind w:leftChars="135" w:left="283"/>
        <w:jc w:val="right"/>
      </w:pPr>
      <w:bookmarkStart w:id="2" w:name="_GoBack"/>
      <w:bookmarkEnd w:id="2"/>
    </w:p>
    <w:p w:rsidR="006A7536" w:rsidRDefault="006A7536" w:rsidP="006A7536">
      <w:pPr>
        <w:ind w:leftChars="135" w:left="283"/>
        <w:jc w:val="right"/>
      </w:pPr>
      <w:r>
        <w:rPr>
          <w:rFonts w:hint="eastAsia"/>
        </w:rPr>
        <w:t>以上</w:t>
      </w:r>
    </w:p>
    <w:sectPr w:rsidR="006A7536" w:rsidSect="00C41B18">
      <w:pgSz w:w="11906" w:h="16838"/>
      <w:pgMar w:top="1985"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B4A" w:rsidRDefault="00211B4A" w:rsidP="00FE4386">
      <w:r>
        <w:separator/>
      </w:r>
    </w:p>
  </w:endnote>
  <w:endnote w:type="continuationSeparator" w:id="0">
    <w:p w:rsidR="00211B4A" w:rsidRDefault="00211B4A" w:rsidP="00FE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B4A" w:rsidRDefault="00211B4A" w:rsidP="00FE4386">
      <w:r>
        <w:separator/>
      </w:r>
    </w:p>
  </w:footnote>
  <w:footnote w:type="continuationSeparator" w:id="0">
    <w:p w:rsidR="00211B4A" w:rsidRDefault="00211B4A" w:rsidP="00FE4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148E9"/>
    <w:multiLevelType w:val="hybridMultilevel"/>
    <w:tmpl w:val="31088A0E"/>
    <w:lvl w:ilvl="0" w:tplc="A24494D4">
      <w:numFmt w:val="bullet"/>
      <w:lvlText w:val="□"/>
      <w:lvlJc w:val="left"/>
      <w:pPr>
        <w:ind w:left="853" w:hanging="360"/>
      </w:pPr>
      <w:rPr>
        <w:rFonts w:ascii="ＭＳ 明朝" w:eastAsia="ＭＳ 明朝" w:hAnsi="ＭＳ 明朝" w:cstheme="minorBidi"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B7"/>
    <w:rsid w:val="00001D15"/>
    <w:rsid w:val="00005F2C"/>
    <w:rsid w:val="00074D16"/>
    <w:rsid w:val="000B2DC0"/>
    <w:rsid w:val="00117CFF"/>
    <w:rsid w:val="00130C9F"/>
    <w:rsid w:val="001823DD"/>
    <w:rsid w:val="00211B4A"/>
    <w:rsid w:val="00232029"/>
    <w:rsid w:val="002C1CE8"/>
    <w:rsid w:val="003D3F2A"/>
    <w:rsid w:val="00405648"/>
    <w:rsid w:val="00412249"/>
    <w:rsid w:val="00487580"/>
    <w:rsid w:val="004A5475"/>
    <w:rsid w:val="004B352B"/>
    <w:rsid w:val="004F1457"/>
    <w:rsid w:val="004F2E6D"/>
    <w:rsid w:val="00524860"/>
    <w:rsid w:val="00530ACE"/>
    <w:rsid w:val="00561DDD"/>
    <w:rsid w:val="00564AD8"/>
    <w:rsid w:val="005C4F01"/>
    <w:rsid w:val="006456B5"/>
    <w:rsid w:val="0065023D"/>
    <w:rsid w:val="006A7536"/>
    <w:rsid w:val="006E7F0E"/>
    <w:rsid w:val="006F14F1"/>
    <w:rsid w:val="00706160"/>
    <w:rsid w:val="00722F1B"/>
    <w:rsid w:val="00727D6D"/>
    <w:rsid w:val="007B4B89"/>
    <w:rsid w:val="00836E69"/>
    <w:rsid w:val="008529E3"/>
    <w:rsid w:val="008E0590"/>
    <w:rsid w:val="00913D59"/>
    <w:rsid w:val="00921E1B"/>
    <w:rsid w:val="009448D1"/>
    <w:rsid w:val="009920D0"/>
    <w:rsid w:val="009F666F"/>
    <w:rsid w:val="00A370A2"/>
    <w:rsid w:val="00B94AEF"/>
    <w:rsid w:val="00BD127C"/>
    <w:rsid w:val="00C363FD"/>
    <w:rsid w:val="00C41B18"/>
    <w:rsid w:val="00C42176"/>
    <w:rsid w:val="00C54E57"/>
    <w:rsid w:val="00C67EFD"/>
    <w:rsid w:val="00CB0829"/>
    <w:rsid w:val="00CE2172"/>
    <w:rsid w:val="00D466D3"/>
    <w:rsid w:val="00D676E5"/>
    <w:rsid w:val="00DF0C73"/>
    <w:rsid w:val="00DF73DB"/>
    <w:rsid w:val="00E73F9E"/>
    <w:rsid w:val="00EC5D4A"/>
    <w:rsid w:val="00F17FB7"/>
    <w:rsid w:val="00F404CC"/>
    <w:rsid w:val="00F6641E"/>
    <w:rsid w:val="00F70A1F"/>
    <w:rsid w:val="00F76AAB"/>
    <w:rsid w:val="00F926CD"/>
    <w:rsid w:val="00F92844"/>
    <w:rsid w:val="00FD436D"/>
    <w:rsid w:val="00FE4386"/>
    <w:rsid w:val="00FF2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84973"/>
  <w15:docId w15:val="{0C3CD626-B4D6-44EA-8F80-80CF3F0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386"/>
    <w:pPr>
      <w:tabs>
        <w:tab w:val="center" w:pos="4252"/>
        <w:tab w:val="right" w:pos="8504"/>
      </w:tabs>
      <w:snapToGrid w:val="0"/>
    </w:pPr>
  </w:style>
  <w:style w:type="character" w:customStyle="1" w:styleId="a4">
    <w:name w:val="ヘッダー (文字)"/>
    <w:basedOn w:val="a0"/>
    <w:link w:val="a3"/>
    <w:uiPriority w:val="99"/>
    <w:rsid w:val="00FE4386"/>
  </w:style>
  <w:style w:type="paragraph" w:styleId="a5">
    <w:name w:val="footer"/>
    <w:basedOn w:val="a"/>
    <w:link w:val="a6"/>
    <w:uiPriority w:val="99"/>
    <w:unhideWhenUsed/>
    <w:rsid w:val="00FE4386"/>
    <w:pPr>
      <w:tabs>
        <w:tab w:val="center" w:pos="4252"/>
        <w:tab w:val="right" w:pos="8504"/>
      </w:tabs>
      <w:snapToGrid w:val="0"/>
    </w:pPr>
  </w:style>
  <w:style w:type="character" w:customStyle="1" w:styleId="a6">
    <w:name w:val="フッター (文字)"/>
    <w:basedOn w:val="a0"/>
    <w:link w:val="a5"/>
    <w:uiPriority w:val="99"/>
    <w:rsid w:val="00FE4386"/>
  </w:style>
  <w:style w:type="paragraph" w:styleId="a7">
    <w:name w:val="List Paragraph"/>
    <w:basedOn w:val="a"/>
    <w:uiPriority w:val="34"/>
    <w:qFormat/>
    <w:rsid w:val="002C1C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med-soumu8</dc:creator>
  <cp:lastModifiedBy>CRB事務局</cp:lastModifiedBy>
  <cp:revision>5</cp:revision>
  <cp:lastPrinted>2021-03-11T00:30:00Z</cp:lastPrinted>
  <dcterms:created xsi:type="dcterms:W3CDTF">2023-01-24T00:53:00Z</dcterms:created>
  <dcterms:modified xsi:type="dcterms:W3CDTF">2024-05-30T05:47:00Z</dcterms:modified>
</cp:coreProperties>
</file>