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2B80" w14:textId="5710940D" w:rsidR="0085008B" w:rsidRPr="00E27D41" w:rsidRDefault="0085008B" w:rsidP="000F45A5">
      <w:pPr>
        <w:spacing w:line="300" w:lineRule="exact"/>
        <w:jc w:val="center"/>
        <w:rPr>
          <w:sz w:val="28"/>
          <w:szCs w:val="28"/>
        </w:rPr>
      </w:pPr>
      <w:bookmarkStart w:id="0" w:name="_GoBack"/>
      <w:bookmarkEnd w:id="0"/>
      <w:r w:rsidRPr="004216C4">
        <w:rPr>
          <w:rFonts w:hAnsiTheme="minorEastAsia"/>
          <w:b/>
          <w:sz w:val="28"/>
          <w:szCs w:val="28"/>
        </w:rPr>
        <w:t>臨床研究委</w:t>
      </w:r>
      <w:r w:rsidR="007C211A" w:rsidRPr="004216C4">
        <w:rPr>
          <w:rFonts w:hAnsiTheme="minorEastAsia" w:hint="eastAsia"/>
          <w:b/>
          <w:sz w:val="28"/>
          <w:szCs w:val="28"/>
        </w:rPr>
        <w:t>受</w:t>
      </w:r>
      <w:r w:rsidRPr="004216C4">
        <w:rPr>
          <w:rFonts w:hAnsiTheme="minorEastAsia"/>
          <w:b/>
          <w:sz w:val="28"/>
          <w:szCs w:val="28"/>
        </w:rPr>
        <w:t>託契約書</w:t>
      </w:r>
      <w:r w:rsidR="004216C4">
        <w:rPr>
          <w:rFonts w:hAnsiTheme="minorEastAsia"/>
          <w:sz w:val="28"/>
          <w:szCs w:val="28"/>
        </w:rPr>
        <w:t xml:space="preserve">　</w:t>
      </w:r>
      <w:r w:rsidR="004216C4" w:rsidRPr="004216C4">
        <w:rPr>
          <w:rFonts w:hAnsiTheme="minorEastAsia"/>
          <w:color w:val="C00000"/>
          <w:sz w:val="28"/>
          <w:szCs w:val="28"/>
        </w:rPr>
        <w:t>06012018</w:t>
      </w:r>
      <w:r w:rsidR="00761997">
        <w:rPr>
          <w:rFonts w:hAnsiTheme="minorEastAsia"/>
          <w:color w:val="C00000"/>
          <w:sz w:val="28"/>
          <w:szCs w:val="28"/>
        </w:rPr>
        <w:t>西川</w:t>
      </w:r>
      <w:r w:rsidR="004216C4" w:rsidRPr="004216C4">
        <w:rPr>
          <w:rFonts w:hAnsiTheme="minorEastAsia"/>
          <w:color w:val="C00000"/>
          <w:sz w:val="28"/>
          <w:szCs w:val="28"/>
        </w:rPr>
        <w:t>案</w:t>
      </w:r>
    </w:p>
    <w:p w14:paraId="332AC23D" w14:textId="77777777" w:rsidR="0085008B" w:rsidRPr="00E27D41" w:rsidRDefault="0085008B"/>
    <w:p w14:paraId="0A6A7801" w14:textId="648E1E13" w:rsidR="0085008B" w:rsidRPr="00E27D41" w:rsidRDefault="00C23A0F" w:rsidP="007C211A">
      <w:pPr>
        <w:ind w:firstLineChars="100" w:firstLine="210"/>
        <w:jc w:val="left"/>
        <w:rPr>
          <w:szCs w:val="21"/>
        </w:rPr>
      </w:pPr>
      <w:r w:rsidRPr="008C04BE">
        <w:rPr>
          <w:rFonts w:asciiTheme="minorEastAsia" w:eastAsiaTheme="minorEastAsia" w:hAnsiTheme="minorEastAsia" w:hint="eastAsia"/>
        </w:rPr>
        <w:t>受託者　国立大学法人</w:t>
      </w:r>
      <w:r w:rsidR="002F1EAE">
        <w:rPr>
          <w:rFonts w:asciiTheme="minorEastAsia" w:eastAsiaTheme="minorEastAsia" w:hAnsiTheme="minorEastAsia" w:hint="eastAsia"/>
        </w:rPr>
        <w:t>三重大学附属病院</w:t>
      </w:r>
      <w:r w:rsidR="0085008B" w:rsidRPr="00B70DC2">
        <w:rPr>
          <w:rFonts w:hAnsiTheme="minorEastAsia"/>
          <w:szCs w:val="21"/>
        </w:rPr>
        <w:t>（</w:t>
      </w:r>
      <w:r w:rsidR="0085008B" w:rsidRPr="00E27D41">
        <w:rPr>
          <w:rFonts w:hAnsiTheme="minorEastAsia"/>
          <w:szCs w:val="21"/>
        </w:rPr>
        <w:t>以下、「甲」という）と</w:t>
      </w:r>
      <w:r>
        <w:rPr>
          <w:rFonts w:hAnsiTheme="minorEastAsia" w:hint="eastAsia"/>
          <w:szCs w:val="21"/>
        </w:rPr>
        <w:t xml:space="preserve">委託者　</w:t>
      </w:r>
      <w:r w:rsidR="002F1EAE" w:rsidRPr="004216C4">
        <w:rPr>
          <w:rFonts w:hAnsiTheme="minorEastAsia" w:hint="eastAsia"/>
          <w:color w:val="0070C0"/>
          <w:szCs w:val="21"/>
        </w:rPr>
        <w:t>●●●●</w:t>
      </w:r>
      <w:r w:rsidR="006A64B4" w:rsidRPr="001913A5">
        <w:rPr>
          <w:rFonts w:hAnsiTheme="minorEastAsia" w:hint="eastAsia"/>
          <w:szCs w:val="21"/>
        </w:rPr>
        <w:t>病院</w:t>
      </w:r>
      <w:r w:rsidR="0085008B" w:rsidRPr="00E27D41">
        <w:rPr>
          <w:rFonts w:hAnsiTheme="minorEastAsia"/>
          <w:szCs w:val="21"/>
        </w:rPr>
        <w:t>（以下、「乙」という）は</w:t>
      </w:r>
      <w:r w:rsidR="0085008B" w:rsidRPr="00586AC7">
        <w:rPr>
          <w:rFonts w:hAnsiTheme="minorEastAsia"/>
          <w:szCs w:val="21"/>
        </w:rPr>
        <w:t>、</w:t>
      </w:r>
      <w:r w:rsidR="00400A89">
        <w:rPr>
          <w:rFonts w:hAnsiTheme="minorEastAsia" w:hint="eastAsia"/>
          <w:szCs w:val="21"/>
        </w:rPr>
        <w:t>乙に所属する</w:t>
      </w:r>
      <w:r w:rsidR="002F1EAE" w:rsidRPr="004216C4">
        <w:rPr>
          <w:rFonts w:hAnsiTheme="minorEastAsia" w:hint="eastAsia"/>
          <w:color w:val="0070C0"/>
          <w:szCs w:val="21"/>
        </w:rPr>
        <w:t>△△△</w:t>
      </w:r>
      <w:r w:rsidR="007504DB" w:rsidRPr="004216C4">
        <w:rPr>
          <w:rFonts w:hAnsiTheme="minorEastAsia" w:hint="eastAsia"/>
          <w:color w:val="0070C0"/>
          <w:szCs w:val="21"/>
        </w:rPr>
        <w:t>△</w:t>
      </w:r>
      <w:r w:rsidR="00005BB4" w:rsidRPr="00586AC7">
        <w:rPr>
          <w:rFonts w:hAnsiTheme="minorEastAsia" w:hint="eastAsia"/>
          <w:szCs w:val="21"/>
        </w:rPr>
        <w:t>を</w:t>
      </w:r>
      <w:r w:rsidR="002F1EAE">
        <w:rPr>
          <w:rFonts w:hAnsiTheme="minorEastAsia" w:hint="eastAsia"/>
          <w:szCs w:val="21"/>
        </w:rPr>
        <w:t>研究代表医師</w:t>
      </w:r>
      <w:r w:rsidR="00005BB4" w:rsidRPr="00586AC7">
        <w:rPr>
          <w:rFonts w:hAnsiTheme="minorEastAsia" w:hint="eastAsia"/>
          <w:szCs w:val="21"/>
        </w:rPr>
        <w:t>として乙</w:t>
      </w:r>
      <w:r w:rsidR="006A64B4" w:rsidRPr="00586AC7">
        <w:rPr>
          <w:rFonts w:hAnsiTheme="minorEastAsia" w:hint="eastAsia"/>
          <w:szCs w:val="21"/>
        </w:rPr>
        <w:t>が実施する臨床研究</w:t>
      </w:r>
      <w:r w:rsidR="000E7A0F">
        <w:rPr>
          <w:rFonts w:hAnsiTheme="minorEastAsia"/>
          <w:szCs w:val="21"/>
        </w:rPr>
        <w:t>（以下、「本研究」という）</w:t>
      </w:r>
      <w:r w:rsidR="0085008B" w:rsidRPr="00586AC7">
        <w:rPr>
          <w:rFonts w:hAnsiTheme="minorEastAsia"/>
          <w:szCs w:val="21"/>
        </w:rPr>
        <w:t>に関</w:t>
      </w:r>
      <w:r w:rsidR="0085008B" w:rsidRPr="00E27D41">
        <w:rPr>
          <w:rFonts w:hAnsiTheme="minorEastAsia"/>
          <w:szCs w:val="21"/>
        </w:rPr>
        <w:t>し、以下のとおり契約（以下、「本契約」という）を締結する。</w:t>
      </w:r>
    </w:p>
    <w:p w14:paraId="318A69AC" w14:textId="77777777" w:rsidR="0085008B" w:rsidRPr="00E27D41" w:rsidRDefault="0085008B"/>
    <w:p w14:paraId="2604C4E0" w14:textId="77777777" w:rsidR="0085008B" w:rsidRPr="00E27D41" w:rsidRDefault="0085008B" w:rsidP="00991700">
      <w:pPr>
        <w:jc w:val="left"/>
      </w:pPr>
      <w:r w:rsidRPr="00E27D41">
        <w:rPr>
          <w:rFonts w:hAnsiTheme="minorEastAsia"/>
        </w:rPr>
        <w:t>第</w:t>
      </w:r>
      <w:r w:rsidR="00AD2C17">
        <w:rPr>
          <w:rFonts w:hint="eastAsia"/>
        </w:rPr>
        <w:t>１</w:t>
      </w:r>
      <w:r w:rsidRPr="00E27D41">
        <w:rPr>
          <w:rFonts w:hAnsiTheme="minorEastAsia"/>
        </w:rPr>
        <w:t>条（本研究の実施に係る委受託）</w:t>
      </w:r>
    </w:p>
    <w:p w14:paraId="2001939A" w14:textId="77777777" w:rsidR="0085008B" w:rsidRPr="00E27D41" w:rsidRDefault="003135A3" w:rsidP="007C211A">
      <w:pPr>
        <w:tabs>
          <w:tab w:val="left" w:pos="180"/>
        </w:tabs>
        <w:ind w:firstLineChars="200" w:firstLine="420"/>
        <w:jc w:val="left"/>
      </w:pPr>
      <w:r>
        <w:rPr>
          <w:rFonts w:hAnsiTheme="minorEastAsia"/>
        </w:rPr>
        <w:t>乙は、</w:t>
      </w:r>
      <w:r>
        <w:rPr>
          <w:rFonts w:hAnsiTheme="minorEastAsia" w:hint="eastAsia"/>
        </w:rPr>
        <w:t>本</w:t>
      </w:r>
      <w:r w:rsidR="0085008B" w:rsidRPr="00E27D41">
        <w:rPr>
          <w:rFonts w:hAnsiTheme="minorEastAsia"/>
        </w:rPr>
        <w:t>契約に基づき甲に対して本研究の実施を委託し、甲はこれを受託する。</w:t>
      </w:r>
    </w:p>
    <w:p w14:paraId="778846B2" w14:textId="77777777" w:rsidR="0085008B" w:rsidRPr="00E27D41" w:rsidRDefault="0085008B" w:rsidP="00991700">
      <w:pPr>
        <w:jc w:val="left"/>
      </w:pPr>
    </w:p>
    <w:p w14:paraId="420D0D01" w14:textId="77777777" w:rsidR="0085008B" w:rsidRPr="00586AC7" w:rsidRDefault="0085008B" w:rsidP="00991700">
      <w:pPr>
        <w:jc w:val="left"/>
      </w:pPr>
      <w:r w:rsidRPr="00586AC7">
        <w:rPr>
          <w:rFonts w:hAnsiTheme="minorEastAsia"/>
        </w:rPr>
        <w:t>第</w:t>
      </w:r>
      <w:r w:rsidR="00AD2C17" w:rsidRPr="00586AC7">
        <w:rPr>
          <w:rFonts w:hint="eastAsia"/>
        </w:rPr>
        <w:t>２</w:t>
      </w:r>
      <w:r w:rsidRPr="00586AC7">
        <w:rPr>
          <w:rFonts w:hAnsiTheme="minorEastAsia"/>
        </w:rPr>
        <w:t>条（本研究の実施内容）</w:t>
      </w:r>
    </w:p>
    <w:p w14:paraId="09B8C066" w14:textId="77777777" w:rsidR="0085008B" w:rsidRPr="00586AC7" w:rsidRDefault="0085008B" w:rsidP="007C211A">
      <w:pPr>
        <w:ind w:firstLineChars="200" w:firstLine="420"/>
        <w:jc w:val="left"/>
        <w:rPr>
          <w:szCs w:val="21"/>
        </w:rPr>
      </w:pPr>
      <w:r w:rsidRPr="00586AC7">
        <w:rPr>
          <w:rFonts w:hAnsiTheme="minorEastAsia"/>
        </w:rPr>
        <w:t>本研究の内容は以下のとおりとし、その詳細は研究実施計画書に定める</w:t>
      </w:r>
      <w:r w:rsidRPr="00586AC7">
        <w:rPr>
          <w:rFonts w:hAnsiTheme="minorEastAsia"/>
          <w:szCs w:val="21"/>
        </w:rPr>
        <w:t>。</w:t>
      </w:r>
    </w:p>
    <w:p w14:paraId="0FB9C527" w14:textId="729FD035" w:rsidR="0085008B" w:rsidRPr="00624E38" w:rsidRDefault="0085008B" w:rsidP="009F6D14">
      <w:pPr>
        <w:ind w:left="2743" w:hangingChars="1306" w:hanging="2743"/>
        <w:jc w:val="left"/>
        <w:rPr>
          <w:szCs w:val="21"/>
        </w:rPr>
      </w:pPr>
      <w:r w:rsidRPr="00586AC7">
        <w:rPr>
          <w:rFonts w:hAnsiTheme="minorEastAsia"/>
          <w:szCs w:val="21"/>
        </w:rPr>
        <w:t>（１）研究課題名</w:t>
      </w:r>
      <w:r w:rsidRPr="00586AC7">
        <w:rPr>
          <w:szCs w:val="21"/>
        </w:rPr>
        <w:t xml:space="preserve">        </w:t>
      </w:r>
      <w:r w:rsidRPr="00624E38">
        <w:rPr>
          <w:rFonts w:hAnsiTheme="minorEastAsia"/>
          <w:szCs w:val="21"/>
        </w:rPr>
        <w:t>：</w:t>
      </w:r>
      <w:r w:rsidR="006A64B4" w:rsidRPr="004216C4">
        <w:rPr>
          <w:rFonts w:hAnsiTheme="minorEastAsia" w:hint="eastAsia"/>
          <w:color w:val="0070C0"/>
          <w:szCs w:val="21"/>
        </w:rPr>
        <w:t>『</w:t>
      </w:r>
      <w:r w:rsidR="002F1EAE" w:rsidRPr="004216C4">
        <w:rPr>
          <w:rFonts w:hAnsiTheme="minorEastAsia" w:hint="eastAsia"/>
          <w:color w:val="0070C0"/>
          <w:szCs w:val="21"/>
        </w:rPr>
        <w:t>○○○○○○○○○○○○の</w:t>
      </w:r>
      <w:r w:rsidR="00C63E6B" w:rsidRPr="004216C4">
        <w:rPr>
          <w:rFonts w:hAnsiTheme="minorEastAsia" w:hint="eastAsia"/>
          <w:color w:val="0070C0"/>
          <w:szCs w:val="21"/>
        </w:rPr>
        <w:t>研究</w:t>
      </w:r>
      <w:r w:rsidR="006A64B4" w:rsidRPr="004216C4">
        <w:rPr>
          <w:rFonts w:hAnsiTheme="minorEastAsia" w:hint="eastAsia"/>
          <w:color w:val="0070C0"/>
          <w:szCs w:val="21"/>
        </w:rPr>
        <w:t>』</w:t>
      </w:r>
      <w:r w:rsidR="002F1EAE" w:rsidRPr="004216C4">
        <w:rPr>
          <w:rFonts w:hAnsiTheme="minorEastAsia" w:hint="eastAsia"/>
          <w:color w:val="0070C0"/>
          <w:szCs w:val="21"/>
        </w:rPr>
        <w:t>（略称</w:t>
      </w:r>
      <w:r w:rsidR="007504DB" w:rsidRPr="004216C4">
        <w:rPr>
          <w:rFonts w:hAnsiTheme="minorEastAsia" w:hint="eastAsia"/>
          <w:color w:val="0070C0"/>
          <w:szCs w:val="21"/>
        </w:rPr>
        <w:t>□□研究</w:t>
      </w:r>
      <w:r w:rsidR="002F1EAE" w:rsidRPr="004216C4">
        <w:rPr>
          <w:rFonts w:hAnsiTheme="minorEastAsia" w:hint="eastAsia"/>
          <w:color w:val="0070C0"/>
          <w:szCs w:val="21"/>
        </w:rPr>
        <w:t>）</w:t>
      </w:r>
    </w:p>
    <w:p w14:paraId="64CD1034" w14:textId="209089BB" w:rsidR="0085008B" w:rsidRPr="004216C4" w:rsidRDefault="0085008B" w:rsidP="00991700">
      <w:pPr>
        <w:jc w:val="left"/>
        <w:rPr>
          <w:color w:val="0070C0"/>
        </w:rPr>
      </w:pPr>
      <w:r w:rsidRPr="00624E38">
        <w:rPr>
          <w:rFonts w:hAnsiTheme="minorEastAsia"/>
        </w:rPr>
        <w:t>（２）研究の区分</w:t>
      </w:r>
      <w:r w:rsidRPr="00624E38">
        <w:t xml:space="preserve">        </w:t>
      </w:r>
      <w:r w:rsidRPr="00624E38">
        <w:rPr>
          <w:rFonts w:hAnsiTheme="minorEastAsia"/>
        </w:rPr>
        <w:t>：</w:t>
      </w:r>
      <w:r w:rsidR="002F1EAE" w:rsidRPr="004216C4">
        <w:rPr>
          <w:rFonts w:hAnsiTheme="minorEastAsia" w:hint="eastAsia"/>
          <w:color w:val="0070C0"/>
        </w:rPr>
        <w:t>臨床研究法対象の</w:t>
      </w:r>
      <w:r w:rsidR="004216C4">
        <w:rPr>
          <w:rFonts w:hAnsiTheme="minorEastAsia" w:hint="eastAsia"/>
          <w:color w:val="0070C0"/>
        </w:rPr>
        <w:t>（特定）</w:t>
      </w:r>
      <w:r w:rsidRPr="004216C4">
        <w:rPr>
          <w:rFonts w:hAnsiTheme="minorEastAsia"/>
          <w:color w:val="0070C0"/>
        </w:rPr>
        <w:t>臨床研究</w:t>
      </w:r>
    </w:p>
    <w:p w14:paraId="36600C6C" w14:textId="0C2B9B24" w:rsidR="00F14C4C" w:rsidRPr="004216C4" w:rsidRDefault="0085008B" w:rsidP="002F1EAE">
      <w:pPr>
        <w:ind w:left="2743" w:hangingChars="1306" w:hanging="2743"/>
        <w:jc w:val="left"/>
        <w:rPr>
          <w:rFonts w:hAnsiTheme="minorEastAsia"/>
          <w:color w:val="0070C0"/>
        </w:rPr>
      </w:pPr>
      <w:r w:rsidRPr="00624E38">
        <w:rPr>
          <w:rFonts w:hAnsiTheme="minorEastAsia"/>
        </w:rPr>
        <w:t>（３）研究の目的・内容</w:t>
      </w:r>
      <w:r w:rsidRPr="00624E38">
        <w:t xml:space="preserve">  </w:t>
      </w:r>
      <w:r w:rsidRPr="00624E38">
        <w:rPr>
          <w:rFonts w:hAnsiTheme="minorEastAsia"/>
        </w:rPr>
        <w:t>：</w:t>
      </w:r>
      <w:r w:rsidR="002F1EAE" w:rsidRPr="004216C4">
        <w:rPr>
          <w:rFonts w:hAnsiTheme="minorEastAsia" w:hint="eastAsia"/>
          <w:color w:val="0070C0"/>
        </w:rPr>
        <w:t>○○○○○○○○○○○○○○○○○○―――――――――――――――――――――――――――――――――――――――――（簡潔明瞭に</w:t>
      </w:r>
      <w:r w:rsidR="002F1EAE" w:rsidRPr="004216C4">
        <w:rPr>
          <w:rFonts w:hAnsiTheme="minorEastAsia" w:hint="eastAsia"/>
          <w:color w:val="0070C0"/>
        </w:rPr>
        <w:t>100</w:t>
      </w:r>
      <w:r w:rsidR="002F1EAE" w:rsidRPr="004216C4">
        <w:rPr>
          <w:rFonts w:hAnsiTheme="minorEastAsia" w:hint="eastAsia"/>
          <w:color w:val="0070C0"/>
        </w:rPr>
        <w:t>字以内に記入してください）</w:t>
      </w:r>
    </w:p>
    <w:p w14:paraId="7F783192" w14:textId="5D10600F" w:rsidR="0085008B" w:rsidRPr="00624E38" w:rsidRDefault="0085008B" w:rsidP="00C63E6B">
      <w:pPr>
        <w:ind w:left="2743" w:hangingChars="1306" w:hanging="2743"/>
        <w:jc w:val="left"/>
      </w:pPr>
      <w:r w:rsidRPr="00624E38">
        <w:rPr>
          <w:rFonts w:hAnsiTheme="minorEastAsia"/>
        </w:rPr>
        <w:t>（４）研究実施期間</w:t>
      </w:r>
      <w:r w:rsidRPr="00624E38">
        <w:t xml:space="preserve">      </w:t>
      </w:r>
      <w:r w:rsidRPr="00624E38">
        <w:rPr>
          <w:rFonts w:hAnsiTheme="minorEastAsia"/>
        </w:rPr>
        <w:t>：</w:t>
      </w:r>
      <w:r w:rsidR="00AF1D16" w:rsidRPr="004216C4">
        <w:rPr>
          <w:rFonts w:hAnsiTheme="minorEastAsia" w:hint="eastAsia"/>
          <w:color w:val="0070C0"/>
        </w:rPr>
        <w:t>契約締結日から</w:t>
      </w:r>
      <w:r w:rsidR="00142DA1" w:rsidRPr="004216C4">
        <w:rPr>
          <w:rFonts w:hAnsiTheme="minorEastAsia" w:hint="eastAsia"/>
          <w:color w:val="0070C0"/>
        </w:rPr>
        <w:t>実施計画</w:t>
      </w:r>
      <w:r w:rsidR="00AF1D16" w:rsidRPr="004216C4">
        <w:rPr>
          <w:rFonts w:hAnsiTheme="minorEastAsia" w:hint="eastAsia"/>
          <w:color w:val="0070C0"/>
        </w:rPr>
        <w:t>記載</w:t>
      </w:r>
      <w:r w:rsidR="00142DA1" w:rsidRPr="004216C4">
        <w:rPr>
          <w:rFonts w:hAnsiTheme="minorEastAsia" w:hint="eastAsia"/>
          <w:color w:val="0070C0"/>
        </w:rPr>
        <w:t>の</w:t>
      </w:r>
      <w:r w:rsidR="00AF1D16" w:rsidRPr="004216C4">
        <w:rPr>
          <w:rFonts w:hAnsiTheme="minorEastAsia" w:hint="eastAsia"/>
          <w:color w:val="0070C0"/>
        </w:rPr>
        <w:t>研究期間終了日まで</w:t>
      </w:r>
    </w:p>
    <w:p w14:paraId="56112526" w14:textId="511D33A7" w:rsidR="00142DA1" w:rsidRPr="00624E38" w:rsidRDefault="00B70DC2" w:rsidP="00142DA1">
      <w:pPr>
        <w:ind w:left="8400" w:hangingChars="4000" w:hanging="8400"/>
        <w:jc w:val="left"/>
        <w:rPr>
          <w:rFonts w:hAnsiTheme="minorEastAsia"/>
        </w:rPr>
      </w:pPr>
      <w:r>
        <w:rPr>
          <w:rFonts w:hAnsiTheme="minorEastAsia"/>
        </w:rPr>
        <w:t>（５）目標</w:t>
      </w:r>
      <w:r w:rsidR="0085008B" w:rsidRPr="00624E38">
        <w:rPr>
          <w:rFonts w:hAnsiTheme="minorEastAsia"/>
        </w:rPr>
        <w:t>症例数</w:t>
      </w:r>
      <w:r w:rsidR="0085008B" w:rsidRPr="00624E38">
        <w:t xml:space="preserve"> </w:t>
      </w:r>
      <w:r w:rsidR="0023310B">
        <w:rPr>
          <w:rFonts w:hint="eastAsia"/>
        </w:rPr>
        <w:t xml:space="preserve">　</w:t>
      </w:r>
      <w:r w:rsidR="0085008B" w:rsidRPr="00624E38">
        <w:t xml:space="preserve"> </w:t>
      </w:r>
      <w:r w:rsidR="0085008B" w:rsidRPr="00624E38">
        <w:rPr>
          <w:rFonts w:hAnsiTheme="minorEastAsia"/>
        </w:rPr>
        <w:t>：</w:t>
      </w:r>
      <w:r w:rsidR="007504DB" w:rsidRPr="004216C4">
        <w:rPr>
          <w:rFonts w:hAnsiTheme="minorEastAsia" w:hint="eastAsia"/>
          <w:color w:val="0070C0"/>
        </w:rPr>
        <w:t>○○○○の</w:t>
      </w:r>
      <w:r w:rsidR="00142DA1" w:rsidRPr="004216C4">
        <w:rPr>
          <w:rFonts w:hAnsiTheme="minorEastAsia" w:hint="eastAsia"/>
          <w:color w:val="0070C0"/>
        </w:rPr>
        <w:t xml:space="preserve">者　</w:t>
      </w:r>
      <w:r w:rsidR="007504DB" w:rsidRPr="004216C4">
        <w:rPr>
          <w:rFonts w:hAnsiTheme="minorEastAsia" w:hint="eastAsia"/>
          <w:color w:val="0070C0"/>
        </w:rPr>
        <w:t>○○○</w:t>
      </w:r>
      <w:r w:rsidR="00142DA1" w:rsidRPr="004216C4">
        <w:rPr>
          <w:rFonts w:hAnsiTheme="minorEastAsia" w:hint="eastAsia"/>
          <w:color w:val="0070C0"/>
        </w:rPr>
        <w:t>例</w:t>
      </w:r>
      <w:r w:rsidR="007504DB" w:rsidRPr="004216C4">
        <w:rPr>
          <w:rFonts w:hAnsiTheme="minorEastAsia" w:hint="eastAsia"/>
          <w:color w:val="0070C0"/>
        </w:rPr>
        <w:t>（実施計画に記載した症例数）</w:t>
      </w:r>
    </w:p>
    <w:p w14:paraId="05236D4E" w14:textId="57C3F6DF" w:rsidR="0085008B" w:rsidRPr="004216C4" w:rsidRDefault="0085008B" w:rsidP="00BF447D">
      <w:pPr>
        <w:jc w:val="left"/>
        <w:rPr>
          <w:color w:val="0070C0"/>
        </w:rPr>
      </w:pPr>
      <w:r w:rsidRPr="00624E38">
        <w:rPr>
          <w:rFonts w:hAnsiTheme="minorEastAsia"/>
        </w:rPr>
        <w:t>（６）研究責任医師所属</w:t>
      </w:r>
      <w:r w:rsidR="00070CC2" w:rsidRPr="00624E38">
        <w:rPr>
          <w:rFonts w:hAnsiTheme="minorEastAsia" w:hint="eastAsia"/>
        </w:rPr>
        <w:t>・氏名</w:t>
      </w:r>
      <w:r w:rsidRPr="00624E38">
        <w:rPr>
          <w:rFonts w:hAnsiTheme="minorEastAsia"/>
        </w:rPr>
        <w:t>：</w:t>
      </w:r>
      <w:r w:rsidR="007504DB">
        <w:rPr>
          <w:rFonts w:hAnsiTheme="minorEastAsia" w:hint="eastAsia"/>
        </w:rPr>
        <w:t xml:space="preserve">　</w:t>
      </w:r>
      <w:r w:rsidR="007504DB" w:rsidRPr="004216C4">
        <w:rPr>
          <w:rFonts w:hAnsiTheme="minorEastAsia" w:hint="eastAsia"/>
          <w:color w:val="0070C0"/>
        </w:rPr>
        <w:t>○○科　　○○○○（甲の所属と名前）</w:t>
      </w:r>
    </w:p>
    <w:p w14:paraId="3B250308" w14:textId="77777777" w:rsidR="0085008B" w:rsidRPr="00624E38" w:rsidRDefault="0085008B" w:rsidP="00991700">
      <w:pPr>
        <w:autoSpaceDE w:val="0"/>
        <w:autoSpaceDN w:val="0"/>
        <w:adjustRightInd w:val="0"/>
        <w:ind w:leftChars="171" w:left="359"/>
        <w:jc w:val="left"/>
        <w:rPr>
          <w:rFonts w:cs="ＭＳ Ｐゴシック"/>
          <w:color w:val="0070C0"/>
          <w:kern w:val="0"/>
          <w:szCs w:val="21"/>
        </w:rPr>
      </w:pPr>
    </w:p>
    <w:p w14:paraId="15F21E81" w14:textId="77777777" w:rsidR="0085008B" w:rsidRPr="00624E38" w:rsidRDefault="0085008B" w:rsidP="00991700">
      <w:pPr>
        <w:jc w:val="left"/>
      </w:pPr>
      <w:r w:rsidRPr="00624E38">
        <w:rPr>
          <w:rFonts w:hAnsiTheme="minorEastAsia"/>
        </w:rPr>
        <w:t>第</w:t>
      </w:r>
      <w:r w:rsidR="00AD2C17" w:rsidRPr="00624E38">
        <w:rPr>
          <w:rFonts w:hint="eastAsia"/>
        </w:rPr>
        <w:t>３</w:t>
      </w:r>
      <w:r w:rsidR="005A6C41" w:rsidRPr="00624E38">
        <w:rPr>
          <w:rFonts w:hAnsiTheme="minorEastAsia"/>
        </w:rPr>
        <w:t>条（</w:t>
      </w:r>
      <w:r w:rsidR="00005BB4" w:rsidRPr="00624E38">
        <w:rPr>
          <w:rFonts w:hAnsiTheme="minorEastAsia" w:hint="eastAsia"/>
        </w:rPr>
        <w:t>研究</w:t>
      </w:r>
      <w:r w:rsidR="0041535E" w:rsidRPr="00624E38">
        <w:rPr>
          <w:rFonts w:hAnsiTheme="minorEastAsia" w:hint="eastAsia"/>
        </w:rPr>
        <w:t>経費</w:t>
      </w:r>
      <w:r w:rsidRPr="00624E38">
        <w:rPr>
          <w:rFonts w:hAnsiTheme="minorEastAsia"/>
        </w:rPr>
        <w:t>及び支払方法）</w:t>
      </w:r>
    </w:p>
    <w:p w14:paraId="0488F11E" w14:textId="77777777" w:rsidR="00F71509" w:rsidRPr="00624E38" w:rsidRDefault="0085008B" w:rsidP="007C211A">
      <w:pPr>
        <w:ind w:firstLineChars="200" w:firstLine="420"/>
        <w:jc w:val="left"/>
        <w:rPr>
          <w:rFonts w:hAnsiTheme="minorEastAsia"/>
          <w:szCs w:val="21"/>
        </w:rPr>
      </w:pPr>
      <w:r w:rsidRPr="00624E38">
        <w:rPr>
          <w:rFonts w:hAnsiTheme="minorEastAsia"/>
        </w:rPr>
        <w:t>甲は、本条第</w:t>
      </w:r>
      <w:r w:rsidR="00C82B17" w:rsidRPr="00624E38">
        <w:rPr>
          <w:rFonts w:hint="eastAsia"/>
        </w:rPr>
        <w:t>２</w:t>
      </w:r>
      <w:r w:rsidR="00001094" w:rsidRPr="00624E38">
        <w:rPr>
          <w:rFonts w:hAnsiTheme="minorEastAsia"/>
        </w:rPr>
        <w:t>項に基づき、</w:t>
      </w:r>
      <w:r w:rsidR="00BC5325" w:rsidRPr="00624E38">
        <w:rPr>
          <w:rFonts w:hAnsiTheme="minorEastAsia" w:hint="eastAsia"/>
        </w:rPr>
        <w:t>研究</w:t>
      </w:r>
      <w:r w:rsidR="0041535E" w:rsidRPr="00624E38">
        <w:rPr>
          <w:rFonts w:hAnsiTheme="minorEastAsia" w:hint="eastAsia"/>
        </w:rPr>
        <w:t>経費</w:t>
      </w:r>
      <w:r w:rsidRPr="00624E38">
        <w:rPr>
          <w:rFonts w:hAnsiTheme="minorEastAsia"/>
        </w:rPr>
        <w:t>を乙に請求するものとする。</w:t>
      </w:r>
    </w:p>
    <w:p w14:paraId="1496AC7F" w14:textId="77777777" w:rsidR="0085008B" w:rsidRPr="00624E38" w:rsidRDefault="0085008B">
      <w:pPr>
        <w:jc w:val="left"/>
        <w:rPr>
          <w:szCs w:val="21"/>
        </w:rPr>
      </w:pPr>
      <w:r w:rsidRPr="00624E38">
        <w:rPr>
          <w:rFonts w:hAnsiTheme="minorEastAsia"/>
          <w:szCs w:val="21"/>
        </w:rPr>
        <w:t>２．</w:t>
      </w:r>
      <w:r w:rsidR="00BC5325" w:rsidRPr="00624E38">
        <w:rPr>
          <w:rFonts w:hAnsiTheme="minorEastAsia" w:hint="eastAsia"/>
          <w:szCs w:val="21"/>
        </w:rPr>
        <w:t>研究</w:t>
      </w:r>
      <w:r w:rsidR="00C82B17" w:rsidRPr="00624E38">
        <w:rPr>
          <w:rFonts w:hAnsiTheme="minorEastAsia" w:hint="eastAsia"/>
          <w:szCs w:val="21"/>
        </w:rPr>
        <w:t>経費</w:t>
      </w:r>
    </w:p>
    <w:p w14:paraId="73643822" w14:textId="2EBEB118" w:rsidR="0085008B" w:rsidRPr="00624E38" w:rsidRDefault="00D2342D">
      <w:pPr>
        <w:ind w:leftChars="200" w:left="420"/>
        <w:jc w:val="left"/>
        <w:rPr>
          <w:szCs w:val="21"/>
        </w:rPr>
      </w:pPr>
      <w:r w:rsidRPr="00624E38">
        <w:rPr>
          <w:rFonts w:hint="eastAsia"/>
          <w:szCs w:val="21"/>
        </w:rPr>
        <w:t>1</w:t>
      </w:r>
      <w:r w:rsidR="00C82B17" w:rsidRPr="00624E38">
        <w:rPr>
          <w:rFonts w:hint="eastAsia"/>
          <w:szCs w:val="21"/>
        </w:rPr>
        <w:t>症</w:t>
      </w:r>
      <w:r w:rsidRPr="00624E38">
        <w:rPr>
          <w:rFonts w:hint="eastAsia"/>
          <w:szCs w:val="21"/>
        </w:rPr>
        <w:t>例</w:t>
      </w:r>
      <w:r w:rsidR="00C82B17" w:rsidRPr="00624E38">
        <w:rPr>
          <w:rFonts w:hint="eastAsia"/>
          <w:szCs w:val="21"/>
        </w:rPr>
        <w:t>登録につき</w:t>
      </w:r>
      <w:r w:rsidR="007504DB" w:rsidRPr="00C81EBC">
        <w:rPr>
          <w:rFonts w:hint="eastAsia"/>
          <w:color w:val="0070C0"/>
          <w:szCs w:val="21"/>
        </w:rPr>
        <w:t>○○○○</w:t>
      </w:r>
      <w:r w:rsidRPr="00624E38">
        <w:rPr>
          <w:rFonts w:hAnsiTheme="minorEastAsia"/>
          <w:szCs w:val="21"/>
        </w:rPr>
        <w:t>円</w:t>
      </w:r>
      <w:r w:rsidR="00BC062F" w:rsidRPr="00624E38">
        <w:rPr>
          <w:rFonts w:hAnsiTheme="minorEastAsia" w:hint="eastAsia"/>
          <w:szCs w:val="21"/>
        </w:rPr>
        <w:t>（</w:t>
      </w:r>
      <w:r w:rsidR="00BC062F" w:rsidRPr="00624E38">
        <w:rPr>
          <w:rFonts w:ascii="ＭＳ 明朝" w:hAnsi="ＭＳ 明朝" w:hint="eastAsia"/>
          <w:szCs w:val="21"/>
        </w:rPr>
        <w:t>消費税</w:t>
      </w:r>
      <w:r w:rsidR="00005BB4" w:rsidRPr="00624E38">
        <w:rPr>
          <w:rFonts w:ascii="ＭＳ 明朝" w:hAnsi="ＭＳ 明朝" w:hint="eastAsia"/>
        </w:rPr>
        <w:t>及び地方消費税</w:t>
      </w:r>
      <w:r w:rsidR="00F6206F" w:rsidRPr="00624E38">
        <w:rPr>
          <w:rFonts w:ascii="ＭＳ 明朝" w:hAnsi="ＭＳ 明朝" w:hint="eastAsia"/>
          <w:szCs w:val="21"/>
        </w:rPr>
        <w:t>込</w:t>
      </w:r>
      <w:r w:rsidR="00BC062F" w:rsidRPr="00624E38">
        <w:rPr>
          <w:rFonts w:ascii="ＭＳ 明朝" w:hAnsi="ＭＳ 明朝" w:hint="eastAsia"/>
          <w:szCs w:val="21"/>
        </w:rPr>
        <w:t>）</w:t>
      </w:r>
      <w:r w:rsidRPr="00624E38">
        <w:rPr>
          <w:rFonts w:ascii="ＭＳ 明朝" w:hAnsi="ＭＳ 明朝" w:hint="eastAsia"/>
          <w:szCs w:val="21"/>
        </w:rPr>
        <w:t>を</w:t>
      </w:r>
      <w:r w:rsidR="0085008B" w:rsidRPr="00624E38">
        <w:rPr>
          <w:rFonts w:hAnsiTheme="minorEastAsia"/>
          <w:szCs w:val="21"/>
        </w:rPr>
        <w:t>、乙は支払うもの</w:t>
      </w:r>
      <w:r w:rsidR="00ED66E1" w:rsidRPr="00624E38">
        <w:rPr>
          <w:rFonts w:hAnsiTheme="minorEastAsia" w:hint="eastAsia"/>
          <w:szCs w:val="21"/>
        </w:rPr>
        <w:t>と</w:t>
      </w:r>
      <w:r w:rsidRPr="00624E38">
        <w:rPr>
          <w:rFonts w:hAnsiTheme="minorEastAsia"/>
          <w:szCs w:val="21"/>
        </w:rPr>
        <w:t>する。</w:t>
      </w:r>
    </w:p>
    <w:p w14:paraId="66CA72CD" w14:textId="77777777" w:rsidR="0085008B" w:rsidRPr="00624E38" w:rsidRDefault="0085008B" w:rsidP="00203630">
      <w:pPr>
        <w:jc w:val="left"/>
        <w:rPr>
          <w:szCs w:val="21"/>
        </w:rPr>
      </w:pPr>
      <w:r w:rsidRPr="00624E38">
        <w:rPr>
          <w:rFonts w:hAnsiTheme="minorEastAsia"/>
          <w:szCs w:val="21"/>
        </w:rPr>
        <w:t>３．支払方法</w:t>
      </w:r>
    </w:p>
    <w:p w14:paraId="7FA30573" w14:textId="77777777" w:rsidR="0085008B" w:rsidRPr="007D6794" w:rsidRDefault="0085008B" w:rsidP="007D6794">
      <w:pPr>
        <w:ind w:leftChars="202" w:left="424" w:firstLine="2"/>
        <w:jc w:val="left"/>
        <w:rPr>
          <w:rFonts w:hAnsiTheme="minorEastAsia"/>
          <w:szCs w:val="21"/>
        </w:rPr>
      </w:pPr>
      <w:r w:rsidRPr="00624E38">
        <w:rPr>
          <w:rFonts w:hAnsiTheme="minorEastAsia"/>
          <w:szCs w:val="21"/>
        </w:rPr>
        <w:t>乙は、</w:t>
      </w:r>
      <w:r w:rsidR="00522D89" w:rsidRPr="00624E38">
        <w:rPr>
          <w:rFonts w:hAnsiTheme="minorEastAsia" w:hint="eastAsia"/>
          <w:szCs w:val="21"/>
        </w:rPr>
        <w:t>研究実施期間終了</w:t>
      </w:r>
      <w:r w:rsidR="002F2ECB" w:rsidRPr="00624E38">
        <w:rPr>
          <w:rFonts w:hAnsiTheme="minorEastAsia" w:hint="eastAsia"/>
          <w:szCs w:val="21"/>
        </w:rPr>
        <w:t>後に、</w:t>
      </w:r>
      <w:r w:rsidR="005A6C41" w:rsidRPr="00624E38">
        <w:rPr>
          <w:rFonts w:hAnsiTheme="minorEastAsia" w:hint="eastAsia"/>
          <w:szCs w:val="21"/>
        </w:rPr>
        <w:t>対象症例数を集計し金額を確定し</w:t>
      </w:r>
      <w:r w:rsidR="00F6206F" w:rsidRPr="00624E38">
        <w:rPr>
          <w:rFonts w:hAnsiTheme="minorEastAsia" w:hint="eastAsia"/>
          <w:szCs w:val="21"/>
        </w:rPr>
        <w:t>た後に</w:t>
      </w:r>
      <w:r w:rsidR="005A6C41" w:rsidRPr="00624E38">
        <w:rPr>
          <w:rFonts w:hAnsiTheme="minorEastAsia" w:hint="eastAsia"/>
          <w:szCs w:val="21"/>
        </w:rPr>
        <w:t>、甲に通知する。甲はその通知をもって乙に請求書を発行し、乙は</w:t>
      </w:r>
      <w:r w:rsidRPr="00624E38">
        <w:rPr>
          <w:rFonts w:hAnsiTheme="minorEastAsia"/>
          <w:szCs w:val="21"/>
        </w:rPr>
        <w:t>甲の指定する</w:t>
      </w:r>
      <w:r w:rsidR="00C82B17" w:rsidRPr="00624E38">
        <w:rPr>
          <w:rFonts w:hAnsiTheme="minorEastAsia" w:hint="eastAsia"/>
          <w:szCs w:val="21"/>
        </w:rPr>
        <w:t>銀行</w:t>
      </w:r>
      <w:r w:rsidRPr="00624E38">
        <w:rPr>
          <w:rFonts w:hAnsiTheme="minorEastAsia"/>
          <w:szCs w:val="21"/>
        </w:rPr>
        <w:t>口座に振込みにより支払うものとする。</w:t>
      </w:r>
    </w:p>
    <w:p w14:paraId="2C150AF5" w14:textId="77777777" w:rsidR="0085008B" w:rsidRPr="00E27D41" w:rsidRDefault="0085008B" w:rsidP="00991700">
      <w:pPr>
        <w:spacing w:line="300" w:lineRule="exact"/>
        <w:jc w:val="left"/>
        <w:rPr>
          <w:color w:val="0070C0"/>
          <w:szCs w:val="21"/>
        </w:rPr>
      </w:pPr>
    </w:p>
    <w:p w14:paraId="3E522E59" w14:textId="77777777" w:rsidR="0085008B" w:rsidRPr="007C211A" w:rsidRDefault="0085008B" w:rsidP="00991700">
      <w:pPr>
        <w:jc w:val="left"/>
      </w:pPr>
      <w:r w:rsidRPr="007C211A">
        <w:rPr>
          <w:rFonts w:hAnsiTheme="minorEastAsia"/>
        </w:rPr>
        <w:t>第</w:t>
      </w:r>
      <w:r w:rsidR="00AD2C17" w:rsidRPr="007C211A">
        <w:rPr>
          <w:rFonts w:hAnsiTheme="minorEastAsia" w:hint="eastAsia"/>
        </w:rPr>
        <w:t>４</w:t>
      </w:r>
      <w:r w:rsidRPr="007C211A">
        <w:rPr>
          <w:rFonts w:hAnsiTheme="minorEastAsia"/>
        </w:rPr>
        <w:t>条（</w:t>
      </w:r>
      <w:r w:rsidR="00070CC2" w:rsidRPr="007C211A">
        <w:rPr>
          <w:rFonts w:hAnsiTheme="minorEastAsia" w:hint="eastAsia"/>
        </w:rPr>
        <w:t>遵守事項</w:t>
      </w:r>
      <w:r w:rsidRPr="007C211A">
        <w:rPr>
          <w:rFonts w:hAnsiTheme="minorEastAsia"/>
        </w:rPr>
        <w:t>）</w:t>
      </w:r>
    </w:p>
    <w:p w14:paraId="71C8E1E6" w14:textId="51889827" w:rsidR="0085008B" w:rsidRPr="007C211A" w:rsidRDefault="0085008B" w:rsidP="007C211A">
      <w:pPr>
        <w:ind w:leftChars="100" w:left="210" w:firstLineChars="100" w:firstLine="210"/>
        <w:jc w:val="left"/>
      </w:pPr>
      <w:r w:rsidRPr="007C211A">
        <w:rPr>
          <w:rFonts w:hAnsiTheme="minorEastAsia"/>
          <w:szCs w:val="21"/>
        </w:rPr>
        <w:t>甲</w:t>
      </w:r>
      <w:r w:rsidR="00070CC2" w:rsidRPr="007C211A">
        <w:rPr>
          <w:rFonts w:hAnsiTheme="minorEastAsia" w:hint="eastAsia"/>
          <w:szCs w:val="21"/>
        </w:rPr>
        <w:t>及び</w:t>
      </w:r>
      <w:r w:rsidRPr="007C211A">
        <w:rPr>
          <w:rFonts w:hAnsiTheme="minorEastAsia"/>
          <w:szCs w:val="21"/>
        </w:rPr>
        <w:t>乙は、</w:t>
      </w:r>
      <w:r w:rsidR="00F305F4" w:rsidRPr="00A842CD">
        <w:rPr>
          <w:rFonts w:hAnsiTheme="minorEastAsia" w:hint="eastAsia"/>
          <w:szCs w:val="21"/>
        </w:rPr>
        <w:t>医療品、医療機器等の品質、有効性及び安全性の確保等に関する法律</w:t>
      </w:r>
      <w:r w:rsidR="000975BC">
        <w:rPr>
          <w:rFonts w:hAnsiTheme="minorEastAsia"/>
          <w:szCs w:val="21"/>
        </w:rPr>
        <w:t>、世界医師会による「ヘルシンキ宣言」及び</w:t>
      </w:r>
      <w:r w:rsidR="007504DB">
        <w:rPr>
          <w:rFonts w:hAnsiTheme="minorEastAsia" w:hint="eastAsia"/>
          <w:szCs w:val="21"/>
        </w:rPr>
        <w:t>「臨床研究法」</w:t>
      </w:r>
      <w:r w:rsidR="004216C4">
        <w:rPr>
          <w:rFonts w:hAnsiTheme="minorEastAsia" w:hint="eastAsia"/>
          <w:szCs w:val="21"/>
        </w:rPr>
        <w:t>、その</w:t>
      </w:r>
      <w:r w:rsidR="007504DB">
        <w:rPr>
          <w:rFonts w:hAnsiTheme="minorEastAsia" w:hint="eastAsia"/>
          <w:szCs w:val="21"/>
        </w:rPr>
        <w:t>施行規則</w:t>
      </w:r>
      <w:r w:rsidR="00AD2C17" w:rsidRPr="007C211A">
        <w:rPr>
          <w:rFonts w:hAnsiTheme="minorEastAsia" w:hint="eastAsia"/>
          <w:szCs w:val="21"/>
        </w:rPr>
        <w:t>及び本研究の実施計画</w:t>
      </w:r>
      <w:r w:rsidR="00546AC7">
        <w:rPr>
          <w:rFonts w:hAnsiTheme="minorEastAsia" w:hint="eastAsia"/>
          <w:szCs w:val="21"/>
        </w:rPr>
        <w:t>及び研究計画書</w:t>
      </w:r>
      <w:r w:rsidR="00AD2C17" w:rsidRPr="007C211A">
        <w:rPr>
          <w:rFonts w:hAnsiTheme="minorEastAsia" w:hint="eastAsia"/>
          <w:szCs w:val="21"/>
        </w:rPr>
        <w:t>を遵守</w:t>
      </w:r>
      <w:r w:rsidRPr="007C211A">
        <w:rPr>
          <w:rFonts w:hAnsiTheme="minorEastAsia"/>
          <w:szCs w:val="21"/>
        </w:rPr>
        <w:t>する。</w:t>
      </w:r>
    </w:p>
    <w:p w14:paraId="428F1F07" w14:textId="430B1624" w:rsidR="0085008B" w:rsidRPr="007C211A" w:rsidRDefault="00070CC2" w:rsidP="00991700">
      <w:pPr>
        <w:jc w:val="left"/>
      </w:pPr>
      <w:r w:rsidRPr="007C211A">
        <w:rPr>
          <w:rFonts w:hint="eastAsia"/>
        </w:rPr>
        <w:t>２．</w:t>
      </w:r>
      <w:r w:rsidR="004216C4">
        <w:rPr>
          <w:rFonts w:hint="eastAsia"/>
        </w:rPr>
        <w:t>乙</w:t>
      </w:r>
      <w:r w:rsidR="00AD2C17" w:rsidRPr="007C211A">
        <w:rPr>
          <w:rFonts w:hint="eastAsia"/>
        </w:rPr>
        <w:t>は、</w:t>
      </w:r>
      <w:r w:rsidR="004216C4">
        <w:rPr>
          <w:rFonts w:hint="eastAsia"/>
        </w:rPr>
        <w:t>乙</w:t>
      </w:r>
      <w:r w:rsidR="00AD2C17" w:rsidRPr="007C211A">
        <w:rPr>
          <w:rFonts w:hint="eastAsia"/>
        </w:rPr>
        <w:t>が</w:t>
      </w:r>
      <w:r w:rsidR="004216C4">
        <w:rPr>
          <w:rFonts w:hint="eastAsia"/>
        </w:rPr>
        <w:t>提出する認定臨床研究審査</w:t>
      </w:r>
      <w:r w:rsidR="00AD2C17" w:rsidRPr="007C211A">
        <w:rPr>
          <w:rFonts w:hint="eastAsia"/>
        </w:rPr>
        <w:t>委員会において本研究実施に係る承認を得なければならない。</w:t>
      </w:r>
    </w:p>
    <w:p w14:paraId="07A62DBB" w14:textId="77777777" w:rsidR="0085008B" w:rsidRPr="007C211A" w:rsidRDefault="0085008B" w:rsidP="00991700">
      <w:pPr>
        <w:jc w:val="left"/>
      </w:pPr>
    </w:p>
    <w:p w14:paraId="0D351EC7" w14:textId="77777777" w:rsidR="0085008B" w:rsidRPr="007C211A" w:rsidRDefault="0085008B" w:rsidP="00991700">
      <w:pPr>
        <w:jc w:val="left"/>
      </w:pPr>
      <w:r w:rsidRPr="007C211A">
        <w:rPr>
          <w:rFonts w:hAnsiTheme="minorEastAsia"/>
        </w:rPr>
        <w:t>第</w:t>
      </w:r>
      <w:r w:rsidR="00AD2C17" w:rsidRPr="007C211A">
        <w:rPr>
          <w:rFonts w:hAnsiTheme="minorEastAsia" w:hint="eastAsia"/>
        </w:rPr>
        <w:t>５</w:t>
      </w:r>
      <w:r w:rsidRPr="007C211A">
        <w:rPr>
          <w:rFonts w:hAnsiTheme="minorEastAsia"/>
        </w:rPr>
        <w:t>条（被験者の選定及び同意）</w:t>
      </w:r>
    </w:p>
    <w:p w14:paraId="49EA627A" w14:textId="77777777" w:rsidR="0085008B" w:rsidRPr="007C211A" w:rsidRDefault="0085008B" w:rsidP="007C211A">
      <w:pPr>
        <w:ind w:leftChars="100" w:left="210" w:firstLineChars="98" w:firstLine="206"/>
        <w:jc w:val="left"/>
      </w:pPr>
      <w:r w:rsidRPr="007C211A">
        <w:rPr>
          <w:rFonts w:hAnsiTheme="minorEastAsia"/>
        </w:rPr>
        <w:t>甲は、被験者に対して予め本研究の内容、その他本研究に関する事項を文書及び口頭により</w:t>
      </w:r>
      <w:r w:rsidRPr="007C211A">
        <w:rPr>
          <w:rFonts w:hAnsiTheme="minorEastAsia"/>
        </w:rPr>
        <w:lastRenderedPageBreak/>
        <w:t>適切に説明し、被験者本人から文書により同意を得るものとする。</w:t>
      </w:r>
    </w:p>
    <w:p w14:paraId="3FD0C646" w14:textId="77777777" w:rsidR="0085008B" w:rsidRPr="007C211A" w:rsidRDefault="0085008B" w:rsidP="007C211A">
      <w:pPr>
        <w:ind w:left="210" w:hangingChars="100" w:hanging="210"/>
        <w:jc w:val="left"/>
      </w:pPr>
      <w:r w:rsidRPr="007C211A">
        <w:rPr>
          <w:rFonts w:hAnsiTheme="minorEastAsia"/>
        </w:rPr>
        <w:t>２．</w:t>
      </w:r>
      <w:r w:rsidRPr="007C211A">
        <w:rPr>
          <w:rFonts w:hAnsiTheme="minorEastAsia"/>
          <w:szCs w:val="21"/>
        </w:rPr>
        <w:t>甲</w:t>
      </w:r>
      <w:r w:rsidR="00AD2C17" w:rsidRPr="007C211A">
        <w:rPr>
          <w:rFonts w:hAnsiTheme="minorEastAsia" w:hint="eastAsia"/>
          <w:szCs w:val="21"/>
        </w:rPr>
        <w:t>及び</w:t>
      </w:r>
      <w:r w:rsidRPr="007C211A">
        <w:rPr>
          <w:rFonts w:hAnsiTheme="minorEastAsia"/>
          <w:szCs w:val="21"/>
        </w:rPr>
        <w:t>乙は、</w:t>
      </w:r>
      <w:r w:rsidRPr="007C211A">
        <w:rPr>
          <w:rFonts w:hAnsiTheme="minorEastAsia"/>
        </w:rPr>
        <w:t>本研究の実施に当たり、患者の人権･福祉を最優先するものとし、患者の安全、プライバシーに悪影響を及ぼす恐れのあるすべての行為をしないものとする。</w:t>
      </w:r>
    </w:p>
    <w:p w14:paraId="4753511B" w14:textId="77777777" w:rsidR="0085008B" w:rsidRPr="007C211A" w:rsidRDefault="0085008B" w:rsidP="00991700">
      <w:pPr>
        <w:jc w:val="left"/>
      </w:pPr>
    </w:p>
    <w:p w14:paraId="625B654E" w14:textId="77777777" w:rsidR="0085008B" w:rsidRPr="007C211A" w:rsidRDefault="0085008B" w:rsidP="00991700">
      <w:pPr>
        <w:jc w:val="left"/>
      </w:pPr>
      <w:r w:rsidRPr="007C211A">
        <w:rPr>
          <w:rFonts w:hAnsiTheme="minorEastAsia"/>
        </w:rPr>
        <w:t>第</w:t>
      </w:r>
      <w:r w:rsidR="00476691" w:rsidRPr="007C211A">
        <w:rPr>
          <w:rFonts w:hAnsiTheme="minorEastAsia" w:hint="eastAsia"/>
        </w:rPr>
        <w:t>６</w:t>
      </w:r>
      <w:r w:rsidRPr="007C211A">
        <w:rPr>
          <w:rFonts w:hAnsiTheme="minorEastAsia"/>
        </w:rPr>
        <w:t>条（被験者の健康被害に対する措置）</w:t>
      </w:r>
    </w:p>
    <w:p w14:paraId="674A3BC6" w14:textId="39ED4430" w:rsidR="0085008B" w:rsidRPr="00776648" w:rsidRDefault="0085008B" w:rsidP="00776648">
      <w:pPr>
        <w:pStyle w:val="af0"/>
        <w:tabs>
          <w:tab w:val="left" w:pos="180"/>
        </w:tabs>
        <w:ind w:leftChars="100" w:left="210"/>
        <w:jc w:val="left"/>
      </w:pPr>
      <w:r w:rsidRPr="007C211A">
        <w:rPr>
          <w:rFonts w:hAnsiTheme="minorEastAsia"/>
        </w:rPr>
        <w:t xml:space="preserve">　本研究</w:t>
      </w:r>
      <w:r w:rsidR="00AD43D4" w:rsidRPr="007C211A">
        <w:rPr>
          <w:rFonts w:hAnsiTheme="minorEastAsia" w:hint="eastAsia"/>
        </w:rPr>
        <w:t>の実施に起因して</w:t>
      </w:r>
      <w:r w:rsidRPr="007C211A">
        <w:rPr>
          <w:rFonts w:hAnsiTheme="minorEastAsia"/>
        </w:rPr>
        <w:t>健康被害が生じた場合は、甲は直ちに適切な処置を行うものとする。</w:t>
      </w:r>
      <w:r w:rsidR="004216C4">
        <w:rPr>
          <w:rFonts w:hAnsiTheme="minorEastAsia"/>
        </w:rPr>
        <w:t>乙は、健康被害に対する補償保険に加入するものとする。</w:t>
      </w:r>
      <w:r w:rsidRPr="007C211A">
        <w:rPr>
          <w:rFonts w:hAnsiTheme="minorEastAsia"/>
        </w:rPr>
        <w:t>なお、当該治療に掛かる費用について、健康保険が適用できる場合は、健康保険を使用するものとする。</w:t>
      </w:r>
    </w:p>
    <w:p w14:paraId="25E3FDFD" w14:textId="77777777" w:rsidR="0085008B" w:rsidRPr="007C211A" w:rsidRDefault="0085008B" w:rsidP="00F92778">
      <w:pPr>
        <w:pStyle w:val="af0"/>
        <w:tabs>
          <w:tab w:val="left" w:pos="180"/>
        </w:tabs>
        <w:ind w:left="420" w:hangingChars="200" w:hanging="420"/>
        <w:jc w:val="left"/>
      </w:pPr>
    </w:p>
    <w:p w14:paraId="36938B55" w14:textId="77777777" w:rsidR="0085008B" w:rsidRPr="007C211A" w:rsidRDefault="0085008B" w:rsidP="00991700">
      <w:pPr>
        <w:jc w:val="left"/>
      </w:pPr>
      <w:r w:rsidRPr="007C211A">
        <w:rPr>
          <w:rFonts w:hAnsiTheme="minorEastAsia"/>
        </w:rPr>
        <w:t>第</w:t>
      </w:r>
      <w:r w:rsidR="00476691" w:rsidRPr="007C211A">
        <w:rPr>
          <w:rFonts w:hAnsiTheme="minorEastAsia" w:hint="eastAsia"/>
        </w:rPr>
        <w:t>７</w:t>
      </w:r>
      <w:r w:rsidRPr="007C211A">
        <w:rPr>
          <w:rFonts w:hAnsiTheme="minorEastAsia"/>
        </w:rPr>
        <w:t>条（本研究の終了、中断又は中止と研究結果の報告）</w:t>
      </w:r>
    </w:p>
    <w:p w14:paraId="55550D1A" w14:textId="77777777" w:rsidR="0085008B" w:rsidRPr="007C211A" w:rsidRDefault="0085008B" w:rsidP="007C211A">
      <w:pPr>
        <w:ind w:firstLineChars="200" w:firstLine="420"/>
        <w:jc w:val="left"/>
      </w:pPr>
      <w:r w:rsidRPr="007C211A">
        <w:rPr>
          <w:rFonts w:hAnsiTheme="minorEastAsia"/>
        </w:rPr>
        <w:t>甲は、本研究を終了した時は、遅延なく本研究の結果を乙に報告するものとする。</w:t>
      </w:r>
    </w:p>
    <w:p w14:paraId="3AE47464" w14:textId="77777777" w:rsidR="00F71509" w:rsidRPr="007C211A" w:rsidRDefault="00710CEE">
      <w:pPr>
        <w:ind w:leftChars="1" w:left="424" w:hangingChars="201" w:hanging="422"/>
        <w:jc w:val="left"/>
        <w:rPr>
          <w:rFonts w:hAnsiTheme="minorEastAsia"/>
        </w:rPr>
      </w:pPr>
      <w:r w:rsidRPr="007C211A">
        <w:rPr>
          <w:rFonts w:hAnsiTheme="minorEastAsia" w:hint="eastAsia"/>
        </w:rPr>
        <w:t>２．甲及び乙は、天災その他止むを得ない理由により本研究の継続が困難となった場合、本研究</w:t>
      </w:r>
    </w:p>
    <w:p w14:paraId="6951E0EA" w14:textId="77777777" w:rsidR="00476691" w:rsidRPr="007C211A" w:rsidRDefault="00710CEE" w:rsidP="007C211A">
      <w:pPr>
        <w:ind w:leftChars="101" w:left="424" w:hangingChars="101" w:hanging="212"/>
        <w:jc w:val="left"/>
        <w:rPr>
          <w:rFonts w:hAnsiTheme="minorEastAsia"/>
        </w:rPr>
      </w:pPr>
      <w:r w:rsidRPr="007C211A">
        <w:rPr>
          <w:rFonts w:hAnsiTheme="minorEastAsia" w:hint="eastAsia"/>
        </w:rPr>
        <w:t>を中断又は中止する旨及びその理由を通知することにより、本研究を中断又は中止することが</w:t>
      </w:r>
    </w:p>
    <w:p w14:paraId="052E60E1" w14:textId="77777777" w:rsidR="0085008B" w:rsidRPr="007C211A" w:rsidRDefault="00710CEE" w:rsidP="007C211A">
      <w:pPr>
        <w:ind w:leftChars="101" w:left="424" w:hangingChars="101" w:hanging="212"/>
        <w:jc w:val="left"/>
        <w:rPr>
          <w:rFonts w:hAnsiTheme="minorEastAsia"/>
        </w:rPr>
      </w:pPr>
      <w:r w:rsidRPr="007C211A">
        <w:rPr>
          <w:rFonts w:hAnsiTheme="minorEastAsia" w:hint="eastAsia"/>
        </w:rPr>
        <w:t>できる。この場合、甲は、中断又は中止後、遅滞なく本研究の結果を乙に報告するものとする。</w:t>
      </w:r>
    </w:p>
    <w:p w14:paraId="5F47527B" w14:textId="77777777" w:rsidR="00F30F55" w:rsidRPr="007C211A" w:rsidRDefault="00F30F55" w:rsidP="00710CEE">
      <w:pPr>
        <w:ind w:leftChars="1" w:left="424" w:hangingChars="201" w:hanging="422"/>
        <w:jc w:val="left"/>
        <w:rPr>
          <w:rFonts w:hAnsiTheme="minorEastAsia"/>
        </w:rPr>
      </w:pPr>
    </w:p>
    <w:p w14:paraId="4E34221B" w14:textId="77777777" w:rsidR="0085008B" w:rsidRPr="007C211A" w:rsidRDefault="0085008B" w:rsidP="007040B4">
      <w:pPr>
        <w:jc w:val="left"/>
      </w:pPr>
      <w:r w:rsidRPr="007C211A">
        <w:rPr>
          <w:rFonts w:hAnsiTheme="minorEastAsia"/>
        </w:rPr>
        <w:t>第</w:t>
      </w:r>
      <w:r w:rsidR="00476691" w:rsidRPr="007C211A">
        <w:rPr>
          <w:rFonts w:hAnsiTheme="minorEastAsia" w:hint="eastAsia"/>
        </w:rPr>
        <w:t>８</w:t>
      </w:r>
      <w:r w:rsidRPr="007C211A">
        <w:rPr>
          <w:rFonts w:hAnsiTheme="minorEastAsia"/>
        </w:rPr>
        <w:t>条（直接閲覧対応）</w:t>
      </w:r>
    </w:p>
    <w:p w14:paraId="410D5574" w14:textId="77777777" w:rsidR="00F71509" w:rsidRPr="007C211A" w:rsidRDefault="0085008B" w:rsidP="007C211A">
      <w:pPr>
        <w:ind w:firstLineChars="200" w:firstLine="420"/>
        <w:jc w:val="left"/>
        <w:rPr>
          <w:rFonts w:hAnsiTheme="minorEastAsia"/>
          <w:szCs w:val="21"/>
        </w:rPr>
      </w:pPr>
      <w:r w:rsidRPr="007C211A">
        <w:rPr>
          <w:rFonts w:hAnsiTheme="minorEastAsia"/>
        </w:rPr>
        <w:t>甲は、</w:t>
      </w:r>
      <w:r w:rsidRPr="007C211A">
        <w:rPr>
          <w:rFonts w:hAnsiTheme="minorEastAsia"/>
          <w:szCs w:val="21"/>
        </w:rPr>
        <w:t>原資料と被験者データとの一致性の確認・検証を目的とした、直接閲覧による原資料</w:t>
      </w:r>
    </w:p>
    <w:p w14:paraId="37940F58" w14:textId="77777777" w:rsidR="0085008B" w:rsidRPr="007C211A" w:rsidRDefault="0085008B">
      <w:pPr>
        <w:ind w:firstLineChars="100" w:firstLine="210"/>
        <w:jc w:val="left"/>
      </w:pPr>
      <w:r w:rsidRPr="007C211A">
        <w:rPr>
          <w:rFonts w:hAnsiTheme="minorEastAsia"/>
          <w:szCs w:val="21"/>
        </w:rPr>
        <w:t>の照合を乙又は乙の委託を受けた者が行うことについて予め承諾するものとする</w:t>
      </w:r>
      <w:r w:rsidRPr="007C211A">
        <w:rPr>
          <w:rFonts w:hAnsiTheme="minorEastAsia"/>
        </w:rPr>
        <w:t>。</w:t>
      </w:r>
    </w:p>
    <w:p w14:paraId="461D7265" w14:textId="77777777" w:rsidR="0085008B" w:rsidRPr="007C211A" w:rsidRDefault="0085008B" w:rsidP="005B7C77">
      <w:pPr>
        <w:jc w:val="left"/>
      </w:pPr>
    </w:p>
    <w:p w14:paraId="72BA54D8" w14:textId="77777777" w:rsidR="0085008B" w:rsidRPr="007C211A" w:rsidRDefault="0085008B" w:rsidP="005B7C77">
      <w:pPr>
        <w:jc w:val="left"/>
      </w:pPr>
      <w:r w:rsidRPr="007C211A">
        <w:rPr>
          <w:rFonts w:hAnsiTheme="minorEastAsia"/>
        </w:rPr>
        <w:t>第</w:t>
      </w:r>
      <w:r w:rsidR="00476691" w:rsidRPr="007C211A">
        <w:rPr>
          <w:rFonts w:hAnsiTheme="minorEastAsia" w:hint="eastAsia"/>
        </w:rPr>
        <w:t>９</w:t>
      </w:r>
      <w:r w:rsidRPr="007C211A">
        <w:rPr>
          <w:rFonts w:hAnsiTheme="minorEastAsia"/>
        </w:rPr>
        <w:t>条（乙への本研究の実施状況及び結果の報告）</w:t>
      </w:r>
    </w:p>
    <w:p w14:paraId="7155DF99" w14:textId="77777777" w:rsidR="0085008B" w:rsidRPr="007C211A" w:rsidRDefault="0085008B" w:rsidP="007C211A">
      <w:pPr>
        <w:ind w:firstLineChars="200" w:firstLine="420"/>
        <w:jc w:val="left"/>
      </w:pPr>
      <w:r w:rsidRPr="007C211A">
        <w:rPr>
          <w:rFonts w:hAnsiTheme="minorEastAsia"/>
        </w:rPr>
        <w:t>甲は、乙の求め、あるいは定めるところにより、乙に本研究の実施状況及び結果を報告する。</w:t>
      </w:r>
    </w:p>
    <w:p w14:paraId="066FD79D" w14:textId="77777777" w:rsidR="0085008B" w:rsidRPr="007C211A" w:rsidRDefault="0085008B" w:rsidP="00991700">
      <w:pPr>
        <w:jc w:val="left"/>
      </w:pPr>
    </w:p>
    <w:p w14:paraId="0BAF4C39" w14:textId="77777777" w:rsidR="0085008B" w:rsidRPr="007C211A" w:rsidRDefault="0085008B" w:rsidP="00991700">
      <w:pPr>
        <w:jc w:val="left"/>
      </w:pPr>
      <w:r w:rsidRPr="007C211A">
        <w:rPr>
          <w:rFonts w:hAnsiTheme="minorEastAsia"/>
        </w:rPr>
        <w:t>第</w:t>
      </w:r>
      <w:r w:rsidR="00476691" w:rsidRPr="007C211A">
        <w:rPr>
          <w:rFonts w:hAnsiTheme="minorEastAsia" w:hint="eastAsia"/>
        </w:rPr>
        <w:t>１０</w:t>
      </w:r>
      <w:r w:rsidRPr="007C211A">
        <w:rPr>
          <w:rFonts w:hAnsiTheme="minorEastAsia"/>
        </w:rPr>
        <w:t>条（</w:t>
      </w:r>
      <w:r w:rsidR="0099448F" w:rsidRPr="007C211A">
        <w:rPr>
          <w:rFonts w:hAnsiTheme="minorEastAsia" w:hint="eastAsia"/>
        </w:rPr>
        <w:t>本</w:t>
      </w:r>
      <w:r w:rsidRPr="007C211A">
        <w:rPr>
          <w:rFonts w:hAnsiTheme="minorEastAsia"/>
        </w:rPr>
        <w:t>研究</w:t>
      </w:r>
      <w:r w:rsidR="00F71509" w:rsidRPr="007C211A">
        <w:rPr>
          <w:rFonts w:hAnsiTheme="minorEastAsia" w:hint="eastAsia"/>
        </w:rPr>
        <w:t>結果</w:t>
      </w:r>
      <w:r w:rsidRPr="007C211A">
        <w:rPr>
          <w:rFonts w:hAnsiTheme="minorEastAsia"/>
        </w:rPr>
        <w:t>の</w:t>
      </w:r>
      <w:r w:rsidR="0099448F" w:rsidRPr="007C211A">
        <w:rPr>
          <w:rFonts w:hAnsiTheme="minorEastAsia" w:hint="eastAsia"/>
        </w:rPr>
        <w:t>公表</w:t>
      </w:r>
      <w:r w:rsidRPr="007C211A">
        <w:rPr>
          <w:rFonts w:hAnsiTheme="minorEastAsia"/>
        </w:rPr>
        <w:t>）</w:t>
      </w:r>
    </w:p>
    <w:p w14:paraId="5F0BE44C" w14:textId="77777777" w:rsidR="00F71509" w:rsidRPr="007C211A" w:rsidRDefault="0085008B" w:rsidP="003B0ED4">
      <w:pPr>
        <w:jc w:val="left"/>
        <w:rPr>
          <w:rFonts w:hAnsiTheme="minorEastAsia"/>
        </w:rPr>
      </w:pPr>
      <w:r w:rsidRPr="007C211A">
        <w:rPr>
          <w:rFonts w:hAnsiTheme="minorEastAsia"/>
        </w:rPr>
        <w:t xml:space="preserve">　</w:t>
      </w:r>
      <w:r w:rsidR="00F71509" w:rsidRPr="007C211A">
        <w:rPr>
          <w:rFonts w:hAnsiTheme="minorEastAsia" w:hint="eastAsia"/>
        </w:rPr>
        <w:t xml:space="preserve">　</w:t>
      </w:r>
      <w:r w:rsidRPr="007C211A">
        <w:rPr>
          <w:rFonts w:hAnsiTheme="minorEastAsia"/>
        </w:rPr>
        <w:t>甲は、本研究結果の公表の方法、内容等については研究実施計画書に従うものとし、研究実</w:t>
      </w:r>
    </w:p>
    <w:p w14:paraId="66421D49" w14:textId="77777777" w:rsidR="00F71509" w:rsidRPr="007C211A" w:rsidRDefault="0085008B" w:rsidP="007C211A">
      <w:pPr>
        <w:ind w:firstLineChars="100" w:firstLine="210"/>
        <w:jc w:val="left"/>
        <w:rPr>
          <w:rFonts w:hAnsiTheme="minorEastAsia"/>
        </w:rPr>
      </w:pPr>
      <w:r w:rsidRPr="007C211A">
        <w:rPr>
          <w:rFonts w:hAnsiTheme="minorEastAsia"/>
        </w:rPr>
        <w:t>施計画書を遵守するとともに、研究責任医師に対しても研究実施計画書を遵守させるものとす</w:t>
      </w:r>
    </w:p>
    <w:p w14:paraId="116A6605" w14:textId="77777777" w:rsidR="0085008B" w:rsidRPr="007C211A" w:rsidRDefault="0085008B" w:rsidP="007C211A">
      <w:pPr>
        <w:ind w:firstLineChars="100" w:firstLine="210"/>
        <w:jc w:val="left"/>
      </w:pPr>
      <w:r w:rsidRPr="007C211A">
        <w:rPr>
          <w:rFonts w:hAnsiTheme="minorEastAsia"/>
        </w:rPr>
        <w:t>る。</w:t>
      </w:r>
    </w:p>
    <w:p w14:paraId="39D881E4" w14:textId="77777777" w:rsidR="0085008B" w:rsidRPr="007C211A" w:rsidRDefault="0085008B" w:rsidP="00991700">
      <w:pPr>
        <w:jc w:val="left"/>
      </w:pPr>
    </w:p>
    <w:p w14:paraId="41FBEAE2" w14:textId="77777777" w:rsidR="0085008B" w:rsidRPr="007C211A" w:rsidRDefault="0085008B" w:rsidP="00991700">
      <w:pPr>
        <w:jc w:val="left"/>
        <w:rPr>
          <w:bCs/>
        </w:rPr>
      </w:pPr>
      <w:r w:rsidRPr="007C211A">
        <w:rPr>
          <w:rFonts w:hAnsiTheme="minorEastAsia"/>
          <w:bCs/>
        </w:rPr>
        <w:t>第</w:t>
      </w:r>
      <w:r w:rsidR="00476691" w:rsidRPr="007C211A">
        <w:rPr>
          <w:rFonts w:hAnsiTheme="minorEastAsia" w:hint="eastAsia"/>
          <w:bCs/>
        </w:rPr>
        <w:t>１１</w:t>
      </w:r>
      <w:r w:rsidRPr="007C211A">
        <w:rPr>
          <w:rFonts w:hAnsiTheme="minorEastAsia"/>
          <w:bCs/>
        </w:rPr>
        <w:t>条</w:t>
      </w:r>
      <w:r w:rsidRPr="007C211A">
        <w:rPr>
          <w:rFonts w:hAnsiTheme="minorEastAsia"/>
        </w:rPr>
        <w:t>（</w:t>
      </w:r>
      <w:r w:rsidRPr="007C211A">
        <w:rPr>
          <w:rFonts w:hAnsiTheme="minorEastAsia"/>
          <w:bCs/>
        </w:rPr>
        <w:t>権利の帰属等</w:t>
      </w:r>
      <w:r w:rsidRPr="007C211A">
        <w:rPr>
          <w:rFonts w:hAnsiTheme="minorEastAsia"/>
        </w:rPr>
        <w:t>）</w:t>
      </w:r>
    </w:p>
    <w:p w14:paraId="786EBEE2" w14:textId="77777777" w:rsidR="0085008B" w:rsidRPr="007C211A" w:rsidRDefault="0085008B" w:rsidP="007C211A">
      <w:pPr>
        <w:ind w:left="210" w:hangingChars="100" w:hanging="210"/>
        <w:jc w:val="left"/>
        <w:rPr>
          <w:bCs/>
        </w:rPr>
      </w:pPr>
      <w:r w:rsidRPr="007C211A">
        <w:rPr>
          <w:rFonts w:hAnsiTheme="minorEastAsia"/>
          <w:bCs/>
        </w:rPr>
        <w:t xml:space="preserve">　</w:t>
      </w:r>
      <w:r w:rsidR="00F71509" w:rsidRPr="007C211A">
        <w:rPr>
          <w:rFonts w:hAnsiTheme="minorEastAsia" w:hint="eastAsia"/>
          <w:bCs/>
        </w:rPr>
        <w:t xml:space="preserve">　</w:t>
      </w:r>
      <w:r w:rsidR="00A42A30">
        <w:rPr>
          <w:rFonts w:hAnsiTheme="minorEastAsia"/>
          <w:bCs/>
        </w:rPr>
        <w:t>本</w:t>
      </w:r>
      <w:r w:rsidRPr="007C211A">
        <w:rPr>
          <w:rFonts w:hAnsiTheme="minorEastAsia"/>
          <w:bCs/>
        </w:rPr>
        <w:t>研究の実施に伴い知的財産権が生じた場合には、別途、甲乙協議の上、権利の帰属につき定めるものとする。</w:t>
      </w:r>
    </w:p>
    <w:p w14:paraId="4B9DDBB0" w14:textId="77777777" w:rsidR="0085008B" w:rsidRPr="007C211A" w:rsidRDefault="0085008B" w:rsidP="00991700">
      <w:pPr>
        <w:spacing w:line="290" w:lineRule="exact"/>
        <w:jc w:val="left"/>
      </w:pPr>
    </w:p>
    <w:p w14:paraId="0201C4E2" w14:textId="77777777" w:rsidR="0085008B" w:rsidRPr="007C211A" w:rsidRDefault="0085008B" w:rsidP="00991700">
      <w:pPr>
        <w:jc w:val="left"/>
      </w:pPr>
      <w:r w:rsidRPr="007C211A">
        <w:rPr>
          <w:rFonts w:hAnsiTheme="minorEastAsia"/>
        </w:rPr>
        <w:t>第</w:t>
      </w:r>
      <w:r w:rsidR="00476691" w:rsidRPr="007C211A">
        <w:rPr>
          <w:rFonts w:hAnsiTheme="minorEastAsia" w:hint="eastAsia"/>
        </w:rPr>
        <w:t>１２</w:t>
      </w:r>
      <w:r w:rsidRPr="007C211A">
        <w:rPr>
          <w:rFonts w:hAnsiTheme="minorEastAsia"/>
        </w:rPr>
        <w:t>条（秘密保持）</w:t>
      </w:r>
    </w:p>
    <w:p w14:paraId="18EAD2B1" w14:textId="77777777" w:rsidR="0085008B" w:rsidRPr="007C211A" w:rsidRDefault="0085008B" w:rsidP="007C211A">
      <w:pPr>
        <w:ind w:leftChars="100" w:left="210" w:firstLineChars="100" w:firstLine="210"/>
        <w:jc w:val="left"/>
      </w:pPr>
      <w:r w:rsidRPr="007C211A">
        <w:rPr>
          <w:rFonts w:hAnsiTheme="minorEastAsia"/>
        </w:rPr>
        <w:t>甲は、本研究に関して乙から開示を受けた情報を、開示者の文書による事前の承諾を得ずに第三者に開示しないものとし、また本研究の実施により知り得た情報を乙の文書による事前の承諾を得ずに第三者に開示しないものとする。また、甲はこれらの情報を本研究の目的以外に使用しないものとする。</w:t>
      </w:r>
    </w:p>
    <w:p w14:paraId="03A199D0" w14:textId="77777777" w:rsidR="007C2703" w:rsidRPr="007C211A" w:rsidRDefault="0085008B" w:rsidP="00F92778">
      <w:pPr>
        <w:ind w:left="420" w:hangingChars="200" w:hanging="420"/>
        <w:jc w:val="left"/>
        <w:rPr>
          <w:rFonts w:hAnsiTheme="minorEastAsia"/>
        </w:rPr>
      </w:pPr>
      <w:r w:rsidRPr="007C211A">
        <w:rPr>
          <w:rFonts w:hAnsiTheme="minorEastAsia"/>
        </w:rPr>
        <w:lastRenderedPageBreak/>
        <w:t>２．前項で規定された情報についても、以下の各号に該当するものについては秘密保持義務を適</w:t>
      </w:r>
    </w:p>
    <w:p w14:paraId="69966BF2" w14:textId="77777777" w:rsidR="0085008B" w:rsidRPr="007C211A" w:rsidRDefault="0085008B" w:rsidP="007C211A">
      <w:pPr>
        <w:ind w:leftChars="100" w:left="420" w:hangingChars="100" w:hanging="210"/>
        <w:jc w:val="left"/>
      </w:pPr>
      <w:r w:rsidRPr="007C211A">
        <w:rPr>
          <w:rFonts w:hAnsiTheme="minorEastAsia"/>
        </w:rPr>
        <w:t>用しない。</w:t>
      </w:r>
    </w:p>
    <w:p w14:paraId="4AB80346" w14:textId="77777777" w:rsidR="0085008B" w:rsidRPr="007C211A" w:rsidRDefault="007C2703" w:rsidP="007C211A">
      <w:pPr>
        <w:ind w:firstLineChars="100" w:firstLine="210"/>
        <w:jc w:val="left"/>
      </w:pPr>
      <w:r w:rsidRPr="007C211A">
        <w:rPr>
          <w:rFonts w:asciiTheme="minorEastAsia" w:hAnsiTheme="minorEastAsia" w:hint="eastAsia"/>
        </w:rPr>
        <w:t>（１）</w:t>
      </w:r>
      <w:r w:rsidR="0085008B" w:rsidRPr="007C211A">
        <w:rPr>
          <w:rFonts w:hAnsiTheme="minorEastAsia"/>
        </w:rPr>
        <w:t>開示された時点で、既に公知であるもの</w:t>
      </w:r>
    </w:p>
    <w:p w14:paraId="10625E89" w14:textId="77777777" w:rsidR="0085008B" w:rsidRPr="007C211A" w:rsidRDefault="007C2703" w:rsidP="007C211A">
      <w:pPr>
        <w:ind w:leftChars="100" w:left="210"/>
        <w:jc w:val="left"/>
      </w:pPr>
      <w:r w:rsidRPr="007C211A">
        <w:rPr>
          <w:rFonts w:asciiTheme="minorEastAsia" w:hAnsiTheme="minorEastAsia" w:hint="eastAsia"/>
        </w:rPr>
        <w:t>（２）</w:t>
      </w:r>
      <w:r w:rsidR="0085008B" w:rsidRPr="007C211A">
        <w:rPr>
          <w:rFonts w:hAnsiTheme="minorEastAsia"/>
        </w:rPr>
        <w:t>開示された時点で、既に被開示者が所有していたもので、それを書面で証明できるもの</w:t>
      </w:r>
    </w:p>
    <w:p w14:paraId="28D179E6" w14:textId="77777777" w:rsidR="0085008B" w:rsidRPr="007C211A" w:rsidRDefault="007C2703" w:rsidP="007C211A">
      <w:pPr>
        <w:ind w:firstLineChars="100" w:firstLine="210"/>
        <w:jc w:val="left"/>
      </w:pPr>
      <w:r w:rsidRPr="007C211A">
        <w:rPr>
          <w:rFonts w:asciiTheme="minorEastAsia" w:hAnsiTheme="minorEastAsia" w:hint="eastAsia"/>
        </w:rPr>
        <w:t>（３）</w:t>
      </w:r>
      <w:r w:rsidR="0085008B" w:rsidRPr="007C211A">
        <w:rPr>
          <w:rFonts w:hAnsiTheme="minorEastAsia"/>
        </w:rPr>
        <w:t>開示された後に、被開示者の過失によらずして公知になったもの</w:t>
      </w:r>
    </w:p>
    <w:p w14:paraId="073E3504" w14:textId="77777777" w:rsidR="0085008B" w:rsidRPr="007C211A" w:rsidRDefault="007C2703" w:rsidP="007C211A">
      <w:pPr>
        <w:ind w:firstLineChars="100" w:firstLine="210"/>
        <w:jc w:val="left"/>
      </w:pPr>
      <w:r w:rsidRPr="007C211A">
        <w:rPr>
          <w:rFonts w:asciiTheme="minorEastAsia" w:hAnsiTheme="minorEastAsia" w:hint="eastAsia"/>
        </w:rPr>
        <w:t>（４）</w:t>
      </w:r>
      <w:r w:rsidR="0085008B" w:rsidRPr="007C211A">
        <w:rPr>
          <w:rFonts w:hAnsiTheme="minorEastAsia"/>
        </w:rPr>
        <w:t>被開示者が正当な権限を有する第三者より合法的に取得したもの</w:t>
      </w:r>
    </w:p>
    <w:p w14:paraId="7884805D" w14:textId="77777777" w:rsidR="0085008B" w:rsidRPr="007C211A" w:rsidRDefault="0085008B" w:rsidP="00991700">
      <w:pPr>
        <w:jc w:val="left"/>
      </w:pPr>
      <w:r w:rsidRPr="007C211A">
        <w:rPr>
          <w:rFonts w:hAnsiTheme="minorEastAsia"/>
        </w:rPr>
        <w:t>３．甲</w:t>
      </w:r>
      <w:r w:rsidR="007C2703" w:rsidRPr="007C211A">
        <w:rPr>
          <w:rFonts w:hAnsiTheme="minorEastAsia" w:hint="eastAsia"/>
        </w:rPr>
        <w:t>及び</w:t>
      </w:r>
      <w:r w:rsidRPr="007C211A">
        <w:rPr>
          <w:rFonts w:hAnsiTheme="minorEastAsia"/>
        </w:rPr>
        <w:t>乙は、本研究で知り得た被験者の秘密を保持するものとする。</w:t>
      </w:r>
    </w:p>
    <w:p w14:paraId="0E3D6C8B" w14:textId="77777777" w:rsidR="0085008B" w:rsidRPr="007C211A" w:rsidRDefault="0085008B" w:rsidP="00991700">
      <w:pPr>
        <w:jc w:val="left"/>
      </w:pPr>
      <w:r w:rsidRPr="007C211A">
        <w:rPr>
          <w:rFonts w:hAnsiTheme="minorEastAsia"/>
        </w:rPr>
        <w:t>４．本条の規定は、研究実施期間終了後も効力を有するものとする。</w:t>
      </w:r>
    </w:p>
    <w:p w14:paraId="6579D49B" w14:textId="77777777" w:rsidR="0085008B" w:rsidRPr="007C211A" w:rsidRDefault="0085008B" w:rsidP="00991700">
      <w:pPr>
        <w:jc w:val="left"/>
      </w:pPr>
    </w:p>
    <w:p w14:paraId="0DDE1C6C" w14:textId="77777777" w:rsidR="0085008B" w:rsidRPr="007C211A" w:rsidRDefault="0085008B" w:rsidP="00991700">
      <w:pPr>
        <w:jc w:val="left"/>
      </w:pPr>
      <w:r w:rsidRPr="007C211A">
        <w:rPr>
          <w:rFonts w:hAnsiTheme="minorEastAsia"/>
        </w:rPr>
        <w:t>第</w:t>
      </w:r>
      <w:r w:rsidR="007C2703" w:rsidRPr="007C211A">
        <w:rPr>
          <w:rFonts w:hAnsiTheme="minorEastAsia" w:hint="eastAsia"/>
        </w:rPr>
        <w:t>１３</w:t>
      </w:r>
      <w:r w:rsidRPr="007C211A">
        <w:rPr>
          <w:rFonts w:hAnsiTheme="minorEastAsia"/>
        </w:rPr>
        <w:t>条（資料の提供）</w:t>
      </w:r>
    </w:p>
    <w:p w14:paraId="1CF5141B" w14:textId="77777777" w:rsidR="0085008B" w:rsidRPr="007C211A" w:rsidRDefault="0085008B" w:rsidP="007C211A">
      <w:pPr>
        <w:ind w:leftChars="100" w:left="210"/>
        <w:jc w:val="left"/>
      </w:pPr>
      <w:r w:rsidRPr="007C211A">
        <w:rPr>
          <w:rFonts w:hAnsiTheme="minorEastAsia"/>
        </w:rPr>
        <w:t xml:space="preserve">　乙は、甲が本研究を実施するために必要な情報、データ及びその他の資料（以下、「本研究資料」という）を甲に提供する。</w:t>
      </w:r>
    </w:p>
    <w:p w14:paraId="0111247B" w14:textId="77777777" w:rsidR="0085008B" w:rsidRPr="007C211A" w:rsidRDefault="0085008B" w:rsidP="00991700">
      <w:pPr>
        <w:jc w:val="left"/>
      </w:pPr>
    </w:p>
    <w:p w14:paraId="09B13FE7" w14:textId="77777777" w:rsidR="0085008B" w:rsidRPr="007C211A" w:rsidRDefault="0085008B" w:rsidP="00991700">
      <w:pPr>
        <w:jc w:val="left"/>
      </w:pPr>
      <w:r w:rsidRPr="007C211A">
        <w:rPr>
          <w:rFonts w:hAnsiTheme="minorEastAsia"/>
        </w:rPr>
        <w:t>第</w:t>
      </w:r>
      <w:r w:rsidR="007C2703" w:rsidRPr="007C211A">
        <w:rPr>
          <w:rFonts w:hAnsiTheme="minorEastAsia" w:hint="eastAsia"/>
        </w:rPr>
        <w:t>１４</w:t>
      </w:r>
      <w:r w:rsidRPr="007C211A">
        <w:rPr>
          <w:rFonts w:hAnsiTheme="minorEastAsia"/>
        </w:rPr>
        <w:t>条（資料等の管理）</w:t>
      </w:r>
    </w:p>
    <w:p w14:paraId="6FED43C1" w14:textId="77777777" w:rsidR="0085008B" w:rsidRPr="007C211A" w:rsidRDefault="0085008B" w:rsidP="007C211A">
      <w:pPr>
        <w:ind w:leftChars="100" w:left="210" w:firstLineChars="100" w:firstLine="210"/>
        <w:jc w:val="left"/>
      </w:pPr>
      <w:r w:rsidRPr="007C211A">
        <w:rPr>
          <w:rFonts w:hAnsiTheme="minorEastAsia"/>
        </w:rPr>
        <w:t>甲は、乙から提供された全ての本研究資料について、善良なる管理者としての注意をもってその保管及び管理をするものとし、かかる資料の滅失、毀損、盗難又は漏洩のないように、その保管記録を残す等一切の必要な措置を講ずるものとする。</w:t>
      </w:r>
    </w:p>
    <w:p w14:paraId="7C4D2959" w14:textId="77777777" w:rsidR="0085008B" w:rsidRPr="007C211A" w:rsidRDefault="0085008B" w:rsidP="00991700">
      <w:pPr>
        <w:jc w:val="left"/>
      </w:pPr>
      <w:r w:rsidRPr="007C211A">
        <w:rPr>
          <w:rFonts w:hAnsiTheme="minorEastAsia"/>
        </w:rPr>
        <w:t>２．甲は、本研究資料を本研究実施以外の目的には使用してはならない。</w:t>
      </w:r>
    </w:p>
    <w:p w14:paraId="37384906" w14:textId="77777777" w:rsidR="0085008B" w:rsidRPr="007C211A" w:rsidRDefault="0085008B" w:rsidP="00991700">
      <w:pPr>
        <w:jc w:val="left"/>
      </w:pPr>
    </w:p>
    <w:p w14:paraId="0556313E" w14:textId="77777777" w:rsidR="0085008B" w:rsidRPr="007C211A" w:rsidRDefault="0085008B" w:rsidP="00991700">
      <w:pPr>
        <w:jc w:val="left"/>
      </w:pPr>
      <w:r w:rsidRPr="007C211A">
        <w:rPr>
          <w:rFonts w:hAnsiTheme="minorEastAsia"/>
        </w:rPr>
        <w:t>第</w:t>
      </w:r>
      <w:r w:rsidR="007C2703" w:rsidRPr="007C211A">
        <w:rPr>
          <w:rFonts w:hint="eastAsia"/>
        </w:rPr>
        <w:t>１５</w:t>
      </w:r>
      <w:r w:rsidRPr="007C211A">
        <w:rPr>
          <w:rFonts w:hAnsiTheme="minorEastAsia"/>
        </w:rPr>
        <w:t>条（再委託の禁止）</w:t>
      </w:r>
    </w:p>
    <w:p w14:paraId="56ABC4A1" w14:textId="77777777" w:rsidR="0085008B" w:rsidRPr="00E27D41" w:rsidRDefault="0085008B" w:rsidP="007C211A">
      <w:pPr>
        <w:ind w:leftChars="100" w:left="210"/>
        <w:jc w:val="left"/>
      </w:pPr>
      <w:r w:rsidRPr="007C211A">
        <w:rPr>
          <w:rFonts w:hAnsiTheme="minorEastAsia"/>
        </w:rPr>
        <w:t xml:space="preserve">　甲は、乙の書面による事前の許可なく、本研究の業務の全部又は一部を第三者に再委託してはならない。</w:t>
      </w:r>
    </w:p>
    <w:p w14:paraId="16A33BAB" w14:textId="77777777" w:rsidR="0085008B" w:rsidRPr="00E27D41" w:rsidRDefault="0085008B" w:rsidP="007C211A">
      <w:pPr>
        <w:ind w:left="283" w:hangingChars="135" w:hanging="283"/>
        <w:jc w:val="left"/>
      </w:pPr>
    </w:p>
    <w:p w14:paraId="0F34C72C" w14:textId="77777777" w:rsidR="0085008B" w:rsidRPr="00E27D41" w:rsidRDefault="0085008B" w:rsidP="00991700">
      <w:pPr>
        <w:jc w:val="left"/>
      </w:pPr>
      <w:r w:rsidRPr="00E27D41">
        <w:rPr>
          <w:rFonts w:hAnsiTheme="minorEastAsia"/>
        </w:rPr>
        <w:t>第</w:t>
      </w:r>
      <w:r w:rsidR="007317EE">
        <w:rPr>
          <w:rFonts w:hint="eastAsia"/>
        </w:rPr>
        <w:t>１６</w:t>
      </w:r>
      <w:r w:rsidRPr="00E27D41">
        <w:rPr>
          <w:rFonts w:hAnsiTheme="minorEastAsia"/>
        </w:rPr>
        <w:t>条（本契約の有効期間）</w:t>
      </w:r>
    </w:p>
    <w:p w14:paraId="76C9915D" w14:textId="77777777" w:rsidR="0085008B" w:rsidRPr="00E27D41" w:rsidRDefault="0085008B" w:rsidP="007C211A">
      <w:pPr>
        <w:ind w:leftChars="100" w:left="210" w:firstLineChars="100" w:firstLine="210"/>
        <w:jc w:val="left"/>
      </w:pPr>
      <w:r w:rsidRPr="00E27D41">
        <w:rPr>
          <w:rFonts w:hAnsiTheme="minorEastAsia"/>
        </w:rPr>
        <w:t>本契約の有効期間は、</w:t>
      </w:r>
      <w:r w:rsidR="00B266F2">
        <w:rPr>
          <w:rFonts w:hAnsiTheme="minorEastAsia"/>
        </w:rPr>
        <w:t>第</w:t>
      </w:r>
      <w:r w:rsidR="00B266F2">
        <w:rPr>
          <w:rFonts w:hAnsiTheme="minorEastAsia" w:hint="eastAsia"/>
        </w:rPr>
        <w:t>２条第４号に定める研究実施期間終了後１年間</w:t>
      </w:r>
      <w:r w:rsidRPr="00E27D41">
        <w:rPr>
          <w:rFonts w:hAnsiTheme="minorEastAsia"/>
        </w:rPr>
        <w:t>とする。但し、</w:t>
      </w:r>
      <w:r w:rsidR="007317EE">
        <w:rPr>
          <w:rFonts w:hAnsiTheme="minorEastAsia" w:hint="eastAsia"/>
        </w:rPr>
        <w:t>第６条、第１０条、第１１条</w:t>
      </w:r>
      <w:r w:rsidR="00454474">
        <w:rPr>
          <w:rFonts w:hAnsiTheme="minorEastAsia" w:hint="eastAsia"/>
        </w:rPr>
        <w:t>、</w:t>
      </w:r>
      <w:r w:rsidR="007317EE">
        <w:rPr>
          <w:rFonts w:hAnsiTheme="minorEastAsia" w:hint="eastAsia"/>
        </w:rPr>
        <w:t>第１２条</w:t>
      </w:r>
      <w:r w:rsidR="00454474">
        <w:rPr>
          <w:rFonts w:hAnsiTheme="minorEastAsia" w:hint="eastAsia"/>
        </w:rPr>
        <w:t>、第１３条、第１４条及び第１７条</w:t>
      </w:r>
      <w:r w:rsidR="007317EE">
        <w:rPr>
          <w:rFonts w:hAnsiTheme="minorEastAsia" w:hint="eastAsia"/>
        </w:rPr>
        <w:t>の規定は、本契約終了後も有効に存続するものとする。</w:t>
      </w:r>
    </w:p>
    <w:p w14:paraId="2DDA8756" w14:textId="77777777" w:rsidR="0085008B" w:rsidRPr="00E27D41" w:rsidRDefault="0085008B" w:rsidP="00991700">
      <w:pPr>
        <w:jc w:val="left"/>
      </w:pPr>
    </w:p>
    <w:p w14:paraId="3386AD1C" w14:textId="77777777" w:rsidR="0085008B" w:rsidRPr="00E27D41" w:rsidRDefault="0085008B" w:rsidP="00991700">
      <w:pPr>
        <w:jc w:val="left"/>
      </w:pPr>
      <w:r w:rsidRPr="00E27D41">
        <w:rPr>
          <w:rFonts w:hAnsiTheme="minorEastAsia"/>
        </w:rPr>
        <w:t>第</w:t>
      </w:r>
      <w:r w:rsidR="007317EE">
        <w:rPr>
          <w:rFonts w:hint="eastAsia"/>
        </w:rPr>
        <w:t>１７</w:t>
      </w:r>
      <w:r w:rsidRPr="00E27D41">
        <w:rPr>
          <w:rFonts w:hAnsiTheme="minorEastAsia"/>
        </w:rPr>
        <w:t>条（記録の保存）</w:t>
      </w:r>
    </w:p>
    <w:p w14:paraId="50ABCDDB" w14:textId="77777777" w:rsidR="0085008B" w:rsidRPr="00E27D41" w:rsidRDefault="0085008B" w:rsidP="00D869E4">
      <w:pPr>
        <w:ind w:leftChars="100" w:left="210" w:firstLineChars="100" w:firstLine="210"/>
        <w:jc w:val="left"/>
      </w:pPr>
      <w:r w:rsidRPr="00E27D41">
        <w:rPr>
          <w:rFonts w:hAnsiTheme="minorEastAsia"/>
        </w:rPr>
        <w:t>甲</w:t>
      </w:r>
      <w:r w:rsidR="007317EE">
        <w:rPr>
          <w:rFonts w:hAnsiTheme="minorEastAsia" w:hint="eastAsia"/>
        </w:rPr>
        <w:t>及び</w:t>
      </w:r>
      <w:r w:rsidRPr="00E27D41">
        <w:rPr>
          <w:rFonts w:hAnsiTheme="minorEastAsia"/>
        </w:rPr>
        <w:t>乙は、本研究に係る記録</w:t>
      </w:r>
      <w:r w:rsidR="007317EE">
        <w:rPr>
          <w:rFonts w:hAnsiTheme="minorEastAsia" w:hint="eastAsia"/>
        </w:rPr>
        <w:t>等</w:t>
      </w:r>
      <w:r w:rsidRPr="00E27D41">
        <w:rPr>
          <w:rFonts w:hAnsiTheme="minorEastAsia"/>
        </w:rPr>
        <w:t>に</w:t>
      </w:r>
      <w:r w:rsidR="007317EE">
        <w:rPr>
          <w:rFonts w:hAnsiTheme="minorEastAsia" w:hint="eastAsia"/>
        </w:rPr>
        <w:t>ついて本</w:t>
      </w:r>
      <w:r w:rsidRPr="00E27D41">
        <w:rPr>
          <w:rFonts w:hAnsiTheme="minorEastAsia"/>
        </w:rPr>
        <w:t>研究の終了または中止</w:t>
      </w:r>
      <w:r w:rsidR="007317EE">
        <w:rPr>
          <w:rFonts w:hAnsiTheme="minorEastAsia" w:hint="eastAsia"/>
        </w:rPr>
        <w:t>後</w:t>
      </w:r>
      <w:r w:rsidR="007317EE" w:rsidRPr="007C211A">
        <w:rPr>
          <w:rFonts w:hint="eastAsia"/>
        </w:rPr>
        <w:t>５</w:t>
      </w:r>
      <w:r w:rsidRPr="007C211A">
        <w:rPr>
          <w:rFonts w:hAnsiTheme="minorEastAsia"/>
        </w:rPr>
        <w:t>年間</w:t>
      </w:r>
      <w:r w:rsidRPr="00E27D41">
        <w:rPr>
          <w:rFonts w:hAnsiTheme="minorEastAsia"/>
        </w:rPr>
        <w:t>適切に保存するものとする。</w:t>
      </w:r>
    </w:p>
    <w:p w14:paraId="6A053DB9" w14:textId="77777777" w:rsidR="0085008B" w:rsidRPr="00E27D41" w:rsidRDefault="0085008B" w:rsidP="00991700">
      <w:pPr>
        <w:jc w:val="left"/>
      </w:pPr>
    </w:p>
    <w:p w14:paraId="661DC303" w14:textId="77777777" w:rsidR="0085008B" w:rsidRPr="00E27D41" w:rsidRDefault="0085008B" w:rsidP="00991700">
      <w:pPr>
        <w:jc w:val="left"/>
      </w:pPr>
      <w:r w:rsidRPr="00E27D41">
        <w:rPr>
          <w:rFonts w:hAnsiTheme="minorEastAsia"/>
        </w:rPr>
        <w:t>第</w:t>
      </w:r>
      <w:r w:rsidR="007317EE">
        <w:rPr>
          <w:rFonts w:hint="eastAsia"/>
        </w:rPr>
        <w:t>１８</w:t>
      </w:r>
      <w:r w:rsidRPr="00E27D41">
        <w:rPr>
          <w:rFonts w:hAnsiTheme="minorEastAsia"/>
        </w:rPr>
        <w:t>条（契約の解除）</w:t>
      </w:r>
    </w:p>
    <w:p w14:paraId="1ECF3E02" w14:textId="77777777" w:rsidR="0085008B" w:rsidRPr="00E27D41" w:rsidRDefault="0085008B" w:rsidP="00D869E4">
      <w:pPr>
        <w:ind w:left="210" w:hangingChars="100" w:hanging="210"/>
        <w:jc w:val="left"/>
      </w:pPr>
      <w:r w:rsidRPr="00E27D41">
        <w:rPr>
          <w:rFonts w:hAnsiTheme="minorEastAsia"/>
        </w:rPr>
        <w:t xml:space="preserve">　</w:t>
      </w:r>
      <w:r w:rsidR="00D869E4">
        <w:rPr>
          <w:rFonts w:hAnsiTheme="minorEastAsia" w:hint="eastAsia"/>
        </w:rPr>
        <w:t xml:space="preserve">　</w:t>
      </w:r>
      <w:r w:rsidRPr="00E27D41">
        <w:rPr>
          <w:rFonts w:hAnsiTheme="minorEastAsia"/>
        </w:rPr>
        <w:t>甲</w:t>
      </w:r>
      <w:r w:rsidR="007317EE">
        <w:rPr>
          <w:rFonts w:hAnsiTheme="minorEastAsia" w:hint="eastAsia"/>
        </w:rPr>
        <w:t>及び</w:t>
      </w:r>
      <w:r w:rsidRPr="00E27D41">
        <w:rPr>
          <w:rFonts w:hAnsiTheme="minorEastAsia"/>
        </w:rPr>
        <w:t>乙は、いずれかの当事者が本契約に違反した場合には、本契約を解除することができる。</w:t>
      </w:r>
    </w:p>
    <w:p w14:paraId="0F8A8621" w14:textId="77777777" w:rsidR="0085008B" w:rsidRPr="00E27D41" w:rsidRDefault="0085008B" w:rsidP="00991700">
      <w:pPr>
        <w:jc w:val="left"/>
      </w:pPr>
    </w:p>
    <w:p w14:paraId="50486AB1" w14:textId="77777777" w:rsidR="0085008B" w:rsidRPr="00E27D41" w:rsidRDefault="0085008B" w:rsidP="00991700">
      <w:pPr>
        <w:jc w:val="left"/>
      </w:pPr>
      <w:r w:rsidRPr="00E27D41">
        <w:rPr>
          <w:rFonts w:hAnsiTheme="minorEastAsia"/>
        </w:rPr>
        <w:t>第</w:t>
      </w:r>
      <w:r w:rsidR="00A3228A">
        <w:rPr>
          <w:rFonts w:hint="eastAsia"/>
        </w:rPr>
        <w:t>１９</w:t>
      </w:r>
      <w:r w:rsidRPr="00E27D41">
        <w:rPr>
          <w:rFonts w:hAnsiTheme="minorEastAsia"/>
        </w:rPr>
        <w:t>条（規定外事項）</w:t>
      </w:r>
    </w:p>
    <w:p w14:paraId="0531E5D1" w14:textId="77777777" w:rsidR="00BC062F" w:rsidRDefault="0085008B" w:rsidP="00D869E4">
      <w:pPr>
        <w:ind w:left="210" w:hangingChars="100" w:hanging="210"/>
        <w:jc w:val="left"/>
        <w:rPr>
          <w:rFonts w:hAnsiTheme="minorEastAsia"/>
        </w:rPr>
      </w:pPr>
      <w:r w:rsidRPr="00E27D41">
        <w:rPr>
          <w:rFonts w:hAnsiTheme="minorEastAsia"/>
        </w:rPr>
        <w:t xml:space="preserve">　</w:t>
      </w:r>
      <w:r w:rsidR="00D869E4">
        <w:rPr>
          <w:rFonts w:hAnsiTheme="minorEastAsia" w:hint="eastAsia"/>
        </w:rPr>
        <w:t xml:space="preserve">　</w:t>
      </w:r>
      <w:r w:rsidRPr="00E27D41">
        <w:rPr>
          <w:rFonts w:hAnsiTheme="minorEastAsia"/>
        </w:rPr>
        <w:t>本契約に定めのない事項又は契約の解釈に疑義を生じた事項については、甲乙協議の上、決</w:t>
      </w:r>
      <w:r w:rsidRPr="00E27D41">
        <w:rPr>
          <w:rFonts w:hAnsiTheme="minorEastAsia"/>
        </w:rPr>
        <w:lastRenderedPageBreak/>
        <w:t>定するものとする。</w:t>
      </w:r>
    </w:p>
    <w:p w14:paraId="664A2A69" w14:textId="77777777" w:rsidR="00BC062F" w:rsidRDefault="00BC062F" w:rsidP="00BC062F">
      <w:pPr>
        <w:jc w:val="left"/>
        <w:rPr>
          <w:rFonts w:hAnsiTheme="minorEastAsia"/>
        </w:rPr>
      </w:pPr>
    </w:p>
    <w:p w14:paraId="4649F3C8" w14:textId="77777777" w:rsidR="005C13B0" w:rsidRDefault="005C13B0" w:rsidP="00BC062F">
      <w:pPr>
        <w:jc w:val="left"/>
        <w:rPr>
          <w:rFonts w:hAnsiTheme="minorEastAsia"/>
        </w:rPr>
      </w:pPr>
    </w:p>
    <w:p w14:paraId="1E1A203E" w14:textId="77777777" w:rsidR="00BC062F" w:rsidRDefault="00BC062F" w:rsidP="00BC062F">
      <w:pPr>
        <w:jc w:val="left"/>
        <w:rPr>
          <w:rFonts w:hAnsiTheme="minorEastAsia"/>
        </w:rPr>
      </w:pPr>
    </w:p>
    <w:p w14:paraId="6B53A32B" w14:textId="77777777" w:rsidR="0085008B" w:rsidRPr="00E27D41" w:rsidRDefault="0085008B" w:rsidP="00BC062F">
      <w:pPr>
        <w:ind w:firstLineChars="100" w:firstLine="210"/>
        <w:jc w:val="left"/>
      </w:pPr>
      <w:r w:rsidRPr="00E27D41">
        <w:rPr>
          <w:rFonts w:hAnsiTheme="minorEastAsia"/>
        </w:rPr>
        <w:t>本契約締結の証として本書２通を作成し、甲乙記名押印の上、各１通を保有する。</w:t>
      </w:r>
    </w:p>
    <w:p w14:paraId="02A78EC1" w14:textId="77777777" w:rsidR="0085008B" w:rsidRPr="00E27D41" w:rsidRDefault="0085008B" w:rsidP="00991700">
      <w:pPr>
        <w:jc w:val="left"/>
      </w:pPr>
    </w:p>
    <w:p w14:paraId="711C2567" w14:textId="77777777" w:rsidR="0085008B" w:rsidRPr="00B70DC2" w:rsidRDefault="00E51A3C" w:rsidP="00991700">
      <w:pPr>
        <w:jc w:val="left"/>
        <w:rPr>
          <w:lang w:eastAsia="zh-CN"/>
        </w:rPr>
      </w:pPr>
      <w:r>
        <w:rPr>
          <w:rFonts w:hAnsiTheme="minorEastAsia"/>
        </w:rPr>
        <w:t xml:space="preserve">　　</w:t>
      </w:r>
      <w:r w:rsidR="003A2383" w:rsidRPr="001913A5">
        <w:rPr>
          <w:rFonts w:hAnsiTheme="minorEastAsia" w:hint="eastAsia"/>
        </w:rPr>
        <w:t xml:space="preserve">　　　　　</w:t>
      </w:r>
      <w:r w:rsidR="0085008B" w:rsidRPr="0023310B">
        <w:rPr>
          <w:rFonts w:hAnsiTheme="minorEastAsia"/>
          <w:lang w:eastAsia="zh-CN"/>
        </w:rPr>
        <w:t>年　　　月　　　日</w:t>
      </w:r>
    </w:p>
    <w:p w14:paraId="70FE8075" w14:textId="77777777" w:rsidR="0085008B" w:rsidRPr="001913A5" w:rsidRDefault="0085008B">
      <w:pPr>
        <w:ind w:leftChars="2142" w:left="4498"/>
        <w:rPr>
          <w:szCs w:val="21"/>
          <w:lang w:eastAsia="zh-CN"/>
        </w:rPr>
      </w:pPr>
    </w:p>
    <w:p w14:paraId="6E92F047" w14:textId="02A63A69" w:rsidR="00BC062F" w:rsidRPr="001913A5" w:rsidRDefault="00583984" w:rsidP="007637D2">
      <w:pPr>
        <w:ind w:leftChars="1800" w:left="3780"/>
        <w:rPr>
          <w:rFonts w:hAnsiTheme="minorEastAsia"/>
          <w:szCs w:val="21"/>
        </w:rPr>
      </w:pPr>
      <w:r>
        <w:rPr>
          <w:rFonts w:hAnsiTheme="minorEastAsia" w:hint="eastAsia"/>
          <w:szCs w:val="21"/>
        </w:rPr>
        <w:t>甲</w:t>
      </w:r>
      <w:r w:rsidR="0085008B" w:rsidRPr="001913A5">
        <w:rPr>
          <w:rFonts w:hAnsiTheme="minorEastAsia"/>
          <w:szCs w:val="21"/>
          <w:lang w:eastAsia="zh-CN"/>
        </w:rPr>
        <w:t xml:space="preserve">　　</w:t>
      </w:r>
      <w:r w:rsidR="00BC062F" w:rsidRPr="001913A5">
        <w:rPr>
          <w:rFonts w:hAnsiTheme="minorEastAsia" w:hint="eastAsia"/>
          <w:szCs w:val="21"/>
        </w:rPr>
        <w:t>三重県津市江戸橋２丁目１７４番地</w:t>
      </w:r>
    </w:p>
    <w:p w14:paraId="1618C3AA" w14:textId="77777777" w:rsidR="0085008B" w:rsidRPr="001913A5" w:rsidRDefault="00A3228A" w:rsidP="00BC062F">
      <w:pPr>
        <w:ind w:leftChars="1800" w:left="3780" w:firstLineChars="300" w:firstLine="630"/>
        <w:rPr>
          <w:rFonts w:hAnsiTheme="minorEastAsia"/>
          <w:szCs w:val="21"/>
          <w:lang w:eastAsia="zh-CN"/>
        </w:rPr>
      </w:pPr>
      <w:r w:rsidRPr="001913A5">
        <w:rPr>
          <w:rFonts w:hAnsiTheme="minorEastAsia" w:hint="eastAsia"/>
          <w:szCs w:val="21"/>
          <w:lang w:eastAsia="zh-CN"/>
        </w:rPr>
        <w:t>国立大学法人</w:t>
      </w:r>
      <w:r w:rsidR="006B6F2B" w:rsidRPr="001913A5">
        <w:rPr>
          <w:rFonts w:hAnsiTheme="minorEastAsia" w:hint="eastAsia"/>
          <w:szCs w:val="21"/>
          <w:lang w:eastAsia="zh-CN"/>
        </w:rPr>
        <w:t>三重</w:t>
      </w:r>
      <w:r w:rsidR="00BC062F" w:rsidRPr="001913A5">
        <w:rPr>
          <w:rFonts w:hAnsiTheme="minorEastAsia" w:hint="eastAsia"/>
          <w:szCs w:val="21"/>
          <w:lang w:eastAsia="zh-CN"/>
        </w:rPr>
        <w:t>大学医学部附属病院</w:t>
      </w:r>
    </w:p>
    <w:p w14:paraId="278D6103" w14:textId="77777777" w:rsidR="00583984" w:rsidRDefault="00BC062F" w:rsidP="00583984">
      <w:pPr>
        <w:ind w:leftChars="2100" w:left="4494" w:hangingChars="40" w:hanging="84"/>
        <w:jc w:val="left"/>
        <w:rPr>
          <w:rFonts w:hAnsiTheme="minorEastAsia"/>
          <w:szCs w:val="21"/>
        </w:rPr>
      </w:pPr>
      <w:r w:rsidRPr="001913A5">
        <w:rPr>
          <w:rFonts w:hAnsiTheme="minorEastAsia" w:hint="eastAsia"/>
          <w:szCs w:val="21"/>
        </w:rPr>
        <w:t xml:space="preserve">病院長　</w:t>
      </w:r>
      <w:r w:rsidR="000047BA" w:rsidRPr="001913A5">
        <w:rPr>
          <w:rFonts w:hAnsiTheme="minorEastAsia" w:hint="eastAsia"/>
          <w:szCs w:val="21"/>
        </w:rPr>
        <w:t xml:space="preserve">　</w:t>
      </w:r>
      <w:r w:rsidR="00C23A0F">
        <w:rPr>
          <w:rFonts w:hAnsiTheme="minorEastAsia" w:hint="eastAsia"/>
          <w:szCs w:val="21"/>
        </w:rPr>
        <w:t xml:space="preserve">　　</w:t>
      </w:r>
      <w:r w:rsidRPr="001913A5">
        <w:rPr>
          <w:rFonts w:hAnsiTheme="minorEastAsia" w:hint="eastAsia"/>
          <w:szCs w:val="21"/>
        </w:rPr>
        <w:t>伊藤　正明</w:t>
      </w:r>
    </w:p>
    <w:p w14:paraId="320E6D9F" w14:textId="77777777" w:rsidR="00583984" w:rsidRDefault="00583984" w:rsidP="00583984">
      <w:pPr>
        <w:ind w:leftChars="1800" w:left="4494" w:hangingChars="340" w:hanging="714"/>
        <w:jc w:val="left"/>
        <w:rPr>
          <w:rFonts w:hAnsiTheme="minorEastAsia"/>
          <w:szCs w:val="21"/>
        </w:rPr>
      </w:pPr>
    </w:p>
    <w:p w14:paraId="5D76E61B" w14:textId="75CF7027" w:rsidR="00583984" w:rsidRPr="004216C4" w:rsidRDefault="00583984" w:rsidP="00583984">
      <w:pPr>
        <w:ind w:leftChars="1800" w:left="4494" w:hangingChars="340" w:hanging="714"/>
        <w:jc w:val="left"/>
        <w:rPr>
          <w:rFonts w:asciiTheme="minorEastAsia" w:eastAsiaTheme="minorEastAsia" w:hAnsiTheme="minorEastAsia"/>
          <w:color w:val="0070C0"/>
          <w:szCs w:val="21"/>
          <w:highlight w:val="yellow"/>
          <w:lang w:eastAsia="zh-CN"/>
        </w:rPr>
      </w:pPr>
      <w:r w:rsidRPr="004216C4">
        <w:rPr>
          <w:rFonts w:hAnsiTheme="minorEastAsia" w:hint="eastAsia"/>
          <w:color w:val="0070C0"/>
          <w:szCs w:val="21"/>
        </w:rPr>
        <w:t>乙</w:t>
      </w:r>
      <w:r w:rsidRPr="004216C4">
        <w:rPr>
          <w:rFonts w:hAnsiTheme="minorEastAsia"/>
          <w:color w:val="0070C0"/>
          <w:szCs w:val="21"/>
          <w:lang w:eastAsia="zh-CN"/>
        </w:rPr>
        <w:t xml:space="preserve">　　</w:t>
      </w:r>
      <w:r w:rsidRPr="004216C4">
        <w:rPr>
          <w:rFonts w:hAnsiTheme="minorEastAsia" w:hint="eastAsia"/>
          <w:color w:val="0070C0"/>
          <w:szCs w:val="21"/>
        </w:rPr>
        <w:t>住所</w:t>
      </w:r>
    </w:p>
    <w:p w14:paraId="35669105" w14:textId="77777777" w:rsidR="00583984" w:rsidRPr="004216C4" w:rsidRDefault="00583984" w:rsidP="00583984">
      <w:pPr>
        <w:ind w:leftChars="2106" w:left="4496" w:rightChars="-223" w:right="-468" w:hangingChars="35" w:hanging="73"/>
        <w:jc w:val="left"/>
        <w:rPr>
          <w:rFonts w:asciiTheme="minorEastAsia" w:eastAsiaTheme="minorEastAsia" w:hAnsiTheme="minorEastAsia"/>
          <w:color w:val="0070C0"/>
          <w:szCs w:val="21"/>
          <w:highlight w:val="yellow"/>
          <w:lang w:eastAsia="zh-CN"/>
        </w:rPr>
      </w:pPr>
      <w:r w:rsidRPr="004216C4">
        <w:rPr>
          <w:rFonts w:asciiTheme="minorEastAsia" w:eastAsiaTheme="minorEastAsia" w:hAnsiTheme="minorEastAsia" w:hint="eastAsia"/>
          <w:color w:val="0070C0"/>
        </w:rPr>
        <w:t>病院名</w:t>
      </w:r>
    </w:p>
    <w:p w14:paraId="3AD64648" w14:textId="72FD2647" w:rsidR="00583984" w:rsidRPr="004216C4" w:rsidRDefault="00583984" w:rsidP="00583984">
      <w:pPr>
        <w:ind w:firstLineChars="2100" w:firstLine="4410"/>
        <w:jc w:val="left"/>
        <w:rPr>
          <w:color w:val="0070C0"/>
          <w:szCs w:val="21"/>
          <w:lang w:eastAsia="zh-CN"/>
        </w:rPr>
      </w:pPr>
      <w:r w:rsidRPr="004216C4">
        <w:rPr>
          <w:rFonts w:asciiTheme="minorEastAsia" w:eastAsiaTheme="minorEastAsia" w:hAnsiTheme="minorEastAsia" w:hint="eastAsia"/>
          <w:color w:val="0070C0"/>
        </w:rPr>
        <w:t>病院長名</w:t>
      </w:r>
      <w:r w:rsidRPr="004216C4">
        <w:rPr>
          <w:rFonts w:asciiTheme="minorEastAsia" w:eastAsiaTheme="minorEastAsia" w:hAnsiTheme="minorEastAsia" w:hint="eastAsia"/>
          <w:color w:val="0070C0"/>
          <w:lang w:eastAsia="zh-CN"/>
        </w:rPr>
        <w:t xml:space="preserve">　</w:t>
      </w:r>
      <w:r w:rsidRPr="004216C4">
        <w:rPr>
          <w:rFonts w:asciiTheme="minorEastAsia" w:eastAsiaTheme="minorEastAsia" w:hAnsiTheme="minorEastAsia" w:hint="eastAsia"/>
          <w:color w:val="0070C0"/>
        </w:rPr>
        <w:t>○○○○</w:t>
      </w:r>
    </w:p>
    <w:p w14:paraId="4F170B93" w14:textId="7F24FB84" w:rsidR="00BC062F" w:rsidRPr="00E27D41" w:rsidRDefault="00BC062F" w:rsidP="00BC062F">
      <w:pPr>
        <w:ind w:leftChars="1800" w:left="3780" w:firstLineChars="300" w:firstLine="630"/>
        <w:rPr>
          <w:szCs w:val="21"/>
          <w:lang w:eastAsia="zh-CN"/>
        </w:rPr>
      </w:pPr>
    </w:p>
    <w:sectPr w:rsidR="00BC062F" w:rsidRPr="00E27D41" w:rsidSect="00A72790">
      <w:headerReference w:type="default" r:id="rId8"/>
      <w:footerReference w:type="default" r:id="rId9"/>
      <w:pgSz w:w="11906" w:h="16838" w:code="9"/>
      <w:pgMar w:top="1418"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E29D" w14:textId="77777777" w:rsidR="007419EC" w:rsidRDefault="007419EC" w:rsidP="000F45A5">
      <w:r>
        <w:separator/>
      </w:r>
    </w:p>
  </w:endnote>
  <w:endnote w:type="continuationSeparator" w:id="0">
    <w:p w14:paraId="29E03048" w14:textId="77777777" w:rsidR="007419EC" w:rsidRDefault="007419EC" w:rsidP="000F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0873" w14:textId="77777777" w:rsidR="00454474" w:rsidRDefault="00454474" w:rsidP="00C3719F">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D14FF" w14:textId="77777777" w:rsidR="007419EC" w:rsidRDefault="007419EC" w:rsidP="000F45A5">
      <w:r>
        <w:separator/>
      </w:r>
    </w:p>
  </w:footnote>
  <w:footnote w:type="continuationSeparator" w:id="0">
    <w:p w14:paraId="67F05363" w14:textId="77777777" w:rsidR="007419EC" w:rsidRDefault="007419EC" w:rsidP="000F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EF0A" w14:textId="680C31AA" w:rsidR="00AA302E" w:rsidRPr="00AA302E" w:rsidRDefault="00AA302E">
    <w:pPr>
      <w:pStyle w:val="ac"/>
      <w:rPr>
        <w:b/>
        <w:color w:val="C00000"/>
      </w:rPr>
    </w:pPr>
    <w:r w:rsidRPr="00AA302E">
      <w:rPr>
        <w:b/>
        <w:color w:val="C00000"/>
      </w:rPr>
      <w:t>委託者が三重大学医学部附属病院・研究代表医師、受託者が他施設の研究責任医師の場合には甲に他施設名を、乙に三重大学医学部附属病院名を書いてください。（記入後は削除をお願いします）</w:t>
    </w:r>
  </w:p>
  <w:p w14:paraId="0869427F" w14:textId="77777777" w:rsidR="00AA302E" w:rsidRDefault="00AA302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BDD"/>
    <w:multiLevelType w:val="hybridMultilevel"/>
    <w:tmpl w:val="600C037C"/>
    <w:lvl w:ilvl="0" w:tplc="D4C89F46">
      <w:start w:val="1"/>
      <w:numFmt w:val="decimal"/>
      <w:lvlText w:val="%1)"/>
      <w:lvlJc w:val="left"/>
      <w:pPr>
        <w:tabs>
          <w:tab w:val="num" w:pos="1258"/>
        </w:tabs>
        <w:ind w:left="1258" w:hanging="420"/>
      </w:pPr>
      <w:rPr>
        <w:rFonts w:cs="Times New Roman" w:hint="eastAsia"/>
      </w:rPr>
    </w:lvl>
    <w:lvl w:ilvl="1" w:tplc="FFDEA6D6">
      <w:start w:val="1"/>
      <w:numFmt w:val="ideographTraditional"/>
      <w:lvlText w:val="%2、"/>
      <w:lvlJc w:val="left"/>
      <w:pPr>
        <w:tabs>
          <w:tab w:val="num" w:pos="960"/>
        </w:tabs>
        <w:ind w:left="960" w:hanging="420"/>
      </w:pPr>
      <w:rPr>
        <w:rFonts w:cs="Times New Roman" w:hint="default"/>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14B94045"/>
    <w:multiLevelType w:val="hybridMultilevel"/>
    <w:tmpl w:val="9AE82CF0"/>
    <w:lvl w:ilvl="0" w:tplc="1B5C0B9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BB2AE6"/>
    <w:multiLevelType w:val="hybridMultilevel"/>
    <w:tmpl w:val="728E51E8"/>
    <w:lvl w:ilvl="0" w:tplc="F13C49AE">
      <w:start w:val="1"/>
      <w:numFmt w:val="decimal"/>
      <w:lvlText w:val="%1)"/>
      <w:lvlJc w:val="left"/>
      <w:pPr>
        <w:ind w:left="1271" w:hanging="42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3" w15:restartNumberingAfterBreak="0">
    <w:nsid w:val="2A2162B9"/>
    <w:multiLevelType w:val="hybridMultilevel"/>
    <w:tmpl w:val="05F85AB6"/>
    <w:lvl w:ilvl="0" w:tplc="4FCA84C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AEA0ECC"/>
    <w:multiLevelType w:val="hybridMultilevel"/>
    <w:tmpl w:val="18B6515A"/>
    <w:lvl w:ilvl="0" w:tplc="D4C89F46">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962"/>
        </w:tabs>
        <w:ind w:left="962" w:hanging="420"/>
      </w:pPr>
      <w:rPr>
        <w:rFonts w:cs="Times New Roman"/>
      </w:rPr>
    </w:lvl>
    <w:lvl w:ilvl="2" w:tplc="04090011" w:tentative="1">
      <w:start w:val="1"/>
      <w:numFmt w:val="decimalEnclosedCircle"/>
      <w:lvlText w:val="%3"/>
      <w:lvlJc w:val="left"/>
      <w:pPr>
        <w:tabs>
          <w:tab w:val="num" w:pos="1382"/>
        </w:tabs>
        <w:ind w:left="1382" w:hanging="420"/>
      </w:pPr>
      <w:rPr>
        <w:rFonts w:cs="Times New Roman"/>
      </w:rPr>
    </w:lvl>
    <w:lvl w:ilvl="3" w:tplc="0409000F" w:tentative="1">
      <w:start w:val="1"/>
      <w:numFmt w:val="decimal"/>
      <w:lvlText w:val="%4."/>
      <w:lvlJc w:val="left"/>
      <w:pPr>
        <w:tabs>
          <w:tab w:val="num" w:pos="1802"/>
        </w:tabs>
        <w:ind w:left="1802" w:hanging="420"/>
      </w:pPr>
      <w:rPr>
        <w:rFonts w:cs="Times New Roman"/>
      </w:rPr>
    </w:lvl>
    <w:lvl w:ilvl="4" w:tplc="04090017" w:tentative="1">
      <w:start w:val="1"/>
      <w:numFmt w:val="aiueoFullWidth"/>
      <w:lvlText w:val="(%5)"/>
      <w:lvlJc w:val="left"/>
      <w:pPr>
        <w:tabs>
          <w:tab w:val="num" w:pos="2222"/>
        </w:tabs>
        <w:ind w:left="2222" w:hanging="420"/>
      </w:pPr>
      <w:rPr>
        <w:rFonts w:cs="Times New Roman"/>
      </w:rPr>
    </w:lvl>
    <w:lvl w:ilvl="5" w:tplc="04090011" w:tentative="1">
      <w:start w:val="1"/>
      <w:numFmt w:val="decimalEnclosedCircle"/>
      <w:lvlText w:val="%6"/>
      <w:lvlJc w:val="left"/>
      <w:pPr>
        <w:tabs>
          <w:tab w:val="num" w:pos="2642"/>
        </w:tabs>
        <w:ind w:left="2642" w:hanging="420"/>
      </w:pPr>
      <w:rPr>
        <w:rFonts w:cs="Times New Roman"/>
      </w:rPr>
    </w:lvl>
    <w:lvl w:ilvl="6" w:tplc="0409000F" w:tentative="1">
      <w:start w:val="1"/>
      <w:numFmt w:val="decimal"/>
      <w:lvlText w:val="%7."/>
      <w:lvlJc w:val="left"/>
      <w:pPr>
        <w:tabs>
          <w:tab w:val="num" w:pos="3062"/>
        </w:tabs>
        <w:ind w:left="3062" w:hanging="420"/>
      </w:pPr>
      <w:rPr>
        <w:rFonts w:cs="Times New Roman"/>
      </w:rPr>
    </w:lvl>
    <w:lvl w:ilvl="7" w:tplc="04090017" w:tentative="1">
      <w:start w:val="1"/>
      <w:numFmt w:val="aiueoFullWidth"/>
      <w:lvlText w:val="(%8)"/>
      <w:lvlJc w:val="left"/>
      <w:pPr>
        <w:tabs>
          <w:tab w:val="num" w:pos="3482"/>
        </w:tabs>
        <w:ind w:left="3482" w:hanging="420"/>
      </w:pPr>
      <w:rPr>
        <w:rFonts w:cs="Times New Roman"/>
      </w:rPr>
    </w:lvl>
    <w:lvl w:ilvl="8" w:tplc="04090011" w:tentative="1">
      <w:start w:val="1"/>
      <w:numFmt w:val="decimalEnclosedCircle"/>
      <w:lvlText w:val="%9"/>
      <w:lvlJc w:val="left"/>
      <w:pPr>
        <w:tabs>
          <w:tab w:val="num" w:pos="3902"/>
        </w:tabs>
        <w:ind w:left="3902" w:hanging="420"/>
      </w:pPr>
      <w:rPr>
        <w:rFonts w:cs="Times New Roman"/>
      </w:rPr>
    </w:lvl>
  </w:abstractNum>
  <w:abstractNum w:abstractNumId="5" w15:restartNumberingAfterBreak="0">
    <w:nsid w:val="32CA2940"/>
    <w:multiLevelType w:val="hybridMultilevel"/>
    <w:tmpl w:val="9E40812E"/>
    <w:lvl w:ilvl="0" w:tplc="2EFCF0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57E68CC"/>
    <w:multiLevelType w:val="hybridMultilevel"/>
    <w:tmpl w:val="534879E4"/>
    <w:lvl w:ilvl="0" w:tplc="ACC215AC">
      <w:start w:val="1"/>
      <w:numFmt w:val="bullet"/>
      <w:lvlText w:val=""/>
      <w:lvlJc w:val="left"/>
      <w:pPr>
        <w:tabs>
          <w:tab w:val="num" w:pos="720"/>
        </w:tabs>
        <w:ind w:left="720" w:hanging="360"/>
      </w:pPr>
      <w:rPr>
        <w:rFonts w:ascii="Wingdings" w:hAnsi="Wingdings" w:hint="default"/>
      </w:rPr>
    </w:lvl>
    <w:lvl w:ilvl="1" w:tplc="E69695FC" w:tentative="1">
      <w:start w:val="1"/>
      <w:numFmt w:val="bullet"/>
      <w:lvlText w:val=""/>
      <w:lvlJc w:val="left"/>
      <w:pPr>
        <w:tabs>
          <w:tab w:val="num" w:pos="1440"/>
        </w:tabs>
        <w:ind w:left="1440" w:hanging="360"/>
      </w:pPr>
      <w:rPr>
        <w:rFonts w:ascii="Wingdings" w:hAnsi="Wingdings" w:hint="default"/>
      </w:rPr>
    </w:lvl>
    <w:lvl w:ilvl="2" w:tplc="933834A2" w:tentative="1">
      <w:start w:val="1"/>
      <w:numFmt w:val="bullet"/>
      <w:lvlText w:val=""/>
      <w:lvlJc w:val="left"/>
      <w:pPr>
        <w:tabs>
          <w:tab w:val="num" w:pos="2160"/>
        </w:tabs>
        <w:ind w:left="2160" w:hanging="360"/>
      </w:pPr>
      <w:rPr>
        <w:rFonts w:ascii="Wingdings" w:hAnsi="Wingdings" w:hint="default"/>
      </w:rPr>
    </w:lvl>
    <w:lvl w:ilvl="3" w:tplc="819A7638" w:tentative="1">
      <w:start w:val="1"/>
      <w:numFmt w:val="bullet"/>
      <w:lvlText w:val=""/>
      <w:lvlJc w:val="left"/>
      <w:pPr>
        <w:tabs>
          <w:tab w:val="num" w:pos="2880"/>
        </w:tabs>
        <w:ind w:left="2880" w:hanging="360"/>
      </w:pPr>
      <w:rPr>
        <w:rFonts w:ascii="Wingdings" w:hAnsi="Wingdings" w:hint="default"/>
      </w:rPr>
    </w:lvl>
    <w:lvl w:ilvl="4" w:tplc="BD4818B6" w:tentative="1">
      <w:start w:val="1"/>
      <w:numFmt w:val="bullet"/>
      <w:lvlText w:val=""/>
      <w:lvlJc w:val="left"/>
      <w:pPr>
        <w:tabs>
          <w:tab w:val="num" w:pos="3600"/>
        </w:tabs>
        <w:ind w:left="3600" w:hanging="360"/>
      </w:pPr>
      <w:rPr>
        <w:rFonts w:ascii="Wingdings" w:hAnsi="Wingdings" w:hint="default"/>
      </w:rPr>
    </w:lvl>
    <w:lvl w:ilvl="5" w:tplc="3CBA1B00" w:tentative="1">
      <w:start w:val="1"/>
      <w:numFmt w:val="bullet"/>
      <w:lvlText w:val=""/>
      <w:lvlJc w:val="left"/>
      <w:pPr>
        <w:tabs>
          <w:tab w:val="num" w:pos="4320"/>
        </w:tabs>
        <w:ind w:left="4320" w:hanging="360"/>
      </w:pPr>
      <w:rPr>
        <w:rFonts w:ascii="Wingdings" w:hAnsi="Wingdings" w:hint="default"/>
      </w:rPr>
    </w:lvl>
    <w:lvl w:ilvl="6" w:tplc="158AD30C" w:tentative="1">
      <w:start w:val="1"/>
      <w:numFmt w:val="bullet"/>
      <w:lvlText w:val=""/>
      <w:lvlJc w:val="left"/>
      <w:pPr>
        <w:tabs>
          <w:tab w:val="num" w:pos="5040"/>
        </w:tabs>
        <w:ind w:left="5040" w:hanging="360"/>
      </w:pPr>
      <w:rPr>
        <w:rFonts w:ascii="Wingdings" w:hAnsi="Wingdings" w:hint="default"/>
      </w:rPr>
    </w:lvl>
    <w:lvl w:ilvl="7" w:tplc="259AF706" w:tentative="1">
      <w:start w:val="1"/>
      <w:numFmt w:val="bullet"/>
      <w:lvlText w:val=""/>
      <w:lvlJc w:val="left"/>
      <w:pPr>
        <w:tabs>
          <w:tab w:val="num" w:pos="5760"/>
        </w:tabs>
        <w:ind w:left="5760" w:hanging="360"/>
      </w:pPr>
      <w:rPr>
        <w:rFonts w:ascii="Wingdings" w:hAnsi="Wingdings" w:hint="default"/>
      </w:rPr>
    </w:lvl>
    <w:lvl w:ilvl="8" w:tplc="333024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637DF"/>
    <w:multiLevelType w:val="hybridMultilevel"/>
    <w:tmpl w:val="D7E63868"/>
    <w:lvl w:ilvl="0" w:tplc="B372CC2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9673EA9"/>
    <w:multiLevelType w:val="hybridMultilevel"/>
    <w:tmpl w:val="20941F8A"/>
    <w:lvl w:ilvl="0" w:tplc="F13C49AE">
      <w:start w:val="1"/>
      <w:numFmt w:val="decimal"/>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962"/>
        </w:tabs>
        <w:ind w:left="962" w:hanging="420"/>
      </w:pPr>
      <w:rPr>
        <w:rFonts w:cs="Times New Roman"/>
      </w:rPr>
    </w:lvl>
    <w:lvl w:ilvl="2" w:tplc="04090011" w:tentative="1">
      <w:start w:val="1"/>
      <w:numFmt w:val="decimalEnclosedCircle"/>
      <w:lvlText w:val="%3"/>
      <w:lvlJc w:val="left"/>
      <w:pPr>
        <w:tabs>
          <w:tab w:val="num" w:pos="1382"/>
        </w:tabs>
        <w:ind w:left="1382" w:hanging="420"/>
      </w:pPr>
      <w:rPr>
        <w:rFonts w:cs="Times New Roman"/>
      </w:rPr>
    </w:lvl>
    <w:lvl w:ilvl="3" w:tplc="0409000F" w:tentative="1">
      <w:start w:val="1"/>
      <w:numFmt w:val="decimal"/>
      <w:lvlText w:val="%4."/>
      <w:lvlJc w:val="left"/>
      <w:pPr>
        <w:tabs>
          <w:tab w:val="num" w:pos="1802"/>
        </w:tabs>
        <w:ind w:left="1802" w:hanging="420"/>
      </w:pPr>
      <w:rPr>
        <w:rFonts w:cs="Times New Roman"/>
      </w:rPr>
    </w:lvl>
    <w:lvl w:ilvl="4" w:tplc="04090017" w:tentative="1">
      <w:start w:val="1"/>
      <w:numFmt w:val="aiueoFullWidth"/>
      <w:lvlText w:val="(%5)"/>
      <w:lvlJc w:val="left"/>
      <w:pPr>
        <w:tabs>
          <w:tab w:val="num" w:pos="2222"/>
        </w:tabs>
        <w:ind w:left="2222" w:hanging="420"/>
      </w:pPr>
      <w:rPr>
        <w:rFonts w:cs="Times New Roman"/>
      </w:rPr>
    </w:lvl>
    <w:lvl w:ilvl="5" w:tplc="04090011" w:tentative="1">
      <w:start w:val="1"/>
      <w:numFmt w:val="decimalEnclosedCircle"/>
      <w:lvlText w:val="%6"/>
      <w:lvlJc w:val="left"/>
      <w:pPr>
        <w:tabs>
          <w:tab w:val="num" w:pos="2642"/>
        </w:tabs>
        <w:ind w:left="2642" w:hanging="420"/>
      </w:pPr>
      <w:rPr>
        <w:rFonts w:cs="Times New Roman"/>
      </w:rPr>
    </w:lvl>
    <w:lvl w:ilvl="6" w:tplc="0409000F" w:tentative="1">
      <w:start w:val="1"/>
      <w:numFmt w:val="decimal"/>
      <w:lvlText w:val="%7."/>
      <w:lvlJc w:val="left"/>
      <w:pPr>
        <w:tabs>
          <w:tab w:val="num" w:pos="3062"/>
        </w:tabs>
        <w:ind w:left="3062" w:hanging="420"/>
      </w:pPr>
      <w:rPr>
        <w:rFonts w:cs="Times New Roman"/>
      </w:rPr>
    </w:lvl>
    <w:lvl w:ilvl="7" w:tplc="04090017" w:tentative="1">
      <w:start w:val="1"/>
      <w:numFmt w:val="aiueoFullWidth"/>
      <w:lvlText w:val="(%8)"/>
      <w:lvlJc w:val="left"/>
      <w:pPr>
        <w:tabs>
          <w:tab w:val="num" w:pos="3482"/>
        </w:tabs>
        <w:ind w:left="3482" w:hanging="420"/>
      </w:pPr>
      <w:rPr>
        <w:rFonts w:cs="Times New Roman"/>
      </w:rPr>
    </w:lvl>
    <w:lvl w:ilvl="8" w:tplc="04090011" w:tentative="1">
      <w:start w:val="1"/>
      <w:numFmt w:val="decimalEnclosedCircle"/>
      <w:lvlText w:val="%9"/>
      <w:lvlJc w:val="left"/>
      <w:pPr>
        <w:tabs>
          <w:tab w:val="num" w:pos="3902"/>
        </w:tabs>
        <w:ind w:left="3902" w:hanging="420"/>
      </w:pPr>
      <w:rPr>
        <w:rFonts w:cs="Times New Roman"/>
      </w:rPr>
    </w:lvl>
  </w:abstractNum>
  <w:abstractNum w:abstractNumId="9" w15:restartNumberingAfterBreak="0">
    <w:nsid w:val="57A7655B"/>
    <w:multiLevelType w:val="hybridMultilevel"/>
    <w:tmpl w:val="BBC2A122"/>
    <w:lvl w:ilvl="0" w:tplc="A04C0604">
      <w:start w:val="1"/>
      <w:numFmt w:val="decimalFullWidth"/>
      <w:lvlText w:val="%1．"/>
      <w:lvlJc w:val="left"/>
      <w:pPr>
        <w:tabs>
          <w:tab w:val="num" w:pos="420"/>
        </w:tabs>
        <w:ind w:left="420" w:hanging="420"/>
      </w:pPr>
      <w:rPr>
        <w:rFonts w:cs="Times New Roman" w:hint="default"/>
      </w:rPr>
    </w:lvl>
    <w:lvl w:ilvl="1" w:tplc="5DB0B79A">
      <w:start w:val="1"/>
      <w:numFmt w:val="decimal"/>
      <w:lvlText w:val="（%2）"/>
      <w:lvlJc w:val="left"/>
      <w:pPr>
        <w:tabs>
          <w:tab w:val="num" w:pos="420"/>
        </w:tabs>
        <w:ind w:left="987" w:hanging="567"/>
      </w:pPr>
      <w:rPr>
        <w:rFonts w:cs="Times New Roman" w:hint="default"/>
      </w:rPr>
    </w:lvl>
    <w:lvl w:ilvl="2" w:tplc="F13C49AE">
      <w:start w:val="1"/>
      <w:numFmt w:val="decimal"/>
      <w:lvlText w:val="%3)"/>
      <w:lvlJc w:val="left"/>
      <w:pPr>
        <w:ind w:left="1260" w:hanging="420"/>
      </w:pPr>
      <w:rPr>
        <w:rFonts w:cs="Times New Roman" w:hint="default"/>
      </w:rPr>
    </w:lvl>
    <w:lvl w:ilvl="3" w:tplc="0F90530C">
      <w:start w:val="5"/>
      <w:numFmt w:val="decimalFullWidth"/>
      <w:lvlText w:val="%4．"/>
      <w:lvlJc w:val="left"/>
      <w:pPr>
        <w:tabs>
          <w:tab w:val="num" w:pos="1680"/>
        </w:tabs>
        <w:ind w:left="1680" w:hanging="420"/>
      </w:pPr>
      <w:rPr>
        <w:rFonts w:cs="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9BF305D"/>
    <w:multiLevelType w:val="hybridMultilevel"/>
    <w:tmpl w:val="3AC05276"/>
    <w:lvl w:ilvl="0" w:tplc="D4C89F46">
      <w:start w:val="1"/>
      <w:numFmt w:val="decimal"/>
      <w:lvlText w:val="%1)"/>
      <w:lvlJc w:val="left"/>
      <w:pPr>
        <w:tabs>
          <w:tab w:val="num" w:pos="1258"/>
        </w:tabs>
        <w:ind w:left="1258" w:hanging="420"/>
      </w:pPr>
      <w:rPr>
        <w:rFonts w:cs="Times New Roman" w:hint="eastAsia"/>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1" w15:restartNumberingAfterBreak="0">
    <w:nsid w:val="6DCF62A8"/>
    <w:multiLevelType w:val="hybridMultilevel"/>
    <w:tmpl w:val="8CDEC956"/>
    <w:lvl w:ilvl="0" w:tplc="F7A2C350">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907480F"/>
    <w:multiLevelType w:val="hybridMultilevel"/>
    <w:tmpl w:val="711231A4"/>
    <w:lvl w:ilvl="0" w:tplc="164A8EFA">
      <w:start w:val="1"/>
      <w:numFmt w:val="decimal"/>
      <w:lvlText w:val="%1)"/>
      <w:lvlJc w:val="left"/>
      <w:pPr>
        <w:tabs>
          <w:tab w:val="num" w:pos="1258"/>
        </w:tabs>
        <w:ind w:left="1258"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ACA6546"/>
    <w:multiLevelType w:val="hybridMultilevel"/>
    <w:tmpl w:val="1C32028E"/>
    <w:lvl w:ilvl="0" w:tplc="F13C49A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D3A5DE8"/>
    <w:multiLevelType w:val="multilevel"/>
    <w:tmpl w:val="E33291A8"/>
    <w:lvl w:ilvl="0">
      <w:start w:val="6"/>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1"/>
  </w:num>
  <w:num w:numId="2">
    <w:abstractNumId w:val="7"/>
  </w:num>
  <w:num w:numId="3">
    <w:abstractNumId w:val="3"/>
  </w:num>
  <w:num w:numId="4">
    <w:abstractNumId w:val="5"/>
  </w:num>
  <w:num w:numId="5">
    <w:abstractNumId w:val="1"/>
  </w:num>
  <w:num w:numId="6">
    <w:abstractNumId w:val="6"/>
  </w:num>
  <w:num w:numId="7">
    <w:abstractNumId w:val="8"/>
  </w:num>
  <w:num w:numId="8">
    <w:abstractNumId w:val="4"/>
  </w:num>
  <w:num w:numId="9">
    <w:abstractNumId w:val="10"/>
  </w:num>
  <w:num w:numId="10">
    <w:abstractNumId w:val="0"/>
  </w:num>
  <w:num w:numId="11">
    <w:abstractNumId w:val="13"/>
  </w:num>
  <w:num w:numId="12">
    <w:abstractNumId w:val="2"/>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43"/>
    <w:rsid w:val="00001094"/>
    <w:rsid w:val="00001382"/>
    <w:rsid w:val="000047BA"/>
    <w:rsid w:val="00004845"/>
    <w:rsid w:val="00005BB4"/>
    <w:rsid w:val="000079DE"/>
    <w:rsid w:val="0002656F"/>
    <w:rsid w:val="00030713"/>
    <w:rsid w:val="0003400B"/>
    <w:rsid w:val="00043E0E"/>
    <w:rsid w:val="000444EB"/>
    <w:rsid w:val="000524E4"/>
    <w:rsid w:val="00055B05"/>
    <w:rsid w:val="00055C17"/>
    <w:rsid w:val="0006264B"/>
    <w:rsid w:val="00063E78"/>
    <w:rsid w:val="00067415"/>
    <w:rsid w:val="000702B9"/>
    <w:rsid w:val="00070CC2"/>
    <w:rsid w:val="0007167C"/>
    <w:rsid w:val="00072918"/>
    <w:rsid w:val="0007519A"/>
    <w:rsid w:val="00080BED"/>
    <w:rsid w:val="00082FB5"/>
    <w:rsid w:val="00091450"/>
    <w:rsid w:val="0009155D"/>
    <w:rsid w:val="00094BEF"/>
    <w:rsid w:val="000962E7"/>
    <w:rsid w:val="000975BC"/>
    <w:rsid w:val="000A0C83"/>
    <w:rsid w:val="000A3BA3"/>
    <w:rsid w:val="000A4597"/>
    <w:rsid w:val="000A5E40"/>
    <w:rsid w:val="000A64FA"/>
    <w:rsid w:val="000A69CF"/>
    <w:rsid w:val="000A753A"/>
    <w:rsid w:val="000B60A2"/>
    <w:rsid w:val="000B67EE"/>
    <w:rsid w:val="000B6DA9"/>
    <w:rsid w:val="000B723F"/>
    <w:rsid w:val="000C0822"/>
    <w:rsid w:val="000C0A22"/>
    <w:rsid w:val="000C467F"/>
    <w:rsid w:val="000C7EF9"/>
    <w:rsid w:val="000D490E"/>
    <w:rsid w:val="000E10C9"/>
    <w:rsid w:val="000E25DE"/>
    <w:rsid w:val="000E6EAB"/>
    <w:rsid w:val="000E7A0F"/>
    <w:rsid w:val="000F0B8C"/>
    <w:rsid w:val="000F188A"/>
    <w:rsid w:val="000F2B27"/>
    <w:rsid w:val="000F36E2"/>
    <w:rsid w:val="000F42AC"/>
    <w:rsid w:val="000F45A5"/>
    <w:rsid w:val="000F4C9C"/>
    <w:rsid w:val="000F5294"/>
    <w:rsid w:val="000F7947"/>
    <w:rsid w:val="00100E74"/>
    <w:rsid w:val="0010393B"/>
    <w:rsid w:val="00111FC7"/>
    <w:rsid w:val="00112107"/>
    <w:rsid w:val="00116464"/>
    <w:rsid w:val="001167C8"/>
    <w:rsid w:val="00124B58"/>
    <w:rsid w:val="001258B1"/>
    <w:rsid w:val="00126444"/>
    <w:rsid w:val="00126EBA"/>
    <w:rsid w:val="00127369"/>
    <w:rsid w:val="001306EF"/>
    <w:rsid w:val="00130D39"/>
    <w:rsid w:val="001318BF"/>
    <w:rsid w:val="001318F3"/>
    <w:rsid w:val="00137A55"/>
    <w:rsid w:val="00137F84"/>
    <w:rsid w:val="0014010B"/>
    <w:rsid w:val="001405CB"/>
    <w:rsid w:val="00142DA1"/>
    <w:rsid w:val="0015331F"/>
    <w:rsid w:val="001539E2"/>
    <w:rsid w:val="00155749"/>
    <w:rsid w:val="001600DA"/>
    <w:rsid w:val="00160B0C"/>
    <w:rsid w:val="00160C10"/>
    <w:rsid w:val="00160E82"/>
    <w:rsid w:val="0016690F"/>
    <w:rsid w:val="001716C2"/>
    <w:rsid w:val="00175536"/>
    <w:rsid w:val="001763F2"/>
    <w:rsid w:val="00182492"/>
    <w:rsid w:val="001913A5"/>
    <w:rsid w:val="00192444"/>
    <w:rsid w:val="00193D11"/>
    <w:rsid w:val="001A040D"/>
    <w:rsid w:val="001A245A"/>
    <w:rsid w:val="001A295A"/>
    <w:rsid w:val="001A3E3A"/>
    <w:rsid w:val="001A601B"/>
    <w:rsid w:val="001B020E"/>
    <w:rsid w:val="001B2788"/>
    <w:rsid w:val="001C28D9"/>
    <w:rsid w:val="001D1579"/>
    <w:rsid w:val="001D4F69"/>
    <w:rsid w:val="001D5105"/>
    <w:rsid w:val="001D776B"/>
    <w:rsid w:val="001E1AA8"/>
    <w:rsid w:val="001E588C"/>
    <w:rsid w:val="001E6BA9"/>
    <w:rsid w:val="001F1A70"/>
    <w:rsid w:val="001F299B"/>
    <w:rsid w:val="001F3DC7"/>
    <w:rsid w:val="001F685D"/>
    <w:rsid w:val="00200100"/>
    <w:rsid w:val="00203630"/>
    <w:rsid w:val="00203983"/>
    <w:rsid w:val="00204512"/>
    <w:rsid w:val="0020485A"/>
    <w:rsid w:val="00204E89"/>
    <w:rsid w:val="00205E17"/>
    <w:rsid w:val="00210D2D"/>
    <w:rsid w:val="00213EBD"/>
    <w:rsid w:val="00220E2B"/>
    <w:rsid w:val="0022122C"/>
    <w:rsid w:val="00225445"/>
    <w:rsid w:val="00230C21"/>
    <w:rsid w:val="00231D12"/>
    <w:rsid w:val="00233017"/>
    <w:rsid w:val="0023310B"/>
    <w:rsid w:val="00233E3C"/>
    <w:rsid w:val="00237F98"/>
    <w:rsid w:val="002400AA"/>
    <w:rsid w:val="0024045E"/>
    <w:rsid w:val="00244793"/>
    <w:rsid w:val="002453F5"/>
    <w:rsid w:val="00253505"/>
    <w:rsid w:val="00256A7C"/>
    <w:rsid w:val="00257909"/>
    <w:rsid w:val="00260EE5"/>
    <w:rsid w:val="00262758"/>
    <w:rsid w:val="0026368E"/>
    <w:rsid w:val="00264A0F"/>
    <w:rsid w:val="002659E1"/>
    <w:rsid w:val="00270962"/>
    <w:rsid w:val="00270C64"/>
    <w:rsid w:val="00270C9E"/>
    <w:rsid w:val="00274437"/>
    <w:rsid w:val="002747D5"/>
    <w:rsid w:val="0027737A"/>
    <w:rsid w:val="0027760E"/>
    <w:rsid w:val="00287185"/>
    <w:rsid w:val="002966CD"/>
    <w:rsid w:val="002A16C0"/>
    <w:rsid w:val="002A1F70"/>
    <w:rsid w:val="002A3D3C"/>
    <w:rsid w:val="002A600C"/>
    <w:rsid w:val="002B4889"/>
    <w:rsid w:val="002B6574"/>
    <w:rsid w:val="002C0436"/>
    <w:rsid w:val="002C0BB8"/>
    <w:rsid w:val="002C436B"/>
    <w:rsid w:val="002D2C31"/>
    <w:rsid w:val="002F1EAE"/>
    <w:rsid w:val="002F2ECB"/>
    <w:rsid w:val="003044C8"/>
    <w:rsid w:val="00307521"/>
    <w:rsid w:val="0031102F"/>
    <w:rsid w:val="003135A3"/>
    <w:rsid w:val="00313FB2"/>
    <w:rsid w:val="00317963"/>
    <w:rsid w:val="00336194"/>
    <w:rsid w:val="00336824"/>
    <w:rsid w:val="00337C64"/>
    <w:rsid w:val="00342436"/>
    <w:rsid w:val="00345DAA"/>
    <w:rsid w:val="00350D50"/>
    <w:rsid w:val="00352E6F"/>
    <w:rsid w:val="00360B61"/>
    <w:rsid w:val="00364A82"/>
    <w:rsid w:val="00364EA8"/>
    <w:rsid w:val="003658B9"/>
    <w:rsid w:val="00366437"/>
    <w:rsid w:val="0037053F"/>
    <w:rsid w:val="00374E86"/>
    <w:rsid w:val="00384194"/>
    <w:rsid w:val="0038607A"/>
    <w:rsid w:val="00386177"/>
    <w:rsid w:val="00394652"/>
    <w:rsid w:val="003A0E56"/>
    <w:rsid w:val="003A1BC6"/>
    <w:rsid w:val="003A2383"/>
    <w:rsid w:val="003A2434"/>
    <w:rsid w:val="003A459A"/>
    <w:rsid w:val="003A7F2C"/>
    <w:rsid w:val="003B0ED4"/>
    <w:rsid w:val="003C03D8"/>
    <w:rsid w:val="003C4A0C"/>
    <w:rsid w:val="003C6304"/>
    <w:rsid w:val="003D2DD9"/>
    <w:rsid w:val="003D3907"/>
    <w:rsid w:val="003D3FA5"/>
    <w:rsid w:val="003E090D"/>
    <w:rsid w:val="003E0E57"/>
    <w:rsid w:val="003E3613"/>
    <w:rsid w:val="003E5328"/>
    <w:rsid w:val="003E6A1E"/>
    <w:rsid w:val="003F4E65"/>
    <w:rsid w:val="003F7E3A"/>
    <w:rsid w:val="00400A89"/>
    <w:rsid w:val="00403283"/>
    <w:rsid w:val="00404D25"/>
    <w:rsid w:val="00411A48"/>
    <w:rsid w:val="00414AB1"/>
    <w:rsid w:val="00414B33"/>
    <w:rsid w:val="0041535E"/>
    <w:rsid w:val="004216C4"/>
    <w:rsid w:val="00421C49"/>
    <w:rsid w:val="00422790"/>
    <w:rsid w:val="00426215"/>
    <w:rsid w:val="0042727C"/>
    <w:rsid w:val="004323B7"/>
    <w:rsid w:val="0043510E"/>
    <w:rsid w:val="00437388"/>
    <w:rsid w:val="00441322"/>
    <w:rsid w:val="00454474"/>
    <w:rsid w:val="00454A21"/>
    <w:rsid w:val="004612D4"/>
    <w:rsid w:val="004659AA"/>
    <w:rsid w:val="00466E77"/>
    <w:rsid w:val="00467ADB"/>
    <w:rsid w:val="00470C98"/>
    <w:rsid w:val="00475278"/>
    <w:rsid w:val="0047608F"/>
    <w:rsid w:val="00476691"/>
    <w:rsid w:val="00476A45"/>
    <w:rsid w:val="00481961"/>
    <w:rsid w:val="00483971"/>
    <w:rsid w:val="00483EF0"/>
    <w:rsid w:val="00484456"/>
    <w:rsid w:val="004852CA"/>
    <w:rsid w:val="00492C92"/>
    <w:rsid w:val="00494D2A"/>
    <w:rsid w:val="0049676B"/>
    <w:rsid w:val="004A06ED"/>
    <w:rsid w:val="004A5691"/>
    <w:rsid w:val="004A5DA8"/>
    <w:rsid w:val="004B2355"/>
    <w:rsid w:val="004B6772"/>
    <w:rsid w:val="004C5FE0"/>
    <w:rsid w:val="004D0792"/>
    <w:rsid w:val="004F5B2C"/>
    <w:rsid w:val="004F739A"/>
    <w:rsid w:val="0050035F"/>
    <w:rsid w:val="00501FD1"/>
    <w:rsid w:val="00504B69"/>
    <w:rsid w:val="0050500C"/>
    <w:rsid w:val="0050540E"/>
    <w:rsid w:val="00517049"/>
    <w:rsid w:val="0052067B"/>
    <w:rsid w:val="00522D89"/>
    <w:rsid w:val="00523683"/>
    <w:rsid w:val="0052695F"/>
    <w:rsid w:val="00527CBA"/>
    <w:rsid w:val="00532011"/>
    <w:rsid w:val="00537B61"/>
    <w:rsid w:val="00542A7D"/>
    <w:rsid w:val="005442AA"/>
    <w:rsid w:val="00546630"/>
    <w:rsid w:val="00546AC7"/>
    <w:rsid w:val="00557968"/>
    <w:rsid w:val="00557F71"/>
    <w:rsid w:val="005701A4"/>
    <w:rsid w:val="005702C1"/>
    <w:rsid w:val="00573474"/>
    <w:rsid w:val="00574E4B"/>
    <w:rsid w:val="005758FF"/>
    <w:rsid w:val="00583620"/>
    <w:rsid w:val="00583984"/>
    <w:rsid w:val="0058468B"/>
    <w:rsid w:val="00585CEC"/>
    <w:rsid w:val="0058692D"/>
    <w:rsid w:val="00586AC7"/>
    <w:rsid w:val="00587F71"/>
    <w:rsid w:val="005913BA"/>
    <w:rsid w:val="00593314"/>
    <w:rsid w:val="00593778"/>
    <w:rsid w:val="005963CC"/>
    <w:rsid w:val="005A10DA"/>
    <w:rsid w:val="005A3B9E"/>
    <w:rsid w:val="005A6C41"/>
    <w:rsid w:val="005A7692"/>
    <w:rsid w:val="005B0F11"/>
    <w:rsid w:val="005B3307"/>
    <w:rsid w:val="005B533A"/>
    <w:rsid w:val="005B7C77"/>
    <w:rsid w:val="005C13B0"/>
    <w:rsid w:val="005C7B44"/>
    <w:rsid w:val="005C7C95"/>
    <w:rsid w:val="005D1E39"/>
    <w:rsid w:val="005D226F"/>
    <w:rsid w:val="005D33AC"/>
    <w:rsid w:val="005F1909"/>
    <w:rsid w:val="005F423F"/>
    <w:rsid w:val="005F550F"/>
    <w:rsid w:val="005F5B49"/>
    <w:rsid w:val="006048E3"/>
    <w:rsid w:val="00604A1B"/>
    <w:rsid w:val="0060608A"/>
    <w:rsid w:val="00611B4E"/>
    <w:rsid w:val="0061292C"/>
    <w:rsid w:val="0062269D"/>
    <w:rsid w:val="00624251"/>
    <w:rsid w:val="00624E38"/>
    <w:rsid w:val="00625B2E"/>
    <w:rsid w:val="00626992"/>
    <w:rsid w:val="00627055"/>
    <w:rsid w:val="00631329"/>
    <w:rsid w:val="00633006"/>
    <w:rsid w:val="00633807"/>
    <w:rsid w:val="00640711"/>
    <w:rsid w:val="00644FD9"/>
    <w:rsid w:val="006450E4"/>
    <w:rsid w:val="0065085C"/>
    <w:rsid w:val="0065592C"/>
    <w:rsid w:val="00664C44"/>
    <w:rsid w:val="00674DE2"/>
    <w:rsid w:val="00677631"/>
    <w:rsid w:val="006820EB"/>
    <w:rsid w:val="00683BC5"/>
    <w:rsid w:val="00690534"/>
    <w:rsid w:val="006909C2"/>
    <w:rsid w:val="00691268"/>
    <w:rsid w:val="00693A92"/>
    <w:rsid w:val="00694BAF"/>
    <w:rsid w:val="00696476"/>
    <w:rsid w:val="0069698D"/>
    <w:rsid w:val="00696A94"/>
    <w:rsid w:val="006A17B2"/>
    <w:rsid w:val="006A1E52"/>
    <w:rsid w:val="006A3CE6"/>
    <w:rsid w:val="006A5A58"/>
    <w:rsid w:val="006A64B4"/>
    <w:rsid w:val="006A7D6F"/>
    <w:rsid w:val="006A7FDE"/>
    <w:rsid w:val="006B111B"/>
    <w:rsid w:val="006B4DEA"/>
    <w:rsid w:val="006B5DE4"/>
    <w:rsid w:val="006B6F2B"/>
    <w:rsid w:val="006C3714"/>
    <w:rsid w:val="006C73CB"/>
    <w:rsid w:val="006C798F"/>
    <w:rsid w:val="006D30FD"/>
    <w:rsid w:val="006D4900"/>
    <w:rsid w:val="006D5572"/>
    <w:rsid w:val="006D7B05"/>
    <w:rsid w:val="006E6487"/>
    <w:rsid w:val="006F2891"/>
    <w:rsid w:val="006F307D"/>
    <w:rsid w:val="007002D5"/>
    <w:rsid w:val="007005BD"/>
    <w:rsid w:val="00700ABC"/>
    <w:rsid w:val="0070139F"/>
    <w:rsid w:val="007040B4"/>
    <w:rsid w:val="00704185"/>
    <w:rsid w:val="00706AF7"/>
    <w:rsid w:val="00710CEE"/>
    <w:rsid w:val="007162B0"/>
    <w:rsid w:val="00717044"/>
    <w:rsid w:val="0071707F"/>
    <w:rsid w:val="0071723F"/>
    <w:rsid w:val="007223E5"/>
    <w:rsid w:val="00725BE6"/>
    <w:rsid w:val="00727DAA"/>
    <w:rsid w:val="00727FD3"/>
    <w:rsid w:val="00731125"/>
    <w:rsid w:val="007317EE"/>
    <w:rsid w:val="007419EC"/>
    <w:rsid w:val="007455C5"/>
    <w:rsid w:val="007456C3"/>
    <w:rsid w:val="007504DB"/>
    <w:rsid w:val="00752B87"/>
    <w:rsid w:val="00761997"/>
    <w:rsid w:val="00761E8D"/>
    <w:rsid w:val="007629FD"/>
    <w:rsid w:val="007637D2"/>
    <w:rsid w:val="007654D8"/>
    <w:rsid w:val="00776648"/>
    <w:rsid w:val="00777674"/>
    <w:rsid w:val="00783611"/>
    <w:rsid w:val="007865CB"/>
    <w:rsid w:val="00786DA2"/>
    <w:rsid w:val="007953D0"/>
    <w:rsid w:val="007B4695"/>
    <w:rsid w:val="007B5C7D"/>
    <w:rsid w:val="007B712B"/>
    <w:rsid w:val="007B7626"/>
    <w:rsid w:val="007C049A"/>
    <w:rsid w:val="007C211A"/>
    <w:rsid w:val="007C2703"/>
    <w:rsid w:val="007C2EAD"/>
    <w:rsid w:val="007C5487"/>
    <w:rsid w:val="007D13E4"/>
    <w:rsid w:val="007D1803"/>
    <w:rsid w:val="007D2D44"/>
    <w:rsid w:val="007D4D72"/>
    <w:rsid w:val="007D57B3"/>
    <w:rsid w:val="007D6794"/>
    <w:rsid w:val="007E403D"/>
    <w:rsid w:val="007E48F7"/>
    <w:rsid w:val="007E49E4"/>
    <w:rsid w:val="007F60E1"/>
    <w:rsid w:val="0080010A"/>
    <w:rsid w:val="008068B6"/>
    <w:rsid w:val="008075DB"/>
    <w:rsid w:val="00811A54"/>
    <w:rsid w:val="00823EA2"/>
    <w:rsid w:val="00827E7C"/>
    <w:rsid w:val="00831B27"/>
    <w:rsid w:val="00840CD1"/>
    <w:rsid w:val="008443FC"/>
    <w:rsid w:val="00846C9E"/>
    <w:rsid w:val="0085008B"/>
    <w:rsid w:val="00851A68"/>
    <w:rsid w:val="008555A3"/>
    <w:rsid w:val="00864AD7"/>
    <w:rsid w:val="00864BD9"/>
    <w:rsid w:val="00867471"/>
    <w:rsid w:val="008678AF"/>
    <w:rsid w:val="00867AF6"/>
    <w:rsid w:val="00873D92"/>
    <w:rsid w:val="008805F9"/>
    <w:rsid w:val="00883477"/>
    <w:rsid w:val="00886F87"/>
    <w:rsid w:val="0088728D"/>
    <w:rsid w:val="00891409"/>
    <w:rsid w:val="00896938"/>
    <w:rsid w:val="008A0A14"/>
    <w:rsid w:val="008A11C5"/>
    <w:rsid w:val="008A1CC6"/>
    <w:rsid w:val="008A3296"/>
    <w:rsid w:val="008A4262"/>
    <w:rsid w:val="008A4290"/>
    <w:rsid w:val="008A6F43"/>
    <w:rsid w:val="008B3A10"/>
    <w:rsid w:val="008B3AB5"/>
    <w:rsid w:val="008B4BFB"/>
    <w:rsid w:val="008B5688"/>
    <w:rsid w:val="008B6470"/>
    <w:rsid w:val="008C04BE"/>
    <w:rsid w:val="008C25F9"/>
    <w:rsid w:val="008C7207"/>
    <w:rsid w:val="008C7BD2"/>
    <w:rsid w:val="008D0C47"/>
    <w:rsid w:val="008D6E2D"/>
    <w:rsid w:val="008D7CC3"/>
    <w:rsid w:val="008E1989"/>
    <w:rsid w:val="008E1EEB"/>
    <w:rsid w:val="008E322F"/>
    <w:rsid w:val="008E5982"/>
    <w:rsid w:val="008E7AED"/>
    <w:rsid w:val="008F1741"/>
    <w:rsid w:val="008F25FF"/>
    <w:rsid w:val="008F4CA4"/>
    <w:rsid w:val="008F58BE"/>
    <w:rsid w:val="00906227"/>
    <w:rsid w:val="0091580E"/>
    <w:rsid w:val="00916AEA"/>
    <w:rsid w:val="00917A63"/>
    <w:rsid w:val="0092242F"/>
    <w:rsid w:val="0092389B"/>
    <w:rsid w:val="00923F48"/>
    <w:rsid w:val="00924A9C"/>
    <w:rsid w:val="00926D31"/>
    <w:rsid w:val="00926FE3"/>
    <w:rsid w:val="009273A0"/>
    <w:rsid w:val="00931B77"/>
    <w:rsid w:val="00936F75"/>
    <w:rsid w:val="00940684"/>
    <w:rsid w:val="00946446"/>
    <w:rsid w:val="00950814"/>
    <w:rsid w:val="00951350"/>
    <w:rsid w:val="009514C7"/>
    <w:rsid w:val="0095185A"/>
    <w:rsid w:val="00951D17"/>
    <w:rsid w:val="00956D57"/>
    <w:rsid w:val="00961E26"/>
    <w:rsid w:val="009656A5"/>
    <w:rsid w:val="00976975"/>
    <w:rsid w:val="00985CB8"/>
    <w:rsid w:val="00990BC3"/>
    <w:rsid w:val="00991700"/>
    <w:rsid w:val="00991A9D"/>
    <w:rsid w:val="0099448F"/>
    <w:rsid w:val="00997188"/>
    <w:rsid w:val="00997B16"/>
    <w:rsid w:val="009A3C7A"/>
    <w:rsid w:val="009A3E91"/>
    <w:rsid w:val="009A58F0"/>
    <w:rsid w:val="009A631E"/>
    <w:rsid w:val="009A6CDA"/>
    <w:rsid w:val="009B06B7"/>
    <w:rsid w:val="009B08B8"/>
    <w:rsid w:val="009B0DD3"/>
    <w:rsid w:val="009B6467"/>
    <w:rsid w:val="009B72CA"/>
    <w:rsid w:val="009C0D82"/>
    <w:rsid w:val="009C6C21"/>
    <w:rsid w:val="009C7CE4"/>
    <w:rsid w:val="009D0313"/>
    <w:rsid w:val="009D39AE"/>
    <w:rsid w:val="009E08DB"/>
    <w:rsid w:val="009E31E9"/>
    <w:rsid w:val="009E5CCD"/>
    <w:rsid w:val="009E71FB"/>
    <w:rsid w:val="009F0496"/>
    <w:rsid w:val="009F0752"/>
    <w:rsid w:val="009F488D"/>
    <w:rsid w:val="009F6D14"/>
    <w:rsid w:val="00A00115"/>
    <w:rsid w:val="00A037C3"/>
    <w:rsid w:val="00A07EE8"/>
    <w:rsid w:val="00A10B45"/>
    <w:rsid w:val="00A13BF0"/>
    <w:rsid w:val="00A1717A"/>
    <w:rsid w:val="00A20003"/>
    <w:rsid w:val="00A259C3"/>
    <w:rsid w:val="00A2600F"/>
    <w:rsid w:val="00A3228A"/>
    <w:rsid w:val="00A3585C"/>
    <w:rsid w:val="00A42A30"/>
    <w:rsid w:val="00A44461"/>
    <w:rsid w:val="00A44F72"/>
    <w:rsid w:val="00A64155"/>
    <w:rsid w:val="00A64534"/>
    <w:rsid w:val="00A65B92"/>
    <w:rsid w:val="00A710D4"/>
    <w:rsid w:val="00A72790"/>
    <w:rsid w:val="00A826CA"/>
    <w:rsid w:val="00A842CD"/>
    <w:rsid w:val="00A854CA"/>
    <w:rsid w:val="00A86978"/>
    <w:rsid w:val="00A869FB"/>
    <w:rsid w:val="00A87A26"/>
    <w:rsid w:val="00A91D56"/>
    <w:rsid w:val="00A9483F"/>
    <w:rsid w:val="00A9726F"/>
    <w:rsid w:val="00AA2194"/>
    <w:rsid w:val="00AA302E"/>
    <w:rsid w:val="00AA339F"/>
    <w:rsid w:val="00AB1A2E"/>
    <w:rsid w:val="00AB3FB0"/>
    <w:rsid w:val="00AB47DF"/>
    <w:rsid w:val="00AB7A9B"/>
    <w:rsid w:val="00AC4896"/>
    <w:rsid w:val="00AC79A5"/>
    <w:rsid w:val="00AD2C17"/>
    <w:rsid w:val="00AD3B95"/>
    <w:rsid w:val="00AD43D4"/>
    <w:rsid w:val="00AD4D10"/>
    <w:rsid w:val="00AD5828"/>
    <w:rsid w:val="00AD67A7"/>
    <w:rsid w:val="00AE00D7"/>
    <w:rsid w:val="00AE2275"/>
    <w:rsid w:val="00AE3218"/>
    <w:rsid w:val="00AE6FAF"/>
    <w:rsid w:val="00AF04A9"/>
    <w:rsid w:val="00AF1D16"/>
    <w:rsid w:val="00AF5794"/>
    <w:rsid w:val="00B102D3"/>
    <w:rsid w:val="00B1538A"/>
    <w:rsid w:val="00B22F93"/>
    <w:rsid w:val="00B25BEE"/>
    <w:rsid w:val="00B266F2"/>
    <w:rsid w:val="00B3454D"/>
    <w:rsid w:val="00B35839"/>
    <w:rsid w:val="00B40C5C"/>
    <w:rsid w:val="00B41204"/>
    <w:rsid w:val="00B43285"/>
    <w:rsid w:val="00B43433"/>
    <w:rsid w:val="00B4522E"/>
    <w:rsid w:val="00B4556A"/>
    <w:rsid w:val="00B465CD"/>
    <w:rsid w:val="00B47256"/>
    <w:rsid w:val="00B56BBA"/>
    <w:rsid w:val="00B63BFC"/>
    <w:rsid w:val="00B63CF2"/>
    <w:rsid w:val="00B65AB0"/>
    <w:rsid w:val="00B66494"/>
    <w:rsid w:val="00B70DC2"/>
    <w:rsid w:val="00B741BB"/>
    <w:rsid w:val="00B75A52"/>
    <w:rsid w:val="00B92718"/>
    <w:rsid w:val="00B92A45"/>
    <w:rsid w:val="00B94D8B"/>
    <w:rsid w:val="00B96BF1"/>
    <w:rsid w:val="00BA32CB"/>
    <w:rsid w:val="00BA387E"/>
    <w:rsid w:val="00BA601E"/>
    <w:rsid w:val="00BA77F9"/>
    <w:rsid w:val="00BB19A4"/>
    <w:rsid w:val="00BB2248"/>
    <w:rsid w:val="00BB6D19"/>
    <w:rsid w:val="00BC062F"/>
    <w:rsid w:val="00BC0F30"/>
    <w:rsid w:val="00BC465D"/>
    <w:rsid w:val="00BC5325"/>
    <w:rsid w:val="00BC72A5"/>
    <w:rsid w:val="00BC7391"/>
    <w:rsid w:val="00BD7046"/>
    <w:rsid w:val="00BD7AB4"/>
    <w:rsid w:val="00BE4402"/>
    <w:rsid w:val="00BE4632"/>
    <w:rsid w:val="00BE5D9F"/>
    <w:rsid w:val="00BE690B"/>
    <w:rsid w:val="00BF447D"/>
    <w:rsid w:val="00BF4821"/>
    <w:rsid w:val="00BF5931"/>
    <w:rsid w:val="00BF6E91"/>
    <w:rsid w:val="00C046DC"/>
    <w:rsid w:val="00C069AB"/>
    <w:rsid w:val="00C12EAA"/>
    <w:rsid w:val="00C20983"/>
    <w:rsid w:val="00C23A0F"/>
    <w:rsid w:val="00C311F2"/>
    <w:rsid w:val="00C31688"/>
    <w:rsid w:val="00C330C4"/>
    <w:rsid w:val="00C36737"/>
    <w:rsid w:val="00C3719F"/>
    <w:rsid w:val="00C42BCA"/>
    <w:rsid w:val="00C43306"/>
    <w:rsid w:val="00C526AF"/>
    <w:rsid w:val="00C60337"/>
    <w:rsid w:val="00C608EC"/>
    <w:rsid w:val="00C63E6B"/>
    <w:rsid w:val="00C70944"/>
    <w:rsid w:val="00C7155F"/>
    <w:rsid w:val="00C72F88"/>
    <w:rsid w:val="00C7621A"/>
    <w:rsid w:val="00C81EBC"/>
    <w:rsid w:val="00C82B17"/>
    <w:rsid w:val="00C877FB"/>
    <w:rsid w:val="00C93FA1"/>
    <w:rsid w:val="00C95C42"/>
    <w:rsid w:val="00CA06B9"/>
    <w:rsid w:val="00CA0E04"/>
    <w:rsid w:val="00CA1128"/>
    <w:rsid w:val="00CA12E6"/>
    <w:rsid w:val="00CA3755"/>
    <w:rsid w:val="00CB12D6"/>
    <w:rsid w:val="00CB333E"/>
    <w:rsid w:val="00CC666E"/>
    <w:rsid w:val="00CC6B27"/>
    <w:rsid w:val="00CC7079"/>
    <w:rsid w:val="00CD1B76"/>
    <w:rsid w:val="00CD1E2B"/>
    <w:rsid w:val="00CD23F4"/>
    <w:rsid w:val="00CD3D66"/>
    <w:rsid w:val="00CD6DD0"/>
    <w:rsid w:val="00CE3024"/>
    <w:rsid w:val="00CE538C"/>
    <w:rsid w:val="00CE6C02"/>
    <w:rsid w:val="00CF0826"/>
    <w:rsid w:val="00CF1613"/>
    <w:rsid w:val="00CF2542"/>
    <w:rsid w:val="00CF2B21"/>
    <w:rsid w:val="00CF3458"/>
    <w:rsid w:val="00CF3CC0"/>
    <w:rsid w:val="00CF7979"/>
    <w:rsid w:val="00D00D78"/>
    <w:rsid w:val="00D0174E"/>
    <w:rsid w:val="00D05E93"/>
    <w:rsid w:val="00D11169"/>
    <w:rsid w:val="00D11956"/>
    <w:rsid w:val="00D149E0"/>
    <w:rsid w:val="00D1520B"/>
    <w:rsid w:val="00D16A57"/>
    <w:rsid w:val="00D2342D"/>
    <w:rsid w:val="00D34200"/>
    <w:rsid w:val="00D54CD0"/>
    <w:rsid w:val="00D54FDE"/>
    <w:rsid w:val="00D57CFA"/>
    <w:rsid w:val="00D615F9"/>
    <w:rsid w:val="00D71A54"/>
    <w:rsid w:val="00D733D2"/>
    <w:rsid w:val="00D7509B"/>
    <w:rsid w:val="00D769C5"/>
    <w:rsid w:val="00D84195"/>
    <w:rsid w:val="00D8475B"/>
    <w:rsid w:val="00D869E4"/>
    <w:rsid w:val="00D90148"/>
    <w:rsid w:val="00D977F9"/>
    <w:rsid w:val="00DA017C"/>
    <w:rsid w:val="00DA1521"/>
    <w:rsid w:val="00DA61EF"/>
    <w:rsid w:val="00DA7A49"/>
    <w:rsid w:val="00DB72AC"/>
    <w:rsid w:val="00DC26B0"/>
    <w:rsid w:val="00DC58B5"/>
    <w:rsid w:val="00DC5A1B"/>
    <w:rsid w:val="00DC7DD6"/>
    <w:rsid w:val="00DD042D"/>
    <w:rsid w:val="00DD459D"/>
    <w:rsid w:val="00DD5CEC"/>
    <w:rsid w:val="00DD6844"/>
    <w:rsid w:val="00DE6766"/>
    <w:rsid w:val="00DE6E66"/>
    <w:rsid w:val="00DE7FA2"/>
    <w:rsid w:val="00DF11E6"/>
    <w:rsid w:val="00DF5B11"/>
    <w:rsid w:val="00E0245A"/>
    <w:rsid w:val="00E067FF"/>
    <w:rsid w:val="00E12603"/>
    <w:rsid w:val="00E140ED"/>
    <w:rsid w:val="00E22D6D"/>
    <w:rsid w:val="00E22ECE"/>
    <w:rsid w:val="00E26BF9"/>
    <w:rsid w:val="00E27D41"/>
    <w:rsid w:val="00E34A02"/>
    <w:rsid w:val="00E413C8"/>
    <w:rsid w:val="00E51A3C"/>
    <w:rsid w:val="00E52541"/>
    <w:rsid w:val="00E55F3D"/>
    <w:rsid w:val="00E56526"/>
    <w:rsid w:val="00E6205B"/>
    <w:rsid w:val="00E71E16"/>
    <w:rsid w:val="00E75B94"/>
    <w:rsid w:val="00E76EE5"/>
    <w:rsid w:val="00E84225"/>
    <w:rsid w:val="00E84798"/>
    <w:rsid w:val="00E85098"/>
    <w:rsid w:val="00E901B5"/>
    <w:rsid w:val="00E90921"/>
    <w:rsid w:val="00E90E0B"/>
    <w:rsid w:val="00E932EC"/>
    <w:rsid w:val="00E9528F"/>
    <w:rsid w:val="00E97480"/>
    <w:rsid w:val="00E97712"/>
    <w:rsid w:val="00E97CE8"/>
    <w:rsid w:val="00EA374F"/>
    <w:rsid w:val="00EA4E11"/>
    <w:rsid w:val="00EB123C"/>
    <w:rsid w:val="00EC3272"/>
    <w:rsid w:val="00EC6CA2"/>
    <w:rsid w:val="00ED3CFD"/>
    <w:rsid w:val="00ED5542"/>
    <w:rsid w:val="00ED66E1"/>
    <w:rsid w:val="00ED6B77"/>
    <w:rsid w:val="00EE329A"/>
    <w:rsid w:val="00EE5529"/>
    <w:rsid w:val="00EF34F2"/>
    <w:rsid w:val="00EF49A0"/>
    <w:rsid w:val="00F00151"/>
    <w:rsid w:val="00F01C84"/>
    <w:rsid w:val="00F04EB8"/>
    <w:rsid w:val="00F06A43"/>
    <w:rsid w:val="00F114D2"/>
    <w:rsid w:val="00F14C4C"/>
    <w:rsid w:val="00F2338F"/>
    <w:rsid w:val="00F25092"/>
    <w:rsid w:val="00F27416"/>
    <w:rsid w:val="00F305F4"/>
    <w:rsid w:val="00F30F55"/>
    <w:rsid w:val="00F32564"/>
    <w:rsid w:val="00F35B49"/>
    <w:rsid w:val="00F40E05"/>
    <w:rsid w:val="00F43453"/>
    <w:rsid w:val="00F50A0E"/>
    <w:rsid w:val="00F57517"/>
    <w:rsid w:val="00F6206F"/>
    <w:rsid w:val="00F71509"/>
    <w:rsid w:val="00F73711"/>
    <w:rsid w:val="00F75029"/>
    <w:rsid w:val="00F75362"/>
    <w:rsid w:val="00F75B44"/>
    <w:rsid w:val="00F76C96"/>
    <w:rsid w:val="00F92778"/>
    <w:rsid w:val="00F943F1"/>
    <w:rsid w:val="00F965D0"/>
    <w:rsid w:val="00FA0823"/>
    <w:rsid w:val="00FA25B8"/>
    <w:rsid w:val="00FB2C99"/>
    <w:rsid w:val="00FB5DB6"/>
    <w:rsid w:val="00FB7B70"/>
    <w:rsid w:val="00FC34EE"/>
    <w:rsid w:val="00FE510A"/>
    <w:rsid w:val="00FF03FA"/>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A45414"/>
  <w15:docId w15:val="{7F4CBAB9-A0FF-4D93-AC06-DA08FBCB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6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7631"/>
    <w:rPr>
      <w:rFonts w:ascii="Arial" w:eastAsia="ＭＳ ゴシック" w:hAnsi="Arial"/>
      <w:sz w:val="18"/>
      <w:szCs w:val="18"/>
    </w:rPr>
  </w:style>
  <w:style w:type="character" w:customStyle="1" w:styleId="a4">
    <w:name w:val="吹き出し (文字)"/>
    <w:basedOn w:val="a0"/>
    <w:link w:val="a3"/>
    <w:uiPriority w:val="99"/>
    <w:semiHidden/>
    <w:rsid w:val="009D7D0D"/>
    <w:rPr>
      <w:rFonts w:asciiTheme="majorHAnsi" w:eastAsiaTheme="majorEastAsia" w:hAnsiTheme="majorHAnsi" w:cstheme="majorBidi"/>
      <w:sz w:val="0"/>
      <w:szCs w:val="0"/>
    </w:rPr>
  </w:style>
  <w:style w:type="character" w:styleId="a5">
    <w:name w:val="annotation reference"/>
    <w:basedOn w:val="a0"/>
    <w:uiPriority w:val="99"/>
    <w:semiHidden/>
    <w:rsid w:val="00677631"/>
    <w:rPr>
      <w:rFonts w:cs="Times New Roman"/>
      <w:sz w:val="18"/>
    </w:rPr>
  </w:style>
  <w:style w:type="paragraph" w:styleId="a6">
    <w:name w:val="annotation text"/>
    <w:basedOn w:val="a"/>
    <w:link w:val="a7"/>
    <w:uiPriority w:val="99"/>
    <w:semiHidden/>
    <w:rsid w:val="00677631"/>
    <w:pPr>
      <w:jc w:val="left"/>
    </w:pPr>
  </w:style>
  <w:style w:type="character" w:customStyle="1" w:styleId="a7">
    <w:name w:val="コメント文字列 (文字)"/>
    <w:basedOn w:val="a0"/>
    <w:link w:val="a6"/>
    <w:uiPriority w:val="99"/>
    <w:semiHidden/>
    <w:rsid w:val="009D7D0D"/>
    <w:rPr>
      <w:szCs w:val="24"/>
    </w:rPr>
  </w:style>
  <w:style w:type="paragraph" w:styleId="a8">
    <w:name w:val="annotation subject"/>
    <w:basedOn w:val="a6"/>
    <w:next w:val="a6"/>
    <w:link w:val="a9"/>
    <w:uiPriority w:val="99"/>
    <w:semiHidden/>
    <w:rsid w:val="00677631"/>
    <w:rPr>
      <w:b/>
      <w:bCs/>
    </w:rPr>
  </w:style>
  <w:style w:type="character" w:customStyle="1" w:styleId="a9">
    <w:name w:val="コメント内容 (文字)"/>
    <w:basedOn w:val="a7"/>
    <w:link w:val="a8"/>
    <w:uiPriority w:val="99"/>
    <w:semiHidden/>
    <w:rsid w:val="009D7D0D"/>
    <w:rPr>
      <w:b/>
      <w:bCs/>
      <w:szCs w:val="24"/>
    </w:rPr>
  </w:style>
  <w:style w:type="paragraph" w:styleId="3">
    <w:name w:val="Body Text Indent 3"/>
    <w:basedOn w:val="a"/>
    <w:link w:val="30"/>
    <w:uiPriority w:val="99"/>
    <w:rsid w:val="00A44F72"/>
    <w:pPr>
      <w:ind w:firstLineChars="100" w:firstLine="210"/>
    </w:pPr>
    <w:rPr>
      <w:color w:val="FF9900"/>
    </w:rPr>
  </w:style>
  <w:style w:type="character" w:customStyle="1" w:styleId="30">
    <w:name w:val="本文インデント 3 (文字)"/>
    <w:basedOn w:val="a0"/>
    <w:link w:val="3"/>
    <w:uiPriority w:val="99"/>
    <w:semiHidden/>
    <w:rsid w:val="009D7D0D"/>
    <w:rPr>
      <w:sz w:val="16"/>
      <w:szCs w:val="16"/>
    </w:rPr>
  </w:style>
  <w:style w:type="paragraph" w:styleId="aa">
    <w:name w:val="Date"/>
    <w:basedOn w:val="a"/>
    <w:next w:val="a"/>
    <w:link w:val="ab"/>
    <w:uiPriority w:val="99"/>
    <w:rsid w:val="00ED3CFD"/>
  </w:style>
  <w:style w:type="character" w:customStyle="1" w:styleId="ab">
    <w:name w:val="日付 (文字)"/>
    <w:basedOn w:val="a0"/>
    <w:link w:val="aa"/>
    <w:uiPriority w:val="99"/>
    <w:semiHidden/>
    <w:rsid w:val="009D7D0D"/>
    <w:rPr>
      <w:szCs w:val="24"/>
    </w:rPr>
  </w:style>
  <w:style w:type="paragraph" w:styleId="ac">
    <w:name w:val="header"/>
    <w:basedOn w:val="a"/>
    <w:link w:val="ad"/>
    <w:uiPriority w:val="99"/>
    <w:rsid w:val="000F45A5"/>
    <w:pPr>
      <w:tabs>
        <w:tab w:val="center" w:pos="4252"/>
        <w:tab w:val="right" w:pos="8504"/>
      </w:tabs>
      <w:snapToGrid w:val="0"/>
    </w:pPr>
  </w:style>
  <w:style w:type="character" w:customStyle="1" w:styleId="ad">
    <w:name w:val="ヘッダー (文字)"/>
    <w:basedOn w:val="a0"/>
    <w:link w:val="ac"/>
    <w:uiPriority w:val="99"/>
    <w:locked/>
    <w:rsid w:val="000F45A5"/>
    <w:rPr>
      <w:kern w:val="2"/>
      <w:sz w:val="24"/>
    </w:rPr>
  </w:style>
  <w:style w:type="paragraph" w:styleId="ae">
    <w:name w:val="footer"/>
    <w:basedOn w:val="a"/>
    <w:link w:val="af"/>
    <w:uiPriority w:val="99"/>
    <w:rsid w:val="000F45A5"/>
    <w:pPr>
      <w:tabs>
        <w:tab w:val="center" w:pos="4252"/>
        <w:tab w:val="right" w:pos="8504"/>
      </w:tabs>
      <w:snapToGrid w:val="0"/>
    </w:pPr>
  </w:style>
  <w:style w:type="character" w:customStyle="1" w:styleId="af">
    <w:name w:val="フッター (文字)"/>
    <w:basedOn w:val="a0"/>
    <w:link w:val="ae"/>
    <w:uiPriority w:val="99"/>
    <w:locked/>
    <w:rsid w:val="000F45A5"/>
    <w:rPr>
      <w:kern w:val="2"/>
      <w:sz w:val="24"/>
    </w:rPr>
  </w:style>
  <w:style w:type="paragraph" w:styleId="af0">
    <w:name w:val="Body Text"/>
    <w:basedOn w:val="a"/>
    <w:link w:val="af1"/>
    <w:uiPriority w:val="99"/>
    <w:rsid w:val="005702C1"/>
  </w:style>
  <w:style w:type="character" w:customStyle="1" w:styleId="af1">
    <w:name w:val="本文 (文字)"/>
    <w:basedOn w:val="a0"/>
    <w:link w:val="af0"/>
    <w:uiPriority w:val="99"/>
    <w:locked/>
    <w:rsid w:val="005702C1"/>
    <w:rPr>
      <w:kern w:val="2"/>
      <w:sz w:val="24"/>
    </w:rPr>
  </w:style>
  <w:style w:type="paragraph" w:styleId="af2">
    <w:name w:val="Note Heading"/>
    <w:basedOn w:val="a"/>
    <w:next w:val="a"/>
    <w:link w:val="af3"/>
    <w:uiPriority w:val="99"/>
    <w:rsid w:val="007005BD"/>
    <w:pPr>
      <w:jc w:val="center"/>
    </w:pPr>
  </w:style>
  <w:style w:type="character" w:customStyle="1" w:styleId="af3">
    <w:name w:val="記 (文字)"/>
    <w:basedOn w:val="a0"/>
    <w:link w:val="af2"/>
    <w:uiPriority w:val="99"/>
    <w:semiHidden/>
    <w:rsid w:val="009D7D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3435">
      <w:marLeft w:val="0"/>
      <w:marRight w:val="0"/>
      <w:marTop w:val="0"/>
      <w:marBottom w:val="0"/>
      <w:divBdr>
        <w:top w:val="none" w:sz="0" w:space="0" w:color="auto"/>
        <w:left w:val="none" w:sz="0" w:space="0" w:color="auto"/>
        <w:bottom w:val="none" w:sz="0" w:space="0" w:color="auto"/>
        <w:right w:val="none" w:sz="0" w:space="0" w:color="auto"/>
      </w:divBdr>
      <w:divsChild>
        <w:div w:id="670373442">
          <w:marLeft w:val="0"/>
          <w:marRight w:val="0"/>
          <w:marTop w:val="0"/>
          <w:marBottom w:val="0"/>
          <w:divBdr>
            <w:top w:val="none" w:sz="0" w:space="0" w:color="auto"/>
            <w:left w:val="none" w:sz="0" w:space="0" w:color="auto"/>
            <w:bottom w:val="none" w:sz="0" w:space="0" w:color="auto"/>
            <w:right w:val="none" w:sz="0" w:space="0" w:color="auto"/>
          </w:divBdr>
          <w:divsChild>
            <w:div w:id="670373436">
              <w:marLeft w:val="0"/>
              <w:marRight w:val="0"/>
              <w:marTop w:val="0"/>
              <w:marBottom w:val="0"/>
              <w:divBdr>
                <w:top w:val="none" w:sz="0" w:space="0" w:color="auto"/>
                <w:left w:val="none" w:sz="0" w:space="0" w:color="auto"/>
                <w:bottom w:val="none" w:sz="0" w:space="0" w:color="auto"/>
                <w:right w:val="none" w:sz="0" w:space="0" w:color="auto"/>
              </w:divBdr>
            </w:div>
            <w:div w:id="670373438">
              <w:marLeft w:val="0"/>
              <w:marRight w:val="0"/>
              <w:marTop w:val="0"/>
              <w:marBottom w:val="0"/>
              <w:divBdr>
                <w:top w:val="none" w:sz="0" w:space="0" w:color="auto"/>
                <w:left w:val="none" w:sz="0" w:space="0" w:color="auto"/>
                <w:bottom w:val="none" w:sz="0" w:space="0" w:color="auto"/>
                <w:right w:val="none" w:sz="0" w:space="0" w:color="auto"/>
              </w:divBdr>
            </w:div>
            <w:div w:id="6703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3437">
      <w:marLeft w:val="0"/>
      <w:marRight w:val="0"/>
      <w:marTop w:val="0"/>
      <w:marBottom w:val="0"/>
      <w:divBdr>
        <w:top w:val="none" w:sz="0" w:space="0" w:color="auto"/>
        <w:left w:val="none" w:sz="0" w:space="0" w:color="auto"/>
        <w:bottom w:val="none" w:sz="0" w:space="0" w:color="auto"/>
        <w:right w:val="none" w:sz="0" w:space="0" w:color="auto"/>
      </w:divBdr>
    </w:div>
    <w:div w:id="670373439">
      <w:marLeft w:val="0"/>
      <w:marRight w:val="0"/>
      <w:marTop w:val="0"/>
      <w:marBottom w:val="0"/>
      <w:divBdr>
        <w:top w:val="none" w:sz="0" w:space="0" w:color="auto"/>
        <w:left w:val="none" w:sz="0" w:space="0" w:color="auto"/>
        <w:bottom w:val="none" w:sz="0" w:space="0" w:color="auto"/>
        <w:right w:val="none" w:sz="0" w:space="0" w:color="auto"/>
      </w:divBdr>
    </w:div>
    <w:div w:id="670373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852D0-699E-49E5-87C3-496F00D3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EED4C547.dotm</Template>
  <TotalTime>0</TotalTime>
  <Pages>4</Pages>
  <Words>2670</Words>
  <Characters>179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臨床研究業務委受託契約書</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臨床研究業務委受託契約書</dc:title>
  <dc:creator>角谷 俊文</dc:creator>
  <cp:lastModifiedBy>hospsomu212</cp:lastModifiedBy>
  <cp:revision>2</cp:revision>
  <cp:lastPrinted>2014-09-24T07:40:00Z</cp:lastPrinted>
  <dcterms:created xsi:type="dcterms:W3CDTF">2019-05-09T04:44:00Z</dcterms:created>
  <dcterms:modified xsi:type="dcterms:W3CDTF">2019-05-09T04:44:00Z</dcterms:modified>
</cp:coreProperties>
</file>